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064155" w14:textId="2AC4F02A" w:rsidR="003032CC" w:rsidRPr="00F66495" w:rsidRDefault="003032CC" w:rsidP="003032CC">
      <w:pPr>
        <w:jc w:val="both"/>
        <w:rPr>
          <w:rFonts w:asciiTheme="minorHAnsi" w:hAnsiTheme="minorHAnsi"/>
          <w:b/>
          <w:sz w:val="22"/>
          <w:szCs w:val="22"/>
        </w:rPr>
      </w:pPr>
      <w:r w:rsidRPr="00F66495">
        <w:rPr>
          <w:rFonts w:asciiTheme="minorHAnsi" w:hAnsiTheme="minorHAnsi"/>
          <w:b/>
          <w:sz w:val="22"/>
          <w:szCs w:val="22"/>
        </w:rPr>
        <w:t xml:space="preserve">The Role and Responsibilities of the </w:t>
      </w:r>
      <w:r>
        <w:rPr>
          <w:rFonts w:asciiTheme="minorHAnsi" w:hAnsiTheme="minorHAnsi"/>
          <w:b/>
          <w:sz w:val="22"/>
          <w:szCs w:val="22"/>
        </w:rPr>
        <w:t>Welfare Administrator</w:t>
      </w:r>
    </w:p>
    <w:p w14:paraId="49054E8B" w14:textId="77777777" w:rsidR="003032CC" w:rsidRPr="00F66495" w:rsidRDefault="003032CC" w:rsidP="003032CC">
      <w:pPr>
        <w:jc w:val="both"/>
        <w:rPr>
          <w:rFonts w:asciiTheme="minorHAnsi" w:hAnsiTheme="minorHAnsi"/>
          <w:b/>
          <w:sz w:val="22"/>
          <w:szCs w:val="22"/>
        </w:rPr>
      </w:pPr>
    </w:p>
    <w:p w14:paraId="6BA2FD37" w14:textId="2D5AE12E" w:rsidR="003032CC" w:rsidRPr="00F66495" w:rsidRDefault="003032CC" w:rsidP="003032CC">
      <w:pPr>
        <w:ind w:left="2880" w:hanging="2880"/>
        <w:jc w:val="both"/>
        <w:rPr>
          <w:rFonts w:asciiTheme="minorHAnsi" w:hAnsiTheme="minorHAnsi"/>
          <w:sz w:val="22"/>
          <w:szCs w:val="22"/>
        </w:rPr>
      </w:pPr>
      <w:r w:rsidRPr="00F66495">
        <w:rPr>
          <w:rFonts w:asciiTheme="minorHAnsi" w:hAnsiTheme="minorHAnsi"/>
          <w:b/>
          <w:sz w:val="22"/>
          <w:szCs w:val="22"/>
        </w:rPr>
        <w:t>Responsible to:</w:t>
      </w:r>
      <w:r w:rsidRPr="00F66495">
        <w:rPr>
          <w:rFonts w:asciiTheme="minorHAnsi" w:hAnsiTheme="minorHAnsi"/>
          <w:b/>
          <w:sz w:val="22"/>
          <w:szCs w:val="22"/>
        </w:rPr>
        <w:tab/>
      </w:r>
      <w:r w:rsidR="00FC2DA3">
        <w:rPr>
          <w:rFonts w:asciiTheme="minorHAnsi" w:hAnsiTheme="minorHAnsi"/>
          <w:sz w:val="22"/>
          <w:szCs w:val="22"/>
        </w:rPr>
        <w:t>Welfare and Compliance</w:t>
      </w:r>
      <w:r w:rsidR="00305894">
        <w:rPr>
          <w:rFonts w:asciiTheme="minorHAnsi" w:hAnsiTheme="minorHAnsi"/>
          <w:sz w:val="22"/>
          <w:szCs w:val="22"/>
        </w:rPr>
        <w:t xml:space="preserve"> Manager</w:t>
      </w:r>
    </w:p>
    <w:p w14:paraId="66D91533" w14:textId="77777777" w:rsidR="003032CC" w:rsidRPr="00F66495" w:rsidRDefault="003032CC" w:rsidP="003032CC">
      <w:pPr>
        <w:pStyle w:val="BodyText2"/>
        <w:ind w:left="2880" w:hanging="2880"/>
        <w:rPr>
          <w:rFonts w:asciiTheme="minorHAnsi" w:hAnsiTheme="minorHAnsi"/>
          <w:b/>
          <w:szCs w:val="22"/>
        </w:rPr>
      </w:pPr>
    </w:p>
    <w:p w14:paraId="310F26DC" w14:textId="261CE7C5" w:rsidR="003032CC" w:rsidRPr="00F66495" w:rsidRDefault="003032CC" w:rsidP="003032CC">
      <w:pPr>
        <w:pStyle w:val="BodyText2"/>
        <w:ind w:left="2880" w:hanging="2880"/>
        <w:jc w:val="left"/>
        <w:rPr>
          <w:rFonts w:asciiTheme="minorHAnsi" w:hAnsiTheme="minorHAnsi"/>
          <w:szCs w:val="22"/>
        </w:rPr>
      </w:pPr>
      <w:r w:rsidRPr="00F66495">
        <w:rPr>
          <w:rFonts w:asciiTheme="minorHAnsi" w:hAnsiTheme="minorHAnsi"/>
          <w:b/>
          <w:szCs w:val="22"/>
        </w:rPr>
        <w:t>Responsible for:</w:t>
      </w:r>
      <w:r w:rsidRPr="00F66495">
        <w:rPr>
          <w:rFonts w:asciiTheme="minorHAnsi" w:hAnsiTheme="minorHAnsi"/>
          <w:b/>
          <w:szCs w:val="22"/>
        </w:rPr>
        <w:tab/>
      </w:r>
      <w:r w:rsidR="00B34C1F" w:rsidRPr="00B34C1F">
        <w:rPr>
          <w:rFonts w:asciiTheme="minorHAnsi" w:hAnsiTheme="minorHAnsi"/>
          <w:bCs/>
          <w:szCs w:val="22"/>
        </w:rPr>
        <w:t>Provid</w:t>
      </w:r>
      <w:r w:rsidR="00202F24">
        <w:rPr>
          <w:rFonts w:asciiTheme="minorHAnsi" w:hAnsiTheme="minorHAnsi"/>
          <w:bCs/>
          <w:szCs w:val="22"/>
        </w:rPr>
        <w:t>ing</w:t>
      </w:r>
      <w:r w:rsidR="00B34C1F" w:rsidRPr="00B34C1F">
        <w:rPr>
          <w:rFonts w:asciiTheme="minorHAnsi" w:hAnsiTheme="minorHAnsi"/>
          <w:bCs/>
          <w:szCs w:val="22"/>
        </w:rPr>
        <w:t xml:space="preserve"> </w:t>
      </w:r>
      <w:r w:rsidR="00B34C1F">
        <w:rPr>
          <w:rFonts w:asciiTheme="minorHAnsi" w:hAnsiTheme="minorHAnsi"/>
          <w:szCs w:val="22"/>
        </w:rPr>
        <w:t>a</w:t>
      </w:r>
      <w:r w:rsidRPr="00FB7B2A">
        <w:rPr>
          <w:rFonts w:asciiTheme="minorHAnsi" w:hAnsiTheme="minorHAnsi"/>
          <w:szCs w:val="22"/>
        </w:rPr>
        <w:t>dministrati</w:t>
      </w:r>
      <w:r w:rsidR="00640825">
        <w:rPr>
          <w:rFonts w:asciiTheme="minorHAnsi" w:hAnsiTheme="minorHAnsi"/>
          <w:szCs w:val="22"/>
        </w:rPr>
        <w:t>ve</w:t>
      </w:r>
      <w:r w:rsidR="00B34C1F">
        <w:rPr>
          <w:rFonts w:asciiTheme="minorHAnsi" w:hAnsiTheme="minorHAnsi"/>
          <w:szCs w:val="22"/>
        </w:rPr>
        <w:t xml:space="preserve"> support </w:t>
      </w:r>
      <w:r w:rsidR="00B76DE5">
        <w:rPr>
          <w:rFonts w:asciiTheme="minorHAnsi" w:hAnsiTheme="minorHAnsi"/>
          <w:szCs w:val="22"/>
        </w:rPr>
        <w:t>for</w:t>
      </w:r>
      <w:r w:rsidR="00B34C1F">
        <w:rPr>
          <w:rFonts w:asciiTheme="minorHAnsi" w:hAnsiTheme="minorHAnsi"/>
          <w:szCs w:val="22"/>
        </w:rPr>
        <w:t xml:space="preserve"> the </w:t>
      </w:r>
      <w:r w:rsidR="00B76DE5">
        <w:rPr>
          <w:rFonts w:asciiTheme="minorHAnsi" w:hAnsiTheme="minorHAnsi"/>
          <w:szCs w:val="22"/>
        </w:rPr>
        <w:t xml:space="preserve">successful </w:t>
      </w:r>
      <w:r w:rsidR="00B34C1F">
        <w:rPr>
          <w:rFonts w:asciiTheme="minorHAnsi" w:hAnsiTheme="minorHAnsi"/>
          <w:szCs w:val="22"/>
        </w:rPr>
        <w:t xml:space="preserve">delivery of Welfare </w:t>
      </w:r>
      <w:r w:rsidR="00FC2DA3">
        <w:rPr>
          <w:rFonts w:asciiTheme="minorHAnsi" w:hAnsiTheme="minorHAnsi"/>
          <w:szCs w:val="22"/>
        </w:rPr>
        <w:t>PVG Scheme</w:t>
      </w:r>
      <w:r w:rsidR="00B34C1F">
        <w:rPr>
          <w:rFonts w:asciiTheme="minorHAnsi" w:hAnsiTheme="minorHAnsi"/>
          <w:szCs w:val="22"/>
        </w:rPr>
        <w:t xml:space="preserve"> processes in athletics </w:t>
      </w:r>
      <w:r w:rsidR="00401638">
        <w:rPr>
          <w:rFonts w:asciiTheme="minorHAnsi" w:hAnsiTheme="minorHAnsi"/>
          <w:szCs w:val="22"/>
        </w:rPr>
        <w:t xml:space="preserve"> </w:t>
      </w:r>
    </w:p>
    <w:p w14:paraId="2D529DE4" w14:textId="77777777" w:rsidR="003032CC" w:rsidRPr="00F66495" w:rsidRDefault="003032CC" w:rsidP="003032CC">
      <w:pPr>
        <w:jc w:val="both"/>
        <w:rPr>
          <w:rFonts w:asciiTheme="minorHAnsi" w:hAnsiTheme="minorHAnsi"/>
          <w:b/>
          <w:sz w:val="22"/>
          <w:szCs w:val="22"/>
        </w:rPr>
      </w:pPr>
    </w:p>
    <w:p w14:paraId="557FF0BE" w14:textId="77777777" w:rsidR="003032CC" w:rsidRPr="00F66495" w:rsidRDefault="003032CC" w:rsidP="003032CC">
      <w:pPr>
        <w:ind w:left="2880" w:hanging="2880"/>
        <w:jc w:val="both"/>
        <w:rPr>
          <w:rFonts w:asciiTheme="minorHAnsi" w:hAnsiTheme="minorHAnsi"/>
          <w:b/>
          <w:sz w:val="22"/>
          <w:szCs w:val="22"/>
        </w:rPr>
      </w:pPr>
      <w:bookmarkStart w:id="0" w:name="_Hlk482799023"/>
      <w:r w:rsidRPr="00F66495">
        <w:rPr>
          <w:rFonts w:asciiTheme="minorHAnsi" w:hAnsiTheme="minorHAnsi"/>
          <w:b/>
          <w:sz w:val="22"/>
          <w:szCs w:val="22"/>
        </w:rPr>
        <w:t>Key tasks will include:</w:t>
      </w:r>
    </w:p>
    <w:p w14:paraId="28439CB7" w14:textId="77777777" w:rsidR="003032CC" w:rsidRPr="00E603BA" w:rsidRDefault="003032CC" w:rsidP="003032CC">
      <w:pPr>
        <w:pStyle w:val="NormalWeb"/>
        <w:spacing w:before="0" w:beforeAutospacing="0" w:after="0" w:afterAutospacing="0"/>
        <w:rPr>
          <w:rFonts w:asciiTheme="minorHAnsi" w:hAnsiTheme="minorHAnsi"/>
          <w:sz w:val="23"/>
          <w:szCs w:val="23"/>
        </w:rPr>
      </w:pPr>
    </w:p>
    <w:p w14:paraId="7EBB2E7A" w14:textId="603CBDE1" w:rsidR="00905B3D" w:rsidRDefault="002111A7" w:rsidP="000317A3">
      <w:pPr>
        <w:pStyle w:val="ListParagraph"/>
        <w:numPr>
          <w:ilvl w:val="0"/>
          <w:numId w:val="1"/>
        </w:numPr>
        <w:rPr>
          <w:rFonts w:asciiTheme="minorHAnsi" w:hAnsiTheme="minorHAnsi"/>
          <w:sz w:val="22"/>
          <w:szCs w:val="22"/>
          <w:lang w:eastAsia="en-GB"/>
        </w:rPr>
      </w:pPr>
      <w:bookmarkStart w:id="1" w:name="_Hlk482799428"/>
      <w:r>
        <w:rPr>
          <w:rFonts w:asciiTheme="minorHAnsi" w:hAnsiTheme="minorHAnsi"/>
          <w:sz w:val="22"/>
          <w:szCs w:val="22"/>
          <w:lang w:eastAsia="en-GB"/>
        </w:rPr>
        <w:t>I</w:t>
      </w:r>
      <w:r w:rsidR="00C31D3C">
        <w:rPr>
          <w:rFonts w:asciiTheme="minorHAnsi" w:hAnsiTheme="minorHAnsi"/>
          <w:sz w:val="22"/>
          <w:szCs w:val="22"/>
          <w:lang w:eastAsia="en-GB"/>
        </w:rPr>
        <w:t>n compliance with the Scheme Code of Practice,</w:t>
      </w:r>
      <w:r>
        <w:rPr>
          <w:rFonts w:asciiTheme="minorHAnsi" w:hAnsiTheme="minorHAnsi"/>
          <w:sz w:val="22"/>
          <w:szCs w:val="22"/>
          <w:lang w:eastAsia="en-GB"/>
        </w:rPr>
        <w:t xml:space="preserve"> act</w:t>
      </w:r>
      <w:r w:rsidR="00B86E8A">
        <w:rPr>
          <w:rFonts w:asciiTheme="minorHAnsi" w:hAnsiTheme="minorHAnsi"/>
          <w:sz w:val="22"/>
          <w:szCs w:val="22"/>
          <w:lang w:eastAsia="en-GB"/>
        </w:rPr>
        <w:t xml:space="preserve"> as a Signatory</w:t>
      </w:r>
      <w:r w:rsidR="005349B2">
        <w:rPr>
          <w:rFonts w:asciiTheme="minorHAnsi" w:hAnsiTheme="minorHAnsi"/>
          <w:sz w:val="22"/>
          <w:szCs w:val="22"/>
          <w:lang w:eastAsia="en-GB"/>
        </w:rPr>
        <w:t xml:space="preserve"> for Disclosure Scotland</w:t>
      </w:r>
      <w:r w:rsidR="00886FD9">
        <w:rPr>
          <w:rFonts w:asciiTheme="minorHAnsi" w:hAnsiTheme="minorHAnsi"/>
          <w:sz w:val="22"/>
          <w:szCs w:val="22"/>
          <w:lang w:eastAsia="en-GB"/>
        </w:rPr>
        <w:t xml:space="preserve"> receiving</w:t>
      </w:r>
      <w:r w:rsidR="005E1DF8">
        <w:rPr>
          <w:rFonts w:asciiTheme="minorHAnsi" w:hAnsiTheme="minorHAnsi"/>
          <w:sz w:val="22"/>
          <w:szCs w:val="22"/>
          <w:lang w:eastAsia="en-GB"/>
        </w:rPr>
        <w:t xml:space="preserve">, </w:t>
      </w:r>
      <w:r w:rsidR="00886FD9">
        <w:rPr>
          <w:rFonts w:asciiTheme="minorHAnsi" w:hAnsiTheme="minorHAnsi"/>
          <w:sz w:val="22"/>
          <w:szCs w:val="22"/>
          <w:lang w:eastAsia="en-GB"/>
        </w:rPr>
        <w:t>verifying</w:t>
      </w:r>
      <w:r w:rsidR="005E1DF8">
        <w:rPr>
          <w:rFonts w:asciiTheme="minorHAnsi" w:hAnsiTheme="minorHAnsi"/>
          <w:sz w:val="22"/>
          <w:szCs w:val="22"/>
          <w:lang w:eastAsia="en-GB"/>
        </w:rPr>
        <w:t xml:space="preserve"> and submitting</w:t>
      </w:r>
      <w:r w:rsidR="00886FD9">
        <w:rPr>
          <w:rFonts w:asciiTheme="minorHAnsi" w:hAnsiTheme="minorHAnsi"/>
          <w:sz w:val="22"/>
          <w:szCs w:val="22"/>
          <w:lang w:eastAsia="en-GB"/>
        </w:rPr>
        <w:t xml:space="preserve"> </w:t>
      </w:r>
      <w:r w:rsidR="003032CC" w:rsidRPr="00FB7B2A">
        <w:rPr>
          <w:rFonts w:asciiTheme="minorHAnsi" w:hAnsiTheme="minorHAnsi"/>
          <w:sz w:val="22"/>
          <w:szCs w:val="22"/>
          <w:lang w:eastAsia="en-GB"/>
        </w:rPr>
        <w:t>PVG</w:t>
      </w:r>
      <w:r w:rsidR="00905B3D">
        <w:rPr>
          <w:rFonts w:asciiTheme="minorHAnsi" w:hAnsiTheme="minorHAnsi"/>
          <w:sz w:val="22"/>
          <w:szCs w:val="22"/>
          <w:lang w:eastAsia="en-GB"/>
        </w:rPr>
        <w:t xml:space="preserve"> Scheme</w:t>
      </w:r>
      <w:r w:rsidR="003032CC" w:rsidRPr="00FB7B2A">
        <w:rPr>
          <w:rFonts w:asciiTheme="minorHAnsi" w:hAnsiTheme="minorHAnsi"/>
          <w:sz w:val="22"/>
          <w:szCs w:val="22"/>
          <w:lang w:eastAsia="en-GB"/>
        </w:rPr>
        <w:t xml:space="preserve"> application </w:t>
      </w:r>
      <w:r w:rsidR="000317A3">
        <w:rPr>
          <w:rFonts w:asciiTheme="minorHAnsi" w:hAnsiTheme="minorHAnsi"/>
          <w:sz w:val="22"/>
          <w:szCs w:val="22"/>
          <w:lang w:eastAsia="en-GB"/>
        </w:rPr>
        <w:t>requests</w:t>
      </w:r>
      <w:r w:rsidR="00905B3D">
        <w:rPr>
          <w:rFonts w:asciiTheme="minorHAnsi" w:hAnsiTheme="minorHAnsi"/>
          <w:sz w:val="22"/>
          <w:szCs w:val="22"/>
          <w:lang w:eastAsia="en-GB"/>
        </w:rPr>
        <w:t>.</w:t>
      </w:r>
      <w:r w:rsidR="00CC4CE8">
        <w:rPr>
          <w:rFonts w:asciiTheme="minorHAnsi" w:hAnsiTheme="minorHAnsi"/>
          <w:sz w:val="22"/>
          <w:szCs w:val="22"/>
          <w:lang w:eastAsia="en-GB"/>
        </w:rPr>
        <w:t xml:space="preserve"> </w:t>
      </w:r>
    </w:p>
    <w:p w14:paraId="0E31655D" w14:textId="77777777" w:rsidR="00905B3D" w:rsidRDefault="00905B3D" w:rsidP="004E7CF4">
      <w:pPr>
        <w:pStyle w:val="ListParagraph"/>
        <w:rPr>
          <w:rFonts w:asciiTheme="minorHAnsi" w:hAnsiTheme="minorHAnsi"/>
          <w:sz w:val="22"/>
          <w:szCs w:val="22"/>
          <w:lang w:eastAsia="en-GB"/>
        </w:rPr>
      </w:pPr>
    </w:p>
    <w:p w14:paraId="713D4A09" w14:textId="37185DB0" w:rsidR="00C92336" w:rsidRDefault="00905B3D" w:rsidP="000317A3">
      <w:pPr>
        <w:pStyle w:val="ListParagraph"/>
        <w:numPr>
          <w:ilvl w:val="0"/>
          <w:numId w:val="1"/>
        </w:numPr>
        <w:rPr>
          <w:rFonts w:asciiTheme="minorHAnsi" w:hAnsiTheme="minorHAnsi"/>
          <w:sz w:val="22"/>
          <w:szCs w:val="22"/>
          <w:lang w:eastAsia="en-GB"/>
        </w:rPr>
      </w:pPr>
      <w:r>
        <w:rPr>
          <w:rFonts w:asciiTheme="minorHAnsi" w:hAnsiTheme="minorHAnsi"/>
          <w:sz w:val="22"/>
          <w:szCs w:val="22"/>
          <w:lang w:eastAsia="en-GB"/>
        </w:rPr>
        <w:t>P</w:t>
      </w:r>
      <w:r w:rsidR="00FA28D2">
        <w:rPr>
          <w:rFonts w:asciiTheme="minorHAnsi" w:hAnsiTheme="minorHAnsi"/>
          <w:sz w:val="22"/>
          <w:szCs w:val="22"/>
          <w:lang w:eastAsia="en-GB"/>
        </w:rPr>
        <w:t>erform</w:t>
      </w:r>
      <w:r>
        <w:rPr>
          <w:rFonts w:asciiTheme="minorHAnsi" w:hAnsiTheme="minorHAnsi"/>
          <w:sz w:val="22"/>
          <w:szCs w:val="22"/>
          <w:lang w:eastAsia="en-GB"/>
        </w:rPr>
        <w:t>ing</w:t>
      </w:r>
      <w:r w:rsidR="00FA28D2">
        <w:rPr>
          <w:rFonts w:asciiTheme="minorHAnsi" w:hAnsiTheme="minorHAnsi"/>
          <w:sz w:val="22"/>
          <w:szCs w:val="22"/>
          <w:lang w:eastAsia="en-GB"/>
        </w:rPr>
        <w:t xml:space="preserve"> </w:t>
      </w:r>
      <w:r w:rsidR="00A23B3E">
        <w:rPr>
          <w:rFonts w:asciiTheme="minorHAnsi" w:hAnsiTheme="minorHAnsi"/>
          <w:sz w:val="22"/>
          <w:szCs w:val="22"/>
          <w:lang w:eastAsia="en-GB"/>
        </w:rPr>
        <w:t>ID document checks</w:t>
      </w:r>
      <w:r w:rsidR="0065744E">
        <w:rPr>
          <w:rFonts w:asciiTheme="minorHAnsi" w:hAnsiTheme="minorHAnsi"/>
          <w:sz w:val="22"/>
          <w:szCs w:val="22"/>
          <w:lang w:eastAsia="en-GB"/>
        </w:rPr>
        <w:t xml:space="preserve"> in relation to</w:t>
      </w:r>
      <w:r w:rsidR="00A23B3E">
        <w:rPr>
          <w:rFonts w:asciiTheme="minorHAnsi" w:hAnsiTheme="minorHAnsi"/>
          <w:sz w:val="22"/>
          <w:szCs w:val="22"/>
          <w:lang w:eastAsia="en-GB"/>
        </w:rPr>
        <w:t xml:space="preserve"> </w:t>
      </w:r>
      <w:r w:rsidR="006B6116">
        <w:rPr>
          <w:rFonts w:asciiTheme="minorHAnsi" w:hAnsiTheme="minorHAnsi"/>
          <w:sz w:val="22"/>
          <w:szCs w:val="22"/>
          <w:lang w:eastAsia="en-GB"/>
        </w:rPr>
        <w:t>PVG Scheme</w:t>
      </w:r>
      <w:r w:rsidR="004164D1">
        <w:rPr>
          <w:rFonts w:asciiTheme="minorHAnsi" w:hAnsiTheme="minorHAnsi"/>
          <w:sz w:val="22"/>
          <w:szCs w:val="22"/>
          <w:lang w:eastAsia="en-GB"/>
        </w:rPr>
        <w:t xml:space="preserve"> </w:t>
      </w:r>
      <w:r w:rsidR="006B6116">
        <w:rPr>
          <w:rFonts w:asciiTheme="minorHAnsi" w:hAnsiTheme="minorHAnsi"/>
          <w:sz w:val="22"/>
          <w:szCs w:val="22"/>
          <w:lang w:eastAsia="en-GB"/>
        </w:rPr>
        <w:t>application</w:t>
      </w:r>
      <w:r w:rsidR="0065744E">
        <w:rPr>
          <w:rFonts w:asciiTheme="minorHAnsi" w:hAnsiTheme="minorHAnsi"/>
          <w:sz w:val="22"/>
          <w:szCs w:val="22"/>
          <w:lang w:eastAsia="en-GB"/>
        </w:rPr>
        <w:t>s</w:t>
      </w:r>
      <w:r w:rsidR="00C92336">
        <w:rPr>
          <w:rFonts w:asciiTheme="minorHAnsi" w:hAnsiTheme="minorHAnsi"/>
          <w:sz w:val="22"/>
          <w:szCs w:val="22"/>
          <w:lang w:eastAsia="en-GB"/>
        </w:rPr>
        <w:t>.</w:t>
      </w:r>
    </w:p>
    <w:p w14:paraId="6F99FF49" w14:textId="77777777" w:rsidR="00C92336" w:rsidRDefault="00C92336" w:rsidP="00C92336">
      <w:pPr>
        <w:pStyle w:val="ListParagraph"/>
        <w:rPr>
          <w:rFonts w:asciiTheme="minorHAnsi" w:hAnsiTheme="minorHAnsi"/>
          <w:sz w:val="22"/>
          <w:szCs w:val="22"/>
          <w:lang w:eastAsia="en-GB"/>
        </w:rPr>
      </w:pPr>
    </w:p>
    <w:p w14:paraId="640D48D0" w14:textId="0C59E56A" w:rsidR="005E7085" w:rsidRDefault="003032CC" w:rsidP="000317A3">
      <w:pPr>
        <w:pStyle w:val="ListParagraph"/>
        <w:numPr>
          <w:ilvl w:val="0"/>
          <w:numId w:val="1"/>
        </w:numPr>
        <w:rPr>
          <w:rFonts w:asciiTheme="minorHAnsi" w:hAnsiTheme="minorHAnsi"/>
          <w:sz w:val="22"/>
          <w:szCs w:val="22"/>
          <w:lang w:eastAsia="en-GB"/>
        </w:rPr>
      </w:pPr>
      <w:r w:rsidRPr="00FB7B2A">
        <w:rPr>
          <w:rFonts w:asciiTheme="minorHAnsi" w:hAnsiTheme="minorHAnsi"/>
          <w:sz w:val="22"/>
          <w:szCs w:val="22"/>
          <w:lang w:eastAsia="en-GB"/>
        </w:rPr>
        <w:t>Receiv</w:t>
      </w:r>
      <w:r w:rsidR="005E1DF8">
        <w:rPr>
          <w:rFonts w:asciiTheme="minorHAnsi" w:hAnsiTheme="minorHAnsi"/>
          <w:sz w:val="22"/>
          <w:szCs w:val="22"/>
          <w:lang w:eastAsia="en-GB"/>
        </w:rPr>
        <w:t>ing</w:t>
      </w:r>
      <w:r w:rsidR="00A74535">
        <w:rPr>
          <w:rFonts w:asciiTheme="minorHAnsi" w:hAnsiTheme="minorHAnsi"/>
          <w:sz w:val="22"/>
          <w:szCs w:val="22"/>
          <w:lang w:eastAsia="en-GB"/>
        </w:rPr>
        <w:t xml:space="preserve"> and processing</w:t>
      </w:r>
      <w:r w:rsidR="005E1DF8">
        <w:rPr>
          <w:rFonts w:asciiTheme="minorHAnsi" w:hAnsiTheme="minorHAnsi"/>
          <w:sz w:val="22"/>
          <w:szCs w:val="22"/>
          <w:lang w:eastAsia="en-GB"/>
        </w:rPr>
        <w:t xml:space="preserve"> </w:t>
      </w:r>
      <w:r w:rsidR="008F4623">
        <w:rPr>
          <w:rFonts w:asciiTheme="minorHAnsi" w:hAnsiTheme="minorHAnsi"/>
          <w:sz w:val="22"/>
          <w:szCs w:val="22"/>
          <w:lang w:eastAsia="en-GB"/>
        </w:rPr>
        <w:t>P</w:t>
      </w:r>
      <w:r>
        <w:rPr>
          <w:rFonts w:asciiTheme="minorHAnsi" w:hAnsiTheme="minorHAnsi"/>
          <w:sz w:val="22"/>
          <w:szCs w:val="22"/>
          <w:lang w:eastAsia="en-GB"/>
        </w:rPr>
        <w:t xml:space="preserve">VG </w:t>
      </w:r>
      <w:r w:rsidRPr="00FB7B2A">
        <w:rPr>
          <w:rFonts w:asciiTheme="minorHAnsi" w:hAnsiTheme="minorHAnsi"/>
          <w:sz w:val="22"/>
          <w:szCs w:val="22"/>
          <w:lang w:eastAsia="en-GB"/>
        </w:rPr>
        <w:t>certificate</w:t>
      </w:r>
      <w:r w:rsidR="009E4AA9">
        <w:rPr>
          <w:rFonts w:asciiTheme="minorHAnsi" w:hAnsiTheme="minorHAnsi"/>
          <w:sz w:val="22"/>
          <w:szCs w:val="22"/>
          <w:lang w:eastAsia="en-GB"/>
        </w:rPr>
        <w:t xml:space="preserve"> result</w:t>
      </w:r>
      <w:r w:rsidR="00F65825">
        <w:rPr>
          <w:rFonts w:asciiTheme="minorHAnsi" w:hAnsiTheme="minorHAnsi"/>
          <w:sz w:val="22"/>
          <w:szCs w:val="22"/>
          <w:lang w:eastAsia="en-GB"/>
        </w:rPr>
        <w:t>s</w:t>
      </w:r>
      <w:r w:rsidR="000317A3">
        <w:rPr>
          <w:rFonts w:asciiTheme="minorHAnsi" w:hAnsiTheme="minorHAnsi"/>
          <w:sz w:val="22"/>
          <w:szCs w:val="22"/>
          <w:lang w:eastAsia="en-GB"/>
        </w:rPr>
        <w:t xml:space="preserve"> and Self-Declaration submission</w:t>
      </w:r>
      <w:r w:rsidR="009E4AA9">
        <w:rPr>
          <w:rFonts w:asciiTheme="minorHAnsi" w:hAnsiTheme="minorHAnsi"/>
          <w:sz w:val="22"/>
          <w:szCs w:val="22"/>
          <w:lang w:eastAsia="en-GB"/>
        </w:rPr>
        <w:t>s</w:t>
      </w:r>
      <w:r w:rsidR="008F4623">
        <w:rPr>
          <w:rFonts w:asciiTheme="minorHAnsi" w:hAnsiTheme="minorHAnsi"/>
          <w:sz w:val="22"/>
          <w:szCs w:val="22"/>
          <w:lang w:eastAsia="en-GB"/>
        </w:rPr>
        <w:t xml:space="preserve">. </w:t>
      </w:r>
      <w:r w:rsidR="00AF619F">
        <w:rPr>
          <w:rFonts w:asciiTheme="minorHAnsi" w:hAnsiTheme="minorHAnsi"/>
          <w:sz w:val="22"/>
          <w:szCs w:val="22"/>
          <w:lang w:eastAsia="en-GB"/>
        </w:rPr>
        <w:t>U</w:t>
      </w:r>
      <w:r w:rsidRPr="00FB7B2A">
        <w:rPr>
          <w:rFonts w:asciiTheme="minorHAnsi" w:hAnsiTheme="minorHAnsi"/>
          <w:sz w:val="22"/>
          <w:szCs w:val="22"/>
          <w:lang w:eastAsia="en-GB"/>
        </w:rPr>
        <w:t>pdat</w:t>
      </w:r>
      <w:r w:rsidR="000317A3">
        <w:rPr>
          <w:rFonts w:asciiTheme="minorHAnsi" w:hAnsiTheme="minorHAnsi"/>
          <w:sz w:val="22"/>
          <w:szCs w:val="22"/>
          <w:lang w:eastAsia="en-GB"/>
        </w:rPr>
        <w:t>ing</w:t>
      </w:r>
      <w:r>
        <w:rPr>
          <w:rFonts w:asciiTheme="minorHAnsi" w:hAnsiTheme="minorHAnsi"/>
          <w:sz w:val="22"/>
          <w:szCs w:val="22"/>
          <w:lang w:eastAsia="en-GB"/>
        </w:rPr>
        <w:t xml:space="preserve"> </w:t>
      </w:r>
      <w:r w:rsidR="005E7085">
        <w:rPr>
          <w:rFonts w:asciiTheme="minorHAnsi" w:hAnsiTheme="minorHAnsi"/>
          <w:sz w:val="22"/>
          <w:szCs w:val="22"/>
          <w:lang w:eastAsia="en-GB"/>
        </w:rPr>
        <w:t>appropriate</w:t>
      </w:r>
      <w:r>
        <w:rPr>
          <w:rFonts w:asciiTheme="minorHAnsi" w:hAnsiTheme="minorHAnsi"/>
          <w:sz w:val="22"/>
          <w:szCs w:val="22"/>
          <w:lang w:eastAsia="en-GB"/>
        </w:rPr>
        <w:t xml:space="preserve"> database</w:t>
      </w:r>
      <w:r w:rsidR="00F553A7">
        <w:rPr>
          <w:rFonts w:asciiTheme="minorHAnsi" w:hAnsiTheme="minorHAnsi"/>
          <w:sz w:val="22"/>
          <w:szCs w:val="22"/>
          <w:lang w:eastAsia="en-GB"/>
        </w:rPr>
        <w:t>s</w:t>
      </w:r>
      <w:r w:rsidR="00AF619F">
        <w:rPr>
          <w:rFonts w:asciiTheme="minorHAnsi" w:hAnsiTheme="minorHAnsi"/>
          <w:sz w:val="22"/>
          <w:szCs w:val="22"/>
          <w:lang w:eastAsia="en-GB"/>
        </w:rPr>
        <w:t xml:space="preserve">, </w:t>
      </w:r>
      <w:r w:rsidR="005E7085">
        <w:rPr>
          <w:rFonts w:asciiTheme="minorHAnsi" w:hAnsiTheme="minorHAnsi"/>
          <w:sz w:val="22"/>
          <w:szCs w:val="22"/>
          <w:lang w:eastAsia="en-GB"/>
        </w:rPr>
        <w:t>escalat</w:t>
      </w:r>
      <w:r w:rsidR="005E667E">
        <w:rPr>
          <w:rFonts w:asciiTheme="minorHAnsi" w:hAnsiTheme="minorHAnsi"/>
          <w:sz w:val="22"/>
          <w:szCs w:val="22"/>
          <w:lang w:eastAsia="en-GB"/>
        </w:rPr>
        <w:t>ing</w:t>
      </w:r>
      <w:r w:rsidR="005E7085">
        <w:rPr>
          <w:rFonts w:asciiTheme="minorHAnsi" w:hAnsiTheme="minorHAnsi"/>
          <w:sz w:val="22"/>
          <w:szCs w:val="22"/>
          <w:lang w:eastAsia="en-GB"/>
        </w:rPr>
        <w:t xml:space="preserve"> </w:t>
      </w:r>
      <w:r w:rsidR="000317A3">
        <w:rPr>
          <w:rFonts w:asciiTheme="minorHAnsi" w:hAnsiTheme="minorHAnsi"/>
          <w:sz w:val="22"/>
          <w:szCs w:val="22"/>
          <w:lang w:eastAsia="en-GB"/>
        </w:rPr>
        <w:t xml:space="preserve">information </w:t>
      </w:r>
      <w:r w:rsidR="00B13835">
        <w:rPr>
          <w:rFonts w:asciiTheme="minorHAnsi" w:hAnsiTheme="minorHAnsi"/>
          <w:sz w:val="22"/>
          <w:szCs w:val="22"/>
          <w:lang w:eastAsia="en-GB"/>
        </w:rPr>
        <w:t>requir</w:t>
      </w:r>
      <w:r w:rsidR="000A1B75">
        <w:rPr>
          <w:rFonts w:asciiTheme="minorHAnsi" w:hAnsiTheme="minorHAnsi"/>
          <w:sz w:val="22"/>
          <w:szCs w:val="22"/>
          <w:lang w:eastAsia="en-GB"/>
        </w:rPr>
        <w:t>ing</w:t>
      </w:r>
      <w:r w:rsidR="00B13835">
        <w:rPr>
          <w:rFonts w:asciiTheme="minorHAnsi" w:hAnsiTheme="minorHAnsi"/>
          <w:sz w:val="22"/>
          <w:szCs w:val="22"/>
          <w:lang w:eastAsia="en-GB"/>
        </w:rPr>
        <w:t xml:space="preserve"> further consideration </w:t>
      </w:r>
      <w:r w:rsidR="000317A3">
        <w:rPr>
          <w:rFonts w:asciiTheme="minorHAnsi" w:hAnsiTheme="minorHAnsi"/>
          <w:sz w:val="22"/>
          <w:szCs w:val="22"/>
          <w:lang w:eastAsia="en-GB"/>
        </w:rPr>
        <w:t xml:space="preserve">to </w:t>
      </w:r>
      <w:proofErr w:type="spellStart"/>
      <w:r w:rsidR="00F553A7" w:rsidRPr="00BE5F3E">
        <w:rPr>
          <w:rFonts w:asciiTheme="minorHAnsi" w:hAnsiTheme="minorHAnsi"/>
          <w:b/>
          <w:bCs/>
          <w:sz w:val="22"/>
          <w:szCs w:val="22"/>
          <w:lang w:eastAsia="en-GB"/>
        </w:rPr>
        <w:t>scottish</w:t>
      </w:r>
      <w:r w:rsidR="00F553A7">
        <w:rPr>
          <w:rFonts w:asciiTheme="minorHAnsi" w:hAnsiTheme="minorHAnsi"/>
          <w:sz w:val="22"/>
          <w:szCs w:val="22"/>
          <w:lang w:eastAsia="en-GB"/>
        </w:rPr>
        <w:t>athletics</w:t>
      </w:r>
      <w:proofErr w:type="spellEnd"/>
      <w:r w:rsidR="00F553A7">
        <w:rPr>
          <w:rFonts w:asciiTheme="minorHAnsi" w:hAnsiTheme="minorHAnsi"/>
          <w:sz w:val="22"/>
          <w:szCs w:val="22"/>
          <w:lang w:eastAsia="en-GB"/>
        </w:rPr>
        <w:t xml:space="preserve"> </w:t>
      </w:r>
      <w:r w:rsidR="000317A3">
        <w:rPr>
          <w:rFonts w:asciiTheme="minorHAnsi" w:hAnsiTheme="minorHAnsi"/>
          <w:sz w:val="22"/>
          <w:szCs w:val="22"/>
          <w:lang w:eastAsia="en-GB"/>
        </w:rPr>
        <w:t xml:space="preserve">Welfare </w:t>
      </w:r>
      <w:r w:rsidR="000679AA">
        <w:rPr>
          <w:rFonts w:asciiTheme="minorHAnsi" w:hAnsiTheme="minorHAnsi"/>
          <w:sz w:val="22"/>
          <w:szCs w:val="22"/>
          <w:lang w:eastAsia="en-GB"/>
        </w:rPr>
        <w:t xml:space="preserve">and Compliance Manager or Welfare </w:t>
      </w:r>
      <w:r w:rsidR="000317A3">
        <w:rPr>
          <w:rFonts w:asciiTheme="minorHAnsi" w:hAnsiTheme="minorHAnsi"/>
          <w:sz w:val="22"/>
          <w:szCs w:val="22"/>
          <w:lang w:eastAsia="en-GB"/>
        </w:rPr>
        <w:t>Officer</w:t>
      </w:r>
      <w:r w:rsidR="00AF619F">
        <w:rPr>
          <w:rFonts w:asciiTheme="minorHAnsi" w:hAnsiTheme="minorHAnsi"/>
          <w:sz w:val="22"/>
          <w:szCs w:val="22"/>
          <w:lang w:eastAsia="en-GB"/>
        </w:rPr>
        <w:t xml:space="preserve"> and communicating Suitability Decisions to Club Welfare Officers</w:t>
      </w:r>
      <w:r w:rsidR="00C92336">
        <w:rPr>
          <w:rFonts w:asciiTheme="minorHAnsi" w:hAnsiTheme="minorHAnsi"/>
          <w:sz w:val="22"/>
          <w:szCs w:val="22"/>
          <w:lang w:eastAsia="en-GB"/>
        </w:rPr>
        <w:t>.</w:t>
      </w:r>
    </w:p>
    <w:p w14:paraId="098DF164" w14:textId="77777777" w:rsidR="00755AF9" w:rsidRDefault="00755AF9" w:rsidP="00755AF9">
      <w:pPr>
        <w:rPr>
          <w:rFonts w:asciiTheme="minorHAnsi" w:hAnsiTheme="minorHAnsi"/>
          <w:sz w:val="22"/>
          <w:szCs w:val="22"/>
          <w:lang w:eastAsia="en-GB"/>
        </w:rPr>
      </w:pPr>
    </w:p>
    <w:p w14:paraId="40C4EE52" w14:textId="5A352466" w:rsidR="00755AF9" w:rsidRPr="00C92336" w:rsidRDefault="00755AF9" w:rsidP="00755AF9">
      <w:pPr>
        <w:pStyle w:val="ListParagraph"/>
        <w:numPr>
          <w:ilvl w:val="0"/>
          <w:numId w:val="1"/>
        </w:numPr>
        <w:rPr>
          <w:rFonts w:asciiTheme="minorHAnsi" w:hAnsiTheme="minorHAnsi"/>
          <w:sz w:val="22"/>
          <w:szCs w:val="22"/>
          <w:lang w:eastAsia="en-GB"/>
        </w:rPr>
      </w:pPr>
      <w:r>
        <w:rPr>
          <w:rFonts w:asciiTheme="minorHAnsi" w:hAnsiTheme="minorHAnsi"/>
          <w:sz w:val="22"/>
          <w:szCs w:val="22"/>
          <w:lang w:eastAsia="en-GB"/>
        </w:rPr>
        <w:t>M</w:t>
      </w:r>
      <w:r w:rsidRPr="00C92336">
        <w:rPr>
          <w:rFonts w:asciiTheme="minorHAnsi" w:hAnsiTheme="minorHAnsi"/>
          <w:sz w:val="22"/>
          <w:szCs w:val="22"/>
          <w:lang w:eastAsia="en-GB"/>
        </w:rPr>
        <w:t xml:space="preserve">aintaining </w:t>
      </w:r>
      <w:r>
        <w:rPr>
          <w:rFonts w:asciiTheme="minorHAnsi" w:hAnsiTheme="minorHAnsi"/>
          <w:sz w:val="22"/>
          <w:szCs w:val="22"/>
          <w:lang w:eastAsia="en-GB"/>
        </w:rPr>
        <w:t xml:space="preserve">accurate </w:t>
      </w:r>
      <w:r w:rsidRPr="00C92336">
        <w:rPr>
          <w:rFonts w:asciiTheme="minorHAnsi" w:hAnsiTheme="minorHAnsi"/>
          <w:sz w:val="22"/>
          <w:szCs w:val="22"/>
          <w:lang w:eastAsia="en-GB"/>
        </w:rPr>
        <w:t>record</w:t>
      </w:r>
      <w:r>
        <w:rPr>
          <w:rFonts w:asciiTheme="minorHAnsi" w:hAnsiTheme="minorHAnsi"/>
          <w:sz w:val="22"/>
          <w:szCs w:val="22"/>
          <w:lang w:eastAsia="en-GB"/>
        </w:rPr>
        <w:t>s</w:t>
      </w:r>
      <w:r w:rsidRPr="00C92336">
        <w:rPr>
          <w:rFonts w:asciiTheme="minorHAnsi" w:hAnsiTheme="minorHAnsi"/>
          <w:sz w:val="22"/>
          <w:szCs w:val="22"/>
          <w:lang w:eastAsia="en-GB"/>
        </w:rPr>
        <w:t xml:space="preserve"> of </w:t>
      </w:r>
      <w:r>
        <w:rPr>
          <w:rFonts w:asciiTheme="minorHAnsi" w:hAnsiTheme="minorHAnsi"/>
          <w:sz w:val="22"/>
          <w:szCs w:val="22"/>
          <w:lang w:eastAsia="en-GB"/>
        </w:rPr>
        <w:t>the relevant</w:t>
      </w:r>
      <w:r w:rsidRPr="00C92336">
        <w:rPr>
          <w:rFonts w:asciiTheme="minorHAnsi" w:hAnsiTheme="minorHAnsi"/>
          <w:sz w:val="22"/>
          <w:szCs w:val="22"/>
          <w:lang w:eastAsia="en-GB"/>
        </w:rPr>
        <w:t xml:space="preserve"> </w:t>
      </w:r>
      <w:r>
        <w:rPr>
          <w:rFonts w:asciiTheme="minorHAnsi" w:hAnsiTheme="minorHAnsi"/>
          <w:sz w:val="22"/>
          <w:szCs w:val="22"/>
          <w:lang w:eastAsia="en-GB"/>
        </w:rPr>
        <w:t xml:space="preserve">application </w:t>
      </w:r>
      <w:r w:rsidRPr="00C92336">
        <w:rPr>
          <w:rFonts w:asciiTheme="minorHAnsi" w:hAnsiTheme="minorHAnsi"/>
          <w:sz w:val="22"/>
          <w:szCs w:val="22"/>
          <w:lang w:eastAsia="en-GB"/>
        </w:rPr>
        <w:t xml:space="preserve">information and </w:t>
      </w:r>
      <w:r>
        <w:rPr>
          <w:rFonts w:asciiTheme="minorHAnsi" w:hAnsiTheme="minorHAnsi"/>
          <w:sz w:val="22"/>
          <w:szCs w:val="22"/>
          <w:lang w:eastAsia="en-GB"/>
        </w:rPr>
        <w:t xml:space="preserve">any other </w:t>
      </w:r>
      <w:r w:rsidR="00C03972">
        <w:rPr>
          <w:rFonts w:asciiTheme="minorHAnsi" w:hAnsiTheme="minorHAnsi"/>
          <w:sz w:val="22"/>
          <w:szCs w:val="22"/>
          <w:lang w:eastAsia="en-GB"/>
        </w:rPr>
        <w:t xml:space="preserve">data obtained through completion of </w:t>
      </w:r>
      <w:r>
        <w:rPr>
          <w:rFonts w:asciiTheme="minorHAnsi" w:hAnsiTheme="minorHAnsi"/>
          <w:sz w:val="22"/>
          <w:szCs w:val="22"/>
          <w:lang w:eastAsia="en-GB"/>
        </w:rPr>
        <w:t>associated</w:t>
      </w:r>
      <w:r w:rsidRPr="00C92336">
        <w:rPr>
          <w:rFonts w:asciiTheme="minorHAnsi" w:hAnsiTheme="minorHAnsi"/>
          <w:sz w:val="22"/>
          <w:szCs w:val="22"/>
          <w:lang w:eastAsia="en-GB"/>
        </w:rPr>
        <w:t xml:space="preserve"> forms</w:t>
      </w:r>
      <w:r>
        <w:rPr>
          <w:rFonts w:asciiTheme="minorHAnsi" w:hAnsiTheme="minorHAnsi"/>
          <w:sz w:val="22"/>
          <w:szCs w:val="22"/>
          <w:lang w:eastAsia="en-GB"/>
        </w:rPr>
        <w:t>/ processes</w:t>
      </w:r>
      <w:r w:rsidRPr="00C92336">
        <w:rPr>
          <w:rFonts w:asciiTheme="minorHAnsi" w:hAnsiTheme="minorHAnsi"/>
          <w:sz w:val="22"/>
          <w:szCs w:val="22"/>
          <w:lang w:eastAsia="en-GB"/>
        </w:rPr>
        <w:t>.</w:t>
      </w:r>
    </w:p>
    <w:p w14:paraId="5D42DCE1" w14:textId="77777777" w:rsidR="005E7085" w:rsidRPr="005659FF" w:rsidRDefault="005E7085" w:rsidP="005659FF">
      <w:pPr>
        <w:rPr>
          <w:rFonts w:asciiTheme="minorHAnsi" w:hAnsiTheme="minorHAnsi"/>
          <w:sz w:val="22"/>
          <w:szCs w:val="22"/>
          <w:lang w:eastAsia="en-GB"/>
        </w:rPr>
      </w:pPr>
    </w:p>
    <w:p w14:paraId="157411EA" w14:textId="02B35583" w:rsidR="00572AAD" w:rsidRDefault="00E71265" w:rsidP="003032CC">
      <w:pPr>
        <w:pStyle w:val="ListParagraph"/>
        <w:numPr>
          <w:ilvl w:val="0"/>
          <w:numId w:val="1"/>
        </w:numPr>
        <w:rPr>
          <w:rFonts w:asciiTheme="minorHAnsi" w:hAnsiTheme="minorHAnsi"/>
          <w:sz w:val="22"/>
          <w:szCs w:val="22"/>
          <w:lang w:eastAsia="en-GB"/>
        </w:rPr>
      </w:pPr>
      <w:r>
        <w:rPr>
          <w:rFonts w:asciiTheme="minorHAnsi" w:hAnsiTheme="minorHAnsi"/>
          <w:sz w:val="22"/>
          <w:szCs w:val="22"/>
          <w:lang w:eastAsia="en-GB"/>
        </w:rPr>
        <w:t xml:space="preserve">Support the </w:t>
      </w:r>
      <w:proofErr w:type="spellStart"/>
      <w:r w:rsidR="00150C59" w:rsidRPr="00BE5F3E">
        <w:rPr>
          <w:rFonts w:asciiTheme="minorHAnsi" w:hAnsiTheme="minorHAnsi"/>
          <w:b/>
          <w:bCs/>
          <w:sz w:val="22"/>
          <w:szCs w:val="22"/>
          <w:lang w:eastAsia="en-GB"/>
        </w:rPr>
        <w:t>scottish</w:t>
      </w:r>
      <w:r w:rsidR="00150C59">
        <w:rPr>
          <w:rFonts w:asciiTheme="minorHAnsi" w:hAnsiTheme="minorHAnsi"/>
          <w:sz w:val="22"/>
          <w:szCs w:val="22"/>
          <w:lang w:eastAsia="en-GB"/>
        </w:rPr>
        <w:t>athletics</w:t>
      </w:r>
      <w:proofErr w:type="spellEnd"/>
      <w:r w:rsidR="00150C59">
        <w:rPr>
          <w:rFonts w:asciiTheme="minorHAnsi" w:hAnsiTheme="minorHAnsi"/>
          <w:sz w:val="22"/>
          <w:szCs w:val="22"/>
          <w:lang w:eastAsia="en-GB"/>
        </w:rPr>
        <w:t xml:space="preserve"> </w:t>
      </w:r>
      <w:r>
        <w:rPr>
          <w:rFonts w:asciiTheme="minorHAnsi" w:hAnsiTheme="minorHAnsi"/>
          <w:sz w:val="22"/>
          <w:szCs w:val="22"/>
          <w:lang w:eastAsia="en-GB"/>
        </w:rPr>
        <w:t>Welfare Officer in m</w:t>
      </w:r>
      <w:r w:rsidR="00586A04">
        <w:rPr>
          <w:rFonts w:asciiTheme="minorHAnsi" w:hAnsiTheme="minorHAnsi"/>
          <w:sz w:val="22"/>
          <w:szCs w:val="22"/>
          <w:lang w:eastAsia="en-GB"/>
        </w:rPr>
        <w:t>aintain</w:t>
      </w:r>
      <w:r w:rsidR="00572AAD">
        <w:rPr>
          <w:rFonts w:asciiTheme="minorHAnsi" w:hAnsiTheme="minorHAnsi"/>
          <w:sz w:val="22"/>
          <w:szCs w:val="22"/>
          <w:lang w:eastAsia="en-GB"/>
        </w:rPr>
        <w:t>ing</w:t>
      </w:r>
      <w:r w:rsidR="00586A04">
        <w:rPr>
          <w:rFonts w:asciiTheme="minorHAnsi" w:hAnsiTheme="minorHAnsi"/>
          <w:sz w:val="22"/>
          <w:szCs w:val="22"/>
          <w:lang w:eastAsia="en-GB"/>
        </w:rPr>
        <w:t xml:space="preserve"> </w:t>
      </w:r>
      <w:r w:rsidR="00B26C12">
        <w:rPr>
          <w:rFonts w:asciiTheme="minorHAnsi" w:hAnsiTheme="minorHAnsi"/>
          <w:sz w:val="22"/>
          <w:szCs w:val="22"/>
          <w:lang w:eastAsia="en-GB"/>
        </w:rPr>
        <w:t xml:space="preserve">up to date records </w:t>
      </w:r>
      <w:r w:rsidR="00E729DF">
        <w:rPr>
          <w:rFonts w:asciiTheme="minorHAnsi" w:hAnsiTheme="minorHAnsi"/>
          <w:sz w:val="22"/>
          <w:szCs w:val="22"/>
          <w:lang w:eastAsia="en-GB"/>
        </w:rPr>
        <w:t xml:space="preserve">in relation to registered </w:t>
      </w:r>
      <w:r>
        <w:rPr>
          <w:rFonts w:asciiTheme="minorHAnsi" w:hAnsiTheme="minorHAnsi"/>
          <w:sz w:val="22"/>
          <w:szCs w:val="22"/>
          <w:lang w:eastAsia="en-GB"/>
        </w:rPr>
        <w:t>C</w:t>
      </w:r>
      <w:r w:rsidR="00C92336" w:rsidRPr="00586A04">
        <w:rPr>
          <w:rFonts w:asciiTheme="minorHAnsi" w:hAnsiTheme="minorHAnsi"/>
          <w:sz w:val="22"/>
          <w:szCs w:val="22"/>
          <w:lang w:eastAsia="en-GB"/>
        </w:rPr>
        <w:t>lub Welfare Officer</w:t>
      </w:r>
      <w:r w:rsidR="00F54E09">
        <w:rPr>
          <w:rFonts w:asciiTheme="minorHAnsi" w:hAnsiTheme="minorHAnsi"/>
          <w:sz w:val="22"/>
          <w:szCs w:val="22"/>
          <w:lang w:eastAsia="en-GB"/>
        </w:rPr>
        <w:t>s</w:t>
      </w:r>
      <w:r w:rsidR="00CF2719">
        <w:rPr>
          <w:rFonts w:asciiTheme="minorHAnsi" w:hAnsiTheme="minorHAnsi"/>
          <w:sz w:val="22"/>
          <w:szCs w:val="22"/>
          <w:lang w:eastAsia="en-GB"/>
        </w:rPr>
        <w:t>,</w:t>
      </w:r>
      <w:r>
        <w:rPr>
          <w:rFonts w:asciiTheme="minorHAnsi" w:hAnsiTheme="minorHAnsi"/>
          <w:sz w:val="22"/>
          <w:szCs w:val="22"/>
          <w:lang w:eastAsia="en-GB"/>
        </w:rPr>
        <w:t xml:space="preserve"> ensuring that the relevant contact information and </w:t>
      </w:r>
      <w:r w:rsidR="00F54E09">
        <w:rPr>
          <w:rFonts w:asciiTheme="minorHAnsi" w:hAnsiTheme="minorHAnsi"/>
          <w:sz w:val="22"/>
          <w:szCs w:val="22"/>
          <w:lang w:eastAsia="en-GB"/>
        </w:rPr>
        <w:t xml:space="preserve">required </w:t>
      </w:r>
      <w:r w:rsidR="00572AAD">
        <w:rPr>
          <w:rFonts w:asciiTheme="minorHAnsi" w:hAnsiTheme="minorHAnsi"/>
          <w:sz w:val="22"/>
          <w:szCs w:val="22"/>
          <w:lang w:eastAsia="en-GB"/>
        </w:rPr>
        <w:t xml:space="preserve">forms </w:t>
      </w:r>
      <w:r w:rsidR="00F54E09">
        <w:rPr>
          <w:rFonts w:asciiTheme="minorHAnsi" w:hAnsiTheme="minorHAnsi"/>
          <w:sz w:val="22"/>
          <w:szCs w:val="22"/>
          <w:lang w:eastAsia="en-GB"/>
        </w:rPr>
        <w:t xml:space="preserve">and checks </w:t>
      </w:r>
      <w:r w:rsidR="00572AAD">
        <w:rPr>
          <w:rFonts w:asciiTheme="minorHAnsi" w:hAnsiTheme="minorHAnsi"/>
          <w:sz w:val="22"/>
          <w:szCs w:val="22"/>
          <w:lang w:eastAsia="en-GB"/>
        </w:rPr>
        <w:t>are up to date.</w:t>
      </w:r>
      <w:r w:rsidR="00C92336" w:rsidRPr="00586A04">
        <w:rPr>
          <w:rFonts w:asciiTheme="minorHAnsi" w:hAnsiTheme="minorHAnsi"/>
          <w:sz w:val="22"/>
          <w:szCs w:val="22"/>
          <w:lang w:eastAsia="en-GB"/>
        </w:rPr>
        <w:t xml:space="preserve"> </w:t>
      </w:r>
    </w:p>
    <w:p w14:paraId="148F4ED1" w14:textId="77777777" w:rsidR="0078407B" w:rsidRPr="0078407B" w:rsidRDefault="0078407B" w:rsidP="0078407B">
      <w:pPr>
        <w:rPr>
          <w:rFonts w:asciiTheme="minorHAnsi" w:hAnsiTheme="minorHAnsi"/>
          <w:sz w:val="22"/>
          <w:szCs w:val="22"/>
          <w:lang w:eastAsia="en-GB"/>
        </w:rPr>
      </w:pPr>
    </w:p>
    <w:p w14:paraId="1D7B2D6A" w14:textId="6E7F2364" w:rsidR="00282F74" w:rsidRDefault="00282F74" w:rsidP="00282F74">
      <w:pPr>
        <w:pStyle w:val="ListParagraph"/>
        <w:numPr>
          <w:ilvl w:val="0"/>
          <w:numId w:val="1"/>
        </w:numPr>
        <w:rPr>
          <w:rFonts w:asciiTheme="minorHAnsi" w:hAnsiTheme="minorHAnsi"/>
          <w:sz w:val="22"/>
          <w:szCs w:val="22"/>
          <w:lang w:eastAsia="en-GB"/>
        </w:rPr>
      </w:pPr>
      <w:r w:rsidRPr="00CB6C9B">
        <w:rPr>
          <w:rFonts w:asciiTheme="minorHAnsi" w:hAnsiTheme="minorHAnsi"/>
          <w:sz w:val="22"/>
          <w:szCs w:val="22"/>
          <w:lang w:eastAsia="en-GB"/>
        </w:rPr>
        <w:t>Receive and respond to general telephone and email enquiries about PVG</w:t>
      </w:r>
      <w:r w:rsidR="0017127B">
        <w:rPr>
          <w:rFonts w:asciiTheme="minorHAnsi" w:hAnsiTheme="minorHAnsi"/>
          <w:sz w:val="22"/>
          <w:szCs w:val="22"/>
          <w:lang w:eastAsia="en-GB"/>
        </w:rPr>
        <w:t xml:space="preserve"> Scheme checks or updates</w:t>
      </w:r>
      <w:r w:rsidRPr="00CB6C9B">
        <w:rPr>
          <w:rFonts w:asciiTheme="minorHAnsi" w:hAnsiTheme="minorHAnsi"/>
          <w:sz w:val="22"/>
          <w:szCs w:val="22"/>
          <w:lang w:eastAsia="en-GB"/>
        </w:rPr>
        <w:t xml:space="preserve"> and Self-Declaration</w:t>
      </w:r>
      <w:r>
        <w:rPr>
          <w:rFonts w:asciiTheme="minorHAnsi" w:hAnsiTheme="minorHAnsi"/>
          <w:sz w:val="22"/>
          <w:szCs w:val="22"/>
          <w:lang w:eastAsia="en-GB"/>
        </w:rPr>
        <w:t>s</w:t>
      </w:r>
      <w:r w:rsidR="00FA28D2">
        <w:rPr>
          <w:rFonts w:asciiTheme="minorHAnsi" w:hAnsiTheme="minorHAnsi"/>
          <w:sz w:val="22"/>
          <w:szCs w:val="22"/>
          <w:lang w:eastAsia="en-GB"/>
        </w:rPr>
        <w:t>.</w:t>
      </w:r>
      <w:r w:rsidRPr="00CB6C9B">
        <w:rPr>
          <w:rFonts w:asciiTheme="minorHAnsi" w:hAnsiTheme="minorHAnsi"/>
          <w:sz w:val="22"/>
          <w:szCs w:val="22"/>
          <w:lang w:eastAsia="en-GB"/>
        </w:rPr>
        <w:t xml:space="preserve"> </w:t>
      </w:r>
    </w:p>
    <w:p w14:paraId="516230D2" w14:textId="77777777" w:rsidR="0079000E" w:rsidRPr="00C902BC" w:rsidRDefault="0079000E" w:rsidP="0079000E">
      <w:pPr>
        <w:pStyle w:val="ListParagraph"/>
        <w:rPr>
          <w:rFonts w:asciiTheme="minorHAnsi" w:hAnsiTheme="minorHAnsi" w:cstheme="minorHAnsi"/>
          <w:sz w:val="22"/>
          <w:szCs w:val="22"/>
          <w:lang w:eastAsia="en-GB"/>
        </w:rPr>
      </w:pPr>
    </w:p>
    <w:p w14:paraId="7C411C97" w14:textId="4908D496" w:rsidR="005E7085" w:rsidRPr="00C902BC" w:rsidRDefault="00AD42FC" w:rsidP="005E7085">
      <w:pPr>
        <w:pStyle w:val="ListParagraph"/>
        <w:numPr>
          <w:ilvl w:val="0"/>
          <w:numId w:val="1"/>
        </w:numPr>
        <w:rPr>
          <w:rFonts w:asciiTheme="minorHAnsi" w:hAnsiTheme="minorHAnsi" w:cstheme="minorHAnsi"/>
          <w:sz w:val="22"/>
          <w:szCs w:val="22"/>
          <w:lang w:eastAsia="en-GB"/>
        </w:rPr>
      </w:pPr>
      <w:r>
        <w:rPr>
          <w:rFonts w:asciiTheme="minorHAnsi" w:hAnsiTheme="minorHAnsi" w:cstheme="minorHAnsi"/>
          <w:sz w:val="22"/>
          <w:szCs w:val="22"/>
          <w:lang w:eastAsia="en-GB"/>
        </w:rPr>
        <w:t>Collate and m</w:t>
      </w:r>
      <w:r w:rsidR="00401638" w:rsidRPr="00C902BC">
        <w:rPr>
          <w:rFonts w:asciiTheme="minorHAnsi" w:hAnsiTheme="minorHAnsi" w:cstheme="minorHAnsi"/>
          <w:sz w:val="22"/>
          <w:szCs w:val="22"/>
          <w:lang w:eastAsia="en-GB"/>
        </w:rPr>
        <w:t xml:space="preserve">onitor </w:t>
      </w:r>
      <w:r w:rsidR="008943A8">
        <w:rPr>
          <w:rFonts w:asciiTheme="minorHAnsi" w:hAnsiTheme="minorHAnsi" w:cstheme="minorHAnsi"/>
          <w:sz w:val="22"/>
          <w:szCs w:val="22"/>
          <w:lang w:eastAsia="en-GB"/>
        </w:rPr>
        <w:t>data around the processing</w:t>
      </w:r>
      <w:r w:rsidR="00401638" w:rsidRPr="00C902BC">
        <w:rPr>
          <w:rFonts w:asciiTheme="minorHAnsi" w:hAnsiTheme="minorHAnsi" w:cstheme="minorHAnsi"/>
          <w:sz w:val="22"/>
          <w:szCs w:val="22"/>
          <w:lang w:eastAsia="en-GB"/>
        </w:rPr>
        <w:t xml:space="preserve"> of PVG</w:t>
      </w:r>
      <w:r w:rsidR="0017127B">
        <w:rPr>
          <w:rFonts w:asciiTheme="minorHAnsi" w:hAnsiTheme="minorHAnsi" w:cstheme="minorHAnsi"/>
          <w:sz w:val="22"/>
          <w:szCs w:val="22"/>
          <w:lang w:eastAsia="en-GB"/>
        </w:rPr>
        <w:t xml:space="preserve"> checks</w:t>
      </w:r>
      <w:r w:rsidR="00401638" w:rsidRPr="00C902BC">
        <w:rPr>
          <w:rFonts w:asciiTheme="minorHAnsi" w:hAnsiTheme="minorHAnsi" w:cstheme="minorHAnsi"/>
          <w:sz w:val="22"/>
          <w:szCs w:val="22"/>
          <w:lang w:eastAsia="en-GB"/>
        </w:rPr>
        <w:t xml:space="preserve"> and Self Declarations</w:t>
      </w:r>
      <w:r w:rsidR="00FA28D2">
        <w:rPr>
          <w:rFonts w:asciiTheme="minorHAnsi" w:hAnsiTheme="minorHAnsi" w:cstheme="minorHAnsi"/>
          <w:sz w:val="22"/>
          <w:szCs w:val="22"/>
          <w:lang w:eastAsia="en-GB"/>
        </w:rPr>
        <w:t>.</w:t>
      </w:r>
    </w:p>
    <w:p w14:paraId="3582BCA1" w14:textId="77777777" w:rsidR="00B34C1F" w:rsidRPr="00C902BC" w:rsidRDefault="00B34C1F" w:rsidP="00B34C1F">
      <w:pPr>
        <w:pStyle w:val="ListParagraph"/>
        <w:rPr>
          <w:rFonts w:asciiTheme="minorHAnsi" w:hAnsiTheme="minorHAnsi" w:cstheme="minorHAnsi"/>
          <w:sz w:val="22"/>
          <w:szCs w:val="22"/>
          <w:lang w:eastAsia="en-GB"/>
        </w:rPr>
      </w:pPr>
    </w:p>
    <w:p w14:paraId="519E3042" w14:textId="24DC3F8F" w:rsidR="00CB6C9B" w:rsidRDefault="00704376" w:rsidP="001707D0">
      <w:pPr>
        <w:pStyle w:val="ListParagraph"/>
        <w:numPr>
          <w:ilvl w:val="0"/>
          <w:numId w:val="1"/>
        </w:numPr>
        <w:jc w:val="both"/>
        <w:rPr>
          <w:rFonts w:asciiTheme="minorHAnsi" w:hAnsiTheme="minorHAnsi" w:cstheme="minorHAnsi"/>
          <w:sz w:val="22"/>
          <w:szCs w:val="22"/>
        </w:rPr>
      </w:pPr>
      <w:r>
        <w:rPr>
          <w:rFonts w:asciiTheme="minorHAnsi" w:hAnsiTheme="minorHAnsi" w:cstheme="minorHAnsi"/>
          <w:sz w:val="22"/>
          <w:szCs w:val="22"/>
          <w:lang w:eastAsia="en-GB"/>
        </w:rPr>
        <w:t>Attend</w:t>
      </w:r>
      <w:r w:rsidRPr="001707D0">
        <w:rPr>
          <w:rFonts w:asciiTheme="minorHAnsi" w:hAnsiTheme="minorHAnsi" w:cstheme="minorHAnsi"/>
          <w:sz w:val="22"/>
          <w:szCs w:val="22"/>
          <w:lang w:eastAsia="en-GB"/>
        </w:rPr>
        <w:t xml:space="preserve"> </w:t>
      </w:r>
      <w:r w:rsidR="001707D0" w:rsidRPr="001707D0">
        <w:rPr>
          <w:rFonts w:asciiTheme="minorHAnsi" w:hAnsiTheme="minorHAnsi" w:cstheme="minorHAnsi"/>
          <w:sz w:val="22"/>
          <w:szCs w:val="22"/>
          <w:lang w:eastAsia="en-GB"/>
        </w:rPr>
        <w:t>all</w:t>
      </w:r>
      <w:r w:rsidR="00ED4DC1">
        <w:rPr>
          <w:rFonts w:asciiTheme="minorHAnsi" w:hAnsiTheme="minorHAnsi" w:cstheme="minorHAnsi"/>
          <w:sz w:val="22"/>
          <w:szCs w:val="22"/>
          <w:lang w:eastAsia="en-GB"/>
        </w:rPr>
        <w:t xml:space="preserve"> </w:t>
      </w:r>
      <w:r w:rsidR="001707D0" w:rsidRPr="001707D0">
        <w:rPr>
          <w:rFonts w:asciiTheme="minorHAnsi" w:hAnsiTheme="minorHAnsi" w:cstheme="minorHAnsi"/>
          <w:sz w:val="22"/>
          <w:szCs w:val="22"/>
          <w:lang w:eastAsia="en-GB"/>
        </w:rPr>
        <w:t>necessary</w:t>
      </w:r>
      <w:r>
        <w:rPr>
          <w:rFonts w:asciiTheme="minorHAnsi" w:hAnsiTheme="minorHAnsi" w:cstheme="minorHAnsi"/>
          <w:sz w:val="22"/>
          <w:szCs w:val="22"/>
          <w:lang w:eastAsia="en-GB"/>
        </w:rPr>
        <w:t xml:space="preserve"> ongoing</w:t>
      </w:r>
      <w:r w:rsidR="001707D0" w:rsidRPr="001707D0">
        <w:rPr>
          <w:rFonts w:asciiTheme="minorHAnsi" w:hAnsiTheme="minorHAnsi" w:cstheme="minorHAnsi"/>
          <w:sz w:val="22"/>
          <w:szCs w:val="22"/>
          <w:lang w:eastAsia="en-GB"/>
        </w:rPr>
        <w:t xml:space="preserve"> training </w:t>
      </w:r>
      <w:bookmarkEnd w:id="0"/>
      <w:bookmarkEnd w:id="1"/>
      <w:r w:rsidR="001707D0">
        <w:rPr>
          <w:rFonts w:asciiTheme="minorHAnsi" w:hAnsiTheme="minorHAnsi" w:cstheme="minorHAnsi"/>
          <w:sz w:val="22"/>
          <w:szCs w:val="22"/>
          <w:lang w:eastAsia="en-GB"/>
        </w:rPr>
        <w:t>for the role</w:t>
      </w:r>
      <w:r w:rsidR="00FA28D2">
        <w:rPr>
          <w:rFonts w:asciiTheme="minorHAnsi" w:hAnsiTheme="minorHAnsi" w:cstheme="minorHAnsi"/>
          <w:sz w:val="22"/>
          <w:szCs w:val="22"/>
          <w:lang w:eastAsia="en-GB"/>
        </w:rPr>
        <w:t>.</w:t>
      </w:r>
    </w:p>
    <w:p w14:paraId="04D7DF98" w14:textId="77777777" w:rsidR="00282F74" w:rsidRPr="00BE5F3E" w:rsidRDefault="00282F74" w:rsidP="00BE5F3E">
      <w:pPr>
        <w:rPr>
          <w:rFonts w:asciiTheme="minorHAnsi" w:hAnsiTheme="minorHAnsi"/>
          <w:sz w:val="22"/>
          <w:szCs w:val="22"/>
          <w:lang w:eastAsia="en-GB"/>
        </w:rPr>
      </w:pPr>
    </w:p>
    <w:p w14:paraId="06D4F3D5" w14:textId="3737384B" w:rsidR="00282F74" w:rsidRDefault="00EA4A47" w:rsidP="00282F74">
      <w:pPr>
        <w:pStyle w:val="ListParagraph"/>
        <w:numPr>
          <w:ilvl w:val="0"/>
          <w:numId w:val="1"/>
        </w:numPr>
        <w:rPr>
          <w:rFonts w:asciiTheme="minorHAnsi" w:hAnsiTheme="minorHAnsi"/>
          <w:sz w:val="22"/>
          <w:szCs w:val="22"/>
          <w:lang w:eastAsia="en-GB"/>
        </w:rPr>
      </w:pPr>
      <w:r>
        <w:rPr>
          <w:rFonts w:asciiTheme="minorHAnsi" w:hAnsiTheme="minorHAnsi"/>
          <w:sz w:val="22"/>
          <w:szCs w:val="22"/>
          <w:lang w:eastAsia="en-GB"/>
        </w:rPr>
        <w:t>Support</w:t>
      </w:r>
      <w:r w:rsidR="00282F74">
        <w:rPr>
          <w:rFonts w:asciiTheme="minorHAnsi" w:hAnsiTheme="minorHAnsi"/>
          <w:sz w:val="22"/>
          <w:szCs w:val="22"/>
          <w:lang w:eastAsia="en-GB"/>
        </w:rPr>
        <w:t xml:space="preserve"> the</w:t>
      </w:r>
      <w:r w:rsidR="00574017">
        <w:rPr>
          <w:rFonts w:asciiTheme="minorHAnsi" w:hAnsiTheme="minorHAnsi"/>
          <w:sz w:val="22"/>
          <w:szCs w:val="22"/>
          <w:lang w:eastAsia="en-GB"/>
        </w:rPr>
        <w:t xml:space="preserve"> </w:t>
      </w:r>
      <w:proofErr w:type="spellStart"/>
      <w:r w:rsidR="00150C59" w:rsidRPr="00BE5F3E">
        <w:rPr>
          <w:rFonts w:asciiTheme="minorHAnsi" w:hAnsiTheme="minorHAnsi"/>
          <w:b/>
          <w:bCs/>
          <w:sz w:val="22"/>
          <w:szCs w:val="22"/>
          <w:lang w:eastAsia="en-GB"/>
        </w:rPr>
        <w:t>scottish</w:t>
      </w:r>
      <w:r w:rsidR="00150C59">
        <w:rPr>
          <w:rFonts w:asciiTheme="minorHAnsi" w:hAnsiTheme="minorHAnsi"/>
          <w:sz w:val="22"/>
          <w:szCs w:val="22"/>
          <w:lang w:eastAsia="en-GB"/>
        </w:rPr>
        <w:t>athletics</w:t>
      </w:r>
      <w:proofErr w:type="spellEnd"/>
      <w:r w:rsidR="00150C59">
        <w:rPr>
          <w:rFonts w:asciiTheme="minorHAnsi" w:hAnsiTheme="minorHAnsi"/>
          <w:sz w:val="22"/>
          <w:szCs w:val="22"/>
          <w:lang w:eastAsia="en-GB"/>
        </w:rPr>
        <w:t xml:space="preserve"> </w:t>
      </w:r>
      <w:r w:rsidR="00574017">
        <w:rPr>
          <w:rFonts w:asciiTheme="minorHAnsi" w:hAnsiTheme="minorHAnsi"/>
          <w:sz w:val="22"/>
          <w:szCs w:val="22"/>
          <w:lang w:eastAsia="en-GB"/>
        </w:rPr>
        <w:t>Welfare and Compliance Manager</w:t>
      </w:r>
      <w:r w:rsidR="00282F74">
        <w:rPr>
          <w:rFonts w:asciiTheme="minorHAnsi" w:hAnsiTheme="minorHAnsi"/>
          <w:sz w:val="22"/>
          <w:szCs w:val="22"/>
          <w:lang w:eastAsia="en-GB"/>
        </w:rPr>
        <w:t xml:space="preserve"> </w:t>
      </w:r>
      <w:r w:rsidR="00AF041A">
        <w:rPr>
          <w:rFonts w:asciiTheme="minorHAnsi" w:hAnsiTheme="minorHAnsi"/>
          <w:sz w:val="22"/>
          <w:szCs w:val="22"/>
          <w:lang w:eastAsia="en-GB"/>
        </w:rPr>
        <w:t xml:space="preserve">and </w:t>
      </w:r>
      <w:r w:rsidR="00282F74">
        <w:rPr>
          <w:rFonts w:asciiTheme="minorHAnsi" w:hAnsiTheme="minorHAnsi"/>
          <w:sz w:val="22"/>
          <w:szCs w:val="22"/>
          <w:lang w:eastAsia="en-GB"/>
        </w:rPr>
        <w:t>Welfare Officer</w:t>
      </w:r>
      <w:r>
        <w:rPr>
          <w:rFonts w:asciiTheme="minorHAnsi" w:hAnsiTheme="minorHAnsi"/>
          <w:sz w:val="22"/>
          <w:szCs w:val="22"/>
          <w:lang w:eastAsia="en-GB"/>
        </w:rPr>
        <w:t xml:space="preserve"> in</w:t>
      </w:r>
      <w:r w:rsidR="00282F74">
        <w:rPr>
          <w:rFonts w:asciiTheme="minorHAnsi" w:hAnsiTheme="minorHAnsi"/>
          <w:sz w:val="22"/>
          <w:szCs w:val="22"/>
          <w:lang w:eastAsia="en-GB"/>
        </w:rPr>
        <w:t xml:space="preserve"> </w:t>
      </w:r>
      <w:r w:rsidR="00AF041A">
        <w:rPr>
          <w:rFonts w:asciiTheme="minorHAnsi" w:hAnsiTheme="minorHAnsi"/>
          <w:sz w:val="22"/>
          <w:szCs w:val="22"/>
          <w:lang w:eastAsia="en-GB"/>
        </w:rPr>
        <w:t>modernis</w:t>
      </w:r>
      <w:r>
        <w:rPr>
          <w:rFonts w:asciiTheme="minorHAnsi" w:hAnsiTheme="minorHAnsi"/>
          <w:sz w:val="22"/>
          <w:szCs w:val="22"/>
          <w:lang w:eastAsia="en-GB"/>
        </w:rPr>
        <w:t>ing</w:t>
      </w:r>
      <w:r w:rsidR="00AF041A">
        <w:rPr>
          <w:rFonts w:asciiTheme="minorHAnsi" w:hAnsiTheme="minorHAnsi"/>
          <w:sz w:val="22"/>
          <w:szCs w:val="22"/>
          <w:lang w:eastAsia="en-GB"/>
        </w:rPr>
        <w:t xml:space="preserve"> </w:t>
      </w:r>
      <w:r w:rsidR="00CB3958">
        <w:rPr>
          <w:rFonts w:asciiTheme="minorHAnsi" w:hAnsiTheme="minorHAnsi"/>
          <w:sz w:val="22"/>
          <w:szCs w:val="22"/>
          <w:lang w:eastAsia="en-GB"/>
        </w:rPr>
        <w:t>and streamlin</w:t>
      </w:r>
      <w:r w:rsidR="008F0E8B">
        <w:rPr>
          <w:rFonts w:asciiTheme="minorHAnsi" w:hAnsiTheme="minorHAnsi"/>
          <w:sz w:val="22"/>
          <w:szCs w:val="22"/>
          <w:lang w:eastAsia="en-GB"/>
        </w:rPr>
        <w:t>ing</w:t>
      </w:r>
      <w:r w:rsidR="00CB3958">
        <w:rPr>
          <w:rFonts w:asciiTheme="minorHAnsi" w:hAnsiTheme="minorHAnsi"/>
          <w:sz w:val="22"/>
          <w:szCs w:val="22"/>
          <w:lang w:eastAsia="en-GB"/>
        </w:rPr>
        <w:t xml:space="preserve"> </w:t>
      </w:r>
      <w:r w:rsidR="0017120C">
        <w:rPr>
          <w:rFonts w:asciiTheme="minorHAnsi" w:hAnsiTheme="minorHAnsi"/>
          <w:sz w:val="22"/>
          <w:szCs w:val="22"/>
          <w:lang w:eastAsia="en-GB"/>
        </w:rPr>
        <w:t xml:space="preserve">processes and </w:t>
      </w:r>
      <w:r w:rsidR="00CB3958">
        <w:rPr>
          <w:rFonts w:asciiTheme="minorHAnsi" w:hAnsiTheme="minorHAnsi"/>
          <w:sz w:val="22"/>
          <w:szCs w:val="22"/>
          <w:lang w:eastAsia="en-GB"/>
        </w:rPr>
        <w:t>develop</w:t>
      </w:r>
      <w:r w:rsidR="008F0E8B">
        <w:rPr>
          <w:rFonts w:asciiTheme="minorHAnsi" w:hAnsiTheme="minorHAnsi"/>
          <w:sz w:val="22"/>
          <w:szCs w:val="22"/>
          <w:lang w:eastAsia="en-GB"/>
        </w:rPr>
        <w:t>ing</w:t>
      </w:r>
      <w:r w:rsidR="00CB3958">
        <w:rPr>
          <w:rFonts w:asciiTheme="minorHAnsi" w:hAnsiTheme="minorHAnsi"/>
          <w:sz w:val="22"/>
          <w:szCs w:val="22"/>
          <w:lang w:eastAsia="en-GB"/>
        </w:rPr>
        <w:t xml:space="preserve"> </w:t>
      </w:r>
      <w:r w:rsidR="00282F74">
        <w:rPr>
          <w:rFonts w:asciiTheme="minorHAnsi" w:hAnsiTheme="minorHAnsi"/>
          <w:sz w:val="22"/>
          <w:szCs w:val="22"/>
          <w:lang w:eastAsia="en-GB"/>
        </w:rPr>
        <w:t>support</w:t>
      </w:r>
      <w:r w:rsidR="00CB3958">
        <w:rPr>
          <w:rFonts w:asciiTheme="minorHAnsi" w:hAnsiTheme="minorHAnsi"/>
          <w:sz w:val="22"/>
          <w:szCs w:val="22"/>
          <w:lang w:eastAsia="en-GB"/>
        </w:rPr>
        <w:t xml:space="preserve"> tools.</w:t>
      </w:r>
      <w:r w:rsidR="00282F74">
        <w:rPr>
          <w:rFonts w:asciiTheme="minorHAnsi" w:hAnsiTheme="minorHAnsi"/>
          <w:sz w:val="22"/>
          <w:szCs w:val="22"/>
          <w:lang w:eastAsia="en-GB"/>
        </w:rPr>
        <w:t xml:space="preserve"> </w:t>
      </w:r>
    </w:p>
    <w:p w14:paraId="329AF717" w14:textId="77777777" w:rsidR="00282F74" w:rsidRPr="00CB6C9B" w:rsidRDefault="00282F74" w:rsidP="00282F74">
      <w:pPr>
        <w:rPr>
          <w:rFonts w:asciiTheme="minorHAnsi" w:hAnsiTheme="minorHAnsi" w:cstheme="minorHAnsi"/>
          <w:sz w:val="22"/>
          <w:szCs w:val="22"/>
          <w:lang w:eastAsia="en-GB"/>
        </w:rPr>
      </w:pPr>
    </w:p>
    <w:p w14:paraId="3CD93BAD" w14:textId="77777777" w:rsidR="00FA28D2" w:rsidRDefault="00FA28D2" w:rsidP="00FC42ED">
      <w:pPr>
        <w:pStyle w:val="ListParagraph"/>
      </w:pPr>
      <w:bookmarkStart w:id="2" w:name="_Hlk104897124"/>
    </w:p>
    <w:p w14:paraId="315B696F" w14:textId="77777777" w:rsidR="00FA28D2" w:rsidRDefault="00FA28D2" w:rsidP="00FA28D2"/>
    <w:p w14:paraId="15521216" w14:textId="12460099" w:rsidR="00FA28D2" w:rsidRPr="00997278" w:rsidRDefault="00FA28D2" w:rsidP="00FA28D2">
      <w:pPr>
        <w:rPr>
          <w:rFonts w:asciiTheme="minorHAnsi" w:hAnsiTheme="minorHAnsi" w:cstheme="minorHAnsi"/>
          <w:sz w:val="22"/>
          <w:szCs w:val="22"/>
          <w:lang w:eastAsia="en-GB"/>
        </w:rPr>
      </w:pPr>
      <w:r w:rsidRPr="00997278">
        <w:rPr>
          <w:rFonts w:asciiTheme="minorHAnsi" w:hAnsiTheme="minorHAnsi" w:cstheme="minorHAnsi"/>
          <w:i/>
          <w:iCs/>
          <w:sz w:val="22"/>
          <w:szCs w:val="22"/>
        </w:rPr>
        <w:t>This job description is not to be regarded as exclusive or exhaustive. It is intended as an outline indication of the areas of activity and will be amended in the light of the changing needs of the organisation.</w:t>
      </w:r>
    </w:p>
    <w:bookmarkEnd w:id="2"/>
    <w:p w14:paraId="7F212AB3" w14:textId="3A0938CA" w:rsidR="00FF4486" w:rsidRDefault="00FF4486" w:rsidP="00586A04">
      <w:pPr>
        <w:rPr>
          <w:rFonts w:asciiTheme="minorHAnsi" w:hAnsiTheme="minorHAnsi" w:cstheme="minorHAnsi"/>
          <w:sz w:val="22"/>
          <w:szCs w:val="22"/>
        </w:rPr>
      </w:pPr>
    </w:p>
    <w:p w14:paraId="04B2BCA1" w14:textId="2C20942C" w:rsidR="00FF4486" w:rsidRPr="00E10EEC" w:rsidRDefault="00FF4486" w:rsidP="00E10EEC">
      <w:pPr>
        <w:spacing w:after="160" w:line="259" w:lineRule="auto"/>
        <w:rPr>
          <w:rFonts w:asciiTheme="minorHAnsi" w:hAnsiTheme="minorHAnsi" w:cstheme="minorHAnsi"/>
          <w:sz w:val="22"/>
          <w:szCs w:val="22"/>
        </w:rPr>
      </w:pPr>
      <w:r>
        <w:rPr>
          <w:rFonts w:asciiTheme="minorHAnsi" w:hAnsiTheme="minorHAnsi" w:cstheme="minorHAnsi"/>
          <w:sz w:val="22"/>
          <w:szCs w:val="22"/>
        </w:rPr>
        <w:br w:type="page"/>
      </w:r>
      <w:r w:rsidRPr="00F66495">
        <w:rPr>
          <w:rFonts w:asciiTheme="minorHAnsi" w:hAnsiTheme="minorHAnsi"/>
          <w:b/>
          <w:sz w:val="22"/>
          <w:szCs w:val="22"/>
        </w:rPr>
        <w:lastRenderedPageBreak/>
        <w:t>Candidate Specification</w:t>
      </w:r>
    </w:p>
    <w:p w14:paraId="57FB1D1E" w14:textId="77777777" w:rsidR="00FF4486" w:rsidRPr="001A5374" w:rsidRDefault="00FF4486" w:rsidP="00FF4486">
      <w:pPr>
        <w:jc w:val="both"/>
        <w:rPr>
          <w:rFonts w:asciiTheme="minorHAnsi" w:hAnsiTheme="minorHAnsi"/>
          <w:b/>
          <w:sz w:val="18"/>
          <w:szCs w:val="18"/>
        </w:rPr>
      </w:pP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4247"/>
        <w:gridCol w:w="4111"/>
      </w:tblGrid>
      <w:tr w:rsidR="00FF4486" w:rsidRPr="00F66495" w14:paraId="24B5D055" w14:textId="77777777" w:rsidTr="005659FF">
        <w:trPr>
          <w:jc w:val="center"/>
        </w:trPr>
        <w:tc>
          <w:tcPr>
            <w:tcW w:w="1702" w:type="dxa"/>
          </w:tcPr>
          <w:p w14:paraId="5798DD51" w14:textId="77777777" w:rsidR="00FF4486" w:rsidRPr="00F66495" w:rsidRDefault="00FF4486" w:rsidP="00404EC6">
            <w:pPr>
              <w:jc w:val="center"/>
              <w:rPr>
                <w:rFonts w:asciiTheme="minorHAnsi" w:hAnsiTheme="minorHAnsi"/>
                <w:b/>
                <w:sz w:val="22"/>
                <w:szCs w:val="22"/>
              </w:rPr>
            </w:pPr>
            <w:r w:rsidRPr="00F66495">
              <w:rPr>
                <w:rFonts w:asciiTheme="minorHAnsi" w:hAnsiTheme="minorHAnsi"/>
                <w:b/>
                <w:sz w:val="22"/>
                <w:szCs w:val="22"/>
              </w:rPr>
              <w:t>FACTORS</w:t>
            </w:r>
          </w:p>
        </w:tc>
        <w:tc>
          <w:tcPr>
            <w:tcW w:w="4247" w:type="dxa"/>
          </w:tcPr>
          <w:p w14:paraId="1E6F48F7" w14:textId="77777777" w:rsidR="00FF4486" w:rsidRPr="00F66495" w:rsidRDefault="00FF4486" w:rsidP="00404EC6">
            <w:pPr>
              <w:jc w:val="center"/>
              <w:rPr>
                <w:rFonts w:asciiTheme="minorHAnsi" w:hAnsiTheme="minorHAnsi"/>
                <w:b/>
                <w:sz w:val="22"/>
                <w:szCs w:val="22"/>
              </w:rPr>
            </w:pPr>
            <w:r w:rsidRPr="00F66495">
              <w:rPr>
                <w:rFonts w:asciiTheme="minorHAnsi" w:hAnsiTheme="minorHAnsi"/>
                <w:b/>
                <w:sz w:val="22"/>
                <w:szCs w:val="22"/>
              </w:rPr>
              <w:t>ESSENTIAL</w:t>
            </w:r>
          </w:p>
        </w:tc>
        <w:tc>
          <w:tcPr>
            <w:tcW w:w="4111" w:type="dxa"/>
          </w:tcPr>
          <w:p w14:paraId="2E4EEBB8" w14:textId="77777777" w:rsidR="00FF4486" w:rsidRPr="00F66495" w:rsidRDefault="00FF4486" w:rsidP="00404EC6">
            <w:pPr>
              <w:jc w:val="center"/>
              <w:rPr>
                <w:rFonts w:asciiTheme="minorHAnsi" w:hAnsiTheme="minorHAnsi"/>
                <w:b/>
                <w:sz w:val="22"/>
                <w:szCs w:val="22"/>
              </w:rPr>
            </w:pPr>
            <w:r w:rsidRPr="00F66495">
              <w:rPr>
                <w:rFonts w:asciiTheme="minorHAnsi" w:hAnsiTheme="minorHAnsi"/>
                <w:b/>
                <w:sz w:val="22"/>
                <w:szCs w:val="22"/>
              </w:rPr>
              <w:t>DESIRABLE</w:t>
            </w:r>
          </w:p>
        </w:tc>
      </w:tr>
      <w:tr w:rsidR="00FF4486" w:rsidRPr="00F66495" w14:paraId="7FF1F0F9" w14:textId="77777777" w:rsidTr="005659FF">
        <w:trPr>
          <w:jc w:val="center"/>
        </w:trPr>
        <w:tc>
          <w:tcPr>
            <w:tcW w:w="1702" w:type="dxa"/>
          </w:tcPr>
          <w:p w14:paraId="6E06023A" w14:textId="77777777" w:rsidR="00FF4486" w:rsidRPr="00935841" w:rsidRDefault="00FF4486" w:rsidP="00404EC6">
            <w:pPr>
              <w:rPr>
                <w:rFonts w:asciiTheme="minorHAnsi" w:hAnsiTheme="minorHAnsi"/>
                <w:b/>
                <w:sz w:val="12"/>
                <w:szCs w:val="12"/>
              </w:rPr>
            </w:pPr>
          </w:p>
          <w:p w14:paraId="7790517F" w14:textId="25CA8CBB" w:rsidR="001009DE" w:rsidRPr="00F66495" w:rsidRDefault="00FF4486" w:rsidP="00404EC6">
            <w:pPr>
              <w:rPr>
                <w:rFonts w:asciiTheme="minorHAnsi" w:hAnsiTheme="minorHAnsi"/>
                <w:b/>
                <w:sz w:val="22"/>
                <w:szCs w:val="22"/>
              </w:rPr>
            </w:pPr>
            <w:r w:rsidRPr="00F66495">
              <w:rPr>
                <w:rFonts w:asciiTheme="minorHAnsi" w:hAnsiTheme="minorHAnsi"/>
                <w:b/>
                <w:sz w:val="22"/>
                <w:szCs w:val="22"/>
              </w:rPr>
              <w:t>Qualifications</w:t>
            </w:r>
            <w:r w:rsidR="001009DE">
              <w:rPr>
                <w:rFonts w:asciiTheme="minorHAnsi" w:hAnsiTheme="minorHAnsi"/>
                <w:b/>
                <w:sz w:val="22"/>
                <w:szCs w:val="22"/>
              </w:rPr>
              <w:t>/</w:t>
            </w:r>
            <w:r w:rsidRPr="00F66495">
              <w:rPr>
                <w:rFonts w:asciiTheme="minorHAnsi" w:hAnsiTheme="minorHAnsi"/>
                <w:b/>
                <w:sz w:val="22"/>
                <w:szCs w:val="22"/>
              </w:rPr>
              <w:t xml:space="preserve"> attainments</w:t>
            </w:r>
            <w:r w:rsidR="001009DE">
              <w:rPr>
                <w:rFonts w:asciiTheme="minorHAnsi" w:hAnsiTheme="minorHAnsi"/>
                <w:b/>
                <w:sz w:val="22"/>
                <w:szCs w:val="22"/>
              </w:rPr>
              <w:t>/knowledge</w:t>
            </w:r>
          </w:p>
        </w:tc>
        <w:tc>
          <w:tcPr>
            <w:tcW w:w="4247" w:type="dxa"/>
          </w:tcPr>
          <w:p w14:paraId="323D880E" w14:textId="531E8CEB" w:rsidR="00FF4486" w:rsidRPr="00B0192B" w:rsidRDefault="00287729" w:rsidP="00404EC6">
            <w:pPr>
              <w:spacing w:after="120"/>
              <w:rPr>
                <w:rFonts w:asciiTheme="minorHAnsi" w:hAnsiTheme="minorHAnsi"/>
                <w:sz w:val="22"/>
                <w:szCs w:val="22"/>
              </w:rPr>
            </w:pPr>
            <w:r>
              <w:rPr>
                <w:rFonts w:asciiTheme="minorHAnsi" w:hAnsiTheme="minorHAnsi"/>
                <w:sz w:val="22"/>
                <w:szCs w:val="22"/>
              </w:rPr>
              <w:t xml:space="preserve">Educated to at least </w:t>
            </w:r>
            <w:r w:rsidR="00754EA1">
              <w:rPr>
                <w:rFonts w:asciiTheme="minorHAnsi" w:hAnsiTheme="minorHAnsi"/>
                <w:sz w:val="22"/>
                <w:szCs w:val="22"/>
              </w:rPr>
              <w:t xml:space="preserve">Nat 5, or equivalent, in English </w:t>
            </w:r>
          </w:p>
        </w:tc>
        <w:tc>
          <w:tcPr>
            <w:tcW w:w="4111" w:type="dxa"/>
          </w:tcPr>
          <w:p w14:paraId="7D993FDF" w14:textId="77777777" w:rsidR="00FF4486" w:rsidRPr="00B0192B" w:rsidRDefault="00FF4486" w:rsidP="00404EC6">
            <w:pPr>
              <w:rPr>
                <w:rFonts w:asciiTheme="minorHAnsi" w:hAnsiTheme="minorHAnsi"/>
                <w:sz w:val="12"/>
                <w:szCs w:val="12"/>
              </w:rPr>
            </w:pPr>
          </w:p>
          <w:p w14:paraId="7B345674" w14:textId="669ECC0F" w:rsidR="00FF4486" w:rsidRPr="00B0192B" w:rsidRDefault="00FF4486" w:rsidP="00404EC6">
            <w:pPr>
              <w:spacing w:after="120"/>
              <w:rPr>
                <w:rFonts w:asciiTheme="minorHAnsi" w:hAnsiTheme="minorHAnsi"/>
                <w:sz w:val="22"/>
                <w:szCs w:val="22"/>
              </w:rPr>
            </w:pPr>
            <w:r w:rsidRPr="00B0192B">
              <w:rPr>
                <w:rFonts w:asciiTheme="minorHAnsi" w:hAnsiTheme="minorHAnsi"/>
                <w:sz w:val="22"/>
                <w:szCs w:val="22"/>
              </w:rPr>
              <w:t>An understanding of athletics or sport</w:t>
            </w:r>
          </w:p>
          <w:p w14:paraId="6F598308" w14:textId="7D0635B4" w:rsidR="00E948C1" w:rsidRDefault="00883E2D" w:rsidP="00404EC6">
            <w:pPr>
              <w:rPr>
                <w:rFonts w:asciiTheme="minorHAnsi" w:hAnsiTheme="minorHAnsi"/>
                <w:sz w:val="22"/>
                <w:szCs w:val="22"/>
              </w:rPr>
            </w:pPr>
            <w:r>
              <w:rPr>
                <w:rFonts w:asciiTheme="minorHAnsi" w:hAnsiTheme="minorHAnsi"/>
                <w:sz w:val="22"/>
                <w:szCs w:val="22"/>
              </w:rPr>
              <w:t xml:space="preserve">An understanding of the PVG </w:t>
            </w:r>
            <w:r w:rsidR="00E948C1">
              <w:rPr>
                <w:rFonts w:asciiTheme="minorHAnsi" w:hAnsiTheme="minorHAnsi"/>
                <w:sz w:val="22"/>
                <w:szCs w:val="22"/>
              </w:rPr>
              <w:t>Scheme and associated processes</w:t>
            </w:r>
          </w:p>
          <w:p w14:paraId="21E59781" w14:textId="40C24485" w:rsidR="0066634D" w:rsidRPr="00B0192B" w:rsidRDefault="0066634D" w:rsidP="00404EC6">
            <w:pPr>
              <w:rPr>
                <w:rFonts w:asciiTheme="minorHAnsi" w:hAnsiTheme="minorHAnsi"/>
                <w:sz w:val="22"/>
                <w:szCs w:val="22"/>
              </w:rPr>
            </w:pPr>
          </w:p>
        </w:tc>
      </w:tr>
      <w:tr w:rsidR="00FF4486" w:rsidRPr="00F66495" w14:paraId="47E3D24D" w14:textId="77777777" w:rsidTr="005659FF">
        <w:trPr>
          <w:jc w:val="center"/>
        </w:trPr>
        <w:tc>
          <w:tcPr>
            <w:tcW w:w="1702" w:type="dxa"/>
          </w:tcPr>
          <w:p w14:paraId="7FB67ABD" w14:textId="77777777" w:rsidR="00FF4486" w:rsidRPr="00935841" w:rsidRDefault="00FF4486" w:rsidP="00404EC6">
            <w:pPr>
              <w:rPr>
                <w:rFonts w:asciiTheme="minorHAnsi" w:hAnsiTheme="minorHAnsi"/>
                <w:b/>
                <w:sz w:val="12"/>
                <w:szCs w:val="12"/>
              </w:rPr>
            </w:pPr>
          </w:p>
          <w:p w14:paraId="168F8F49" w14:textId="77777777" w:rsidR="00FF4486" w:rsidRPr="00F66495" w:rsidRDefault="00FF4486" w:rsidP="00404EC6">
            <w:pPr>
              <w:rPr>
                <w:rFonts w:asciiTheme="minorHAnsi" w:hAnsiTheme="minorHAnsi"/>
                <w:b/>
                <w:sz w:val="22"/>
                <w:szCs w:val="22"/>
              </w:rPr>
            </w:pPr>
            <w:r w:rsidRPr="00F66495">
              <w:rPr>
                <w:rFonts w:asciiTheme="minorHAnsi" w:hAnsiTheme="minorHAnsi"/>
                <w:b/>
                <w:sz w:val="22"/>
                <w:szCs w:val="22"/>
              </w:rPr>
              <w:t>Work and other experience</w:t>
            </w:r>
          </w:p>
          <w:p w14:paraId="1C78A948" w14:textId="77777777" w:rsidR="00FF4486" w:rsidRPr="00F66495" w:rsidRDefault="00FF4486" w:rsidP="00404EC6">
            <w:pPr>
              <w:rPr>
                <w:rFonts w:asciiTheme="minorHAnsi" w:hAnsiTheme="minorHAnsi"/>
                <w:b/>
                <w:sz w:val="22"/>
                <w:szCs w:val="22"/>
              </w:rPr>
            </w:pPr>
          </w:p>
        </w:tc>
        <w:tc>
          <w:tcPr>
            <w:tcW w:w="4247" w:type="dxa"/>
          </w:tcPr>
          <w:p w14:paraId="75BD4B40" w14:textId="77777777" w:rsidR="00BE5F3E" w:rsidRPr="00BE5F3E" w:rsidRDefault="00BE5F3E" w:rsidP="00BE5F3E">
            <w:pPr>
              <w:pStyle w:val="NoSpacing"/>
              <w:rPr>
                <w:sz w:val="10"/>
                <w:szCs w:val="10"/>
              </w:rPr>
            </w:pPr>
          </w:p>
          <w:p w14:paraId="158B41A2" w14:textId="55D78199" w:rsidR="009B2D57" w:rsidRDefault="00EE6A7B" w:rsidP="00BE5F3E">
            <w:pPr>
              <w:pStyle w:val="NoSpacing"/>
              <w:rPr>
                <w:rFonts w:asciiTheme="minorHAnsi" w:hAnsiTheme="minorHAnsi" w:cstheme="minorHAnsi"/>
                <w:sz w:val="22"/>
                <w:szCs w:val="22"/>
              </w:rPr>
            </w:pPr>
            <w:r w:rsidRPr="00EE6A7B">
              <w:rPr>
                <w:rFonts w:asciiTheme="minorHAnsi" w:hAnsiTheme="minorHAnsi" w:cstheme="minorHAnsi"/>
                <w:sz w:val="22"/>
                <w:szCs w:val="22"/>
              </w:rPr>
              <w:t>Previous experience in a </w:t>
            </w:r>
            <w:r w:rsidRPr="005659FF">
              <w:rPr>
                <w:rFonts w:asciiTheme="minorHAnsi" w:hAnsiTheme="minorHAnsi" w:cstheme="minorHAnsi"/>
                <w:sz w:val="22"/>
                <w:szCs w:val="22"/>
              </w:rPr>
              <w:t xml:space="preserve">customer-facing </w:t>
            </w:r>
            <w:r w:rsidR="00633E60">
              <w:rPr>
                <w:rFonts w:asciiTheme="minorHAnsi" w:hAnsiTheme="minorHAnsi" w:cstheme="minorHAnsi"/>
                <w:sz w:val="22"/>
                <w:szCs w:val="22"/>
              </w:rPr>
              <w:t xml:space="preserve">administrative </w:t>
            </w:r>
            <w:r w:rsidRPr="005659FF">
              <w:rPr>
                <w:rFonts w:asciiTheme="minorHAnsi" w:hAnsiTheme="minorHAnsi" w:cstheme="minorHAnsi"/>
                <w:sz w:val="22"/>
                <w:szCs w:val="22"/>
              </w:rPr>
              <w:t>role</w:t>
            </w:r>
            <w:r w:rsidRPr="00537191">
              <w:rPr>
                <w:rFonts w:asciiTheme="minorHAnsi" w:hAnsiTheme="minorHAnsi" w:cstheme="minorHAnsi"/>
                <w:sz w:val="22"/>
                <w:szCs w:val="22"/>
              </w:rPr>
              <w:t> handling telephone and email enquiries.</w:t>
            </w:r>
          </w:p>
          <w:p w14:paraId="260353A6" w14:textId="77777777" w:rsidR="00EE6A7B" w:rsidRDefault="00EE6A7B" w:rsidP="00BE5F3E">
            <w:pPr>
              <w:pStyle w:val="NoSpacing"/>
              <w:rPr>
                <w:rFonts w:asciiTheme="minorHAnsi" w:hAnsiTheme="minorHAnsi" w:cstheme="minorHAnsi"/>
                <w:sz w:val="22"/>
                <w:szCs w:val="22"/>
              </w:rPr>
            </w:pPr>
          </w:p>
          <w:p w14:paraId="2462457D" w14:textId="329D3BD4" w:rsidR="00455D1C" w:rsidRDefault="00455D1C" w:rsidP="00455D1C">
            <w:pPr>
              <w:pStyle w:val="NoSpacing"/>
              <w:rPr>
                <w:rFonts w:asciiTheme="minorHAnsi" w:hAnsiTheme="minorHAnsi" w:cstheme="minorHAnsi"/>
                <w:sz w:val="22"/>
                <w:szCs w:val="22"/>
              </w:rPr>
            </w:pPr>
            <w:r>
              <w:rPr>
                <w:rFonts w:asciiTheme="minorHAnsi" w:hAnsiTheme="minorHAnsi" w:cstheme="minorHAnsi"/>
                <w:sz w:val="22"/>
                <w:szCs w:val="22"/>
              </w:rPr>
              <w:t>E</w:t>
            </w:r>
            <w:r w:rsidRPr="00BE5F3E">
              <w:rPr>
                <w:rFonts w:asciiTheme="minorHAnsi" w:hAnsiTheme="minorHAnsi" w:cstheme="minorHAnsi"/>
                <w:sz w:val="22"/>
                <w:szCs w:val="22"/>
              </w:rPr>
              <w:t>xperience</w:t>
            </w:r>
            <w:r w:rsidR="00C00DA5">
              <w:rPr>
                <w:rFonts w:asciiTheme="minorHAnsi" w:hAnsiTheme="minorHAnsi" w:cstheme="minorHAnsi"/>
                <w:sz w:val="22"/>
                <w:szCs w:val="22"/>
              </w:rPr>
              <w:t>d</w:t>
            </w:r>
            <w:r w:rsidRPr="00BE5F3E">
              <w:rPr>
                <w:rFonts w:asciiTheme="minorHAnsi" w:hAnsiTheme="minorHAnsi" w:cstheme="minorHAnsi"/>
                <w:sz w:val="22"/>
                <w:szCs w:val="22"/>
              </w:rPr>
              <w:t xml:space="preserve"> </w:t>
            </w:r>
            <w:r>
              <w:rPr>
                <w:rFonts w:asciiTheme="minorHAnsi" w:hAnsiTheme="minorHAnsi" w:cstheme="minorHAnsi"/>
                <w:sz w:val="22"/>
                <w:szCs w:val="22"/>
              </w:rPr>
              <w:t>in using standard office software, particularly</w:t>
            </w:r>
            <w:r w:rsidRPr="00BE5F3E">
              <w:rPr>
                <w:rFonts w:asciiTheme="minorHAnsi" w:hAnsiTheme="minorHAnsi" w:cstheme="minorHAnsi"/>
                <w:sz w:val="22"/>
                <w:szCs w:val="22"/>
              </w:rPr>
              <w:t xml:space="preserve"> Excel, Outlook, Word</w:t>
            </w:r>
            <w:r>
              <w:rPr>
                <w:rFonts w:asciiTheme="minorHAnsi" w:hAnsiTheme="minorHAnsi" w:cstheme="minorHAnsi"/>
                <w:sz w:val="22"/>
                <w:szCs w:val="22"/>
              </w:rPr>
              <w:t xml:space="preserve">, Teams and </w:t>
            </w:r>
            <w:proofErr w:type="spellStart"/>
            <w:r>
              <w:rPr>
                <w:rFonts w:asciiTheme="minorHAnsi" w:hAnsiTheme="minorHAnsi" w:cstheme="minorHAnsi"/>
                <w:sz w:val="22"/>
                <w:szCs w:val="22"/>
              </w:rPr>
              <w:t>Sharepoint</w:t>
            </w:r>
            <w:proofErr w:type="spellEnd"/>
          </w:p>
          <w:p w14:paraId="2D776ED9" w14:textId="77777777" w:rsidR="00455D1C" w:rsidRDefault="00455D1C" w:rsidP="00BE5F3E">
            <w:pPr>
              <w:pStyle w:val="NoSpacing"/>
              <w:rPr>
                <w:rFonts w:asciiTheme="minorHAnsi" w:hAnsiTheme="minorHAnsi" w:cstheme="minorHAnsi"/>
                <w:sz w:val="22"/>
                <w:szCs w:val="22"/>
              </w:rPr>
            </w:pPr>
          </w:p>
          <w:p w14:paraId="15FA561B" w14:textId="77777777" w:rsidR="00F71297" w:rsidRPr="00F71297" w:rsidRDefault="00F71297" w:rsidP="005659FF">
            <w:pPr>
              <w:pStyle w:val="NoSpacing"/>
              <w:rPr>
                <w:rFonts w:asciiTheme="minorHAnsi" w:hAnsiTheme="minorHAnsi" w:cstheme="minorHAnsi"/>
                <w:sz w:val="22"/>
                <w:szCs w:val="22"/>
              </w:rPr>
            </w:pPr>
            <w:r w:rsidRPr="00F71297">
              <w:rPr>
                <w:rFonts w:asciiTheme="minorHAnsi" w:hAnsiTheme="minorHAnsi" w:cstheme="minorHAnsi"/>
                <w:sz w:val="22"/>
                <w:szCs w:val="22"/>
              </w:rPr>
              <w:t>Experience handling confidential information in line with organisational policies</w:t>
            </w:r>
          </w:p>
          <w:p w14:paraId="2768D80F" w14:textId="21A002FB" w:rsidR="009B2D57" w:rsidRPr="00B0192B" w:rsidRDefault="009B2D57" w:rsidP="00FE47CB">
            <w:pPr>
              <w:pStyle w:val="NoSpacing"/>
              <w:rPr>
                <w:sz w:val="22"/>
                <w:szCs w:val="22"/>
              </w:rPr>
            </w:pPr>
          </w:p>
        </w:tc>
        <w:tc>
          <w:tcPr>
            <w:tcW w:w="4111" w:type="dxa"/>
          </w:tcPr>
          <w:p w14:paraId="7C3573EA" w14:textId="77777777" w:rsidR="00FF4486" w:rsidRPr="00B0192B" w:rsidRDefault="00FF4486" w:rsidP="00404EC6">
            <w:pPr>
              <w:rPr>
                <w:rFonts w:asciiTheme="minorHAnsi" w:hAnsiTheme="minorHAnsi"/>
                <w:sz w:val="12"/>
                <w:szCs w:val="12"/>
              </w:rPr>
            </w:pPr>
          </w:p>
          <w:p w14:paraId="138CAD9E" w14:textId="461BDD55" w:rsidR="00AC5C53" w:rsidRDefault="00AC5C53" w:rsidP="00AC5C53">
            <w:pPr>
              <w:pStyle w:val="NoSpacing"/>
              <w:rPr>
                <w:rFonts w:asciiTheme="minorHAnsi" w:hAnsiTheme="minorHAnsi" w:cstheme="minorHAnsi"/>
                <w:sz w:val="22"/>
                <w:szCs w:val="22"/>
              </w:rPr>
            </w:pPr>
            <w:r>
              <w:rPr>
                <w:rFonts w:asciiTheme="minorHAnsi" w:hAnsiTheme="minorHAnsi" w:cstheme="minorHAnsi"/>
                <w:sz w:val="22"/>
                <w:szCs w:val="22"/>
              </w:rPr>
              <w:t>Demonstratable experience in using digital platforms such as CRM systems</w:t>
            </w:r>
          </w:p>
          <w:p w14:paraId="46C42FD0" w14:textId="77777777" w:rsidR="00537191" w:rsidRDefault="00537191" w:rsidP="00AC5C53">
            <w:pPr>
              <w:pStyle w:val="NoSpacing"/>
              <w:rPr>
                <w:rFonts w:asciiTheme="minorHAnsi" w:hAnsiTheme="minorHAnsi" w:cstheme="minorHAnsi"/>
                <w:sz w:val="22"/>
                <w:szCs w:val="22"/>
              </w:rPr>
            </w:pPr>
          </w:p>
          <w:p w14:paraId="58BB85CA" w14:textId="3E17F88B" w:rsidR="00537191" w:rsidRDefault="00537191" w:rsidP="00AC5C53">
            <w:pPr>
              <w:pStyle w:val="NoSpacing"/>
              <w:rPr>
                <w:rFonts w:asciiTheme="minorHAnsi" w:hAnsiTheme="minorHAnsi" w:cstheme="minorHAnsi"/>
                <w:sz w:val="22"/>
                <w:szCs w:val="22"/>
              </w:rPr>
            </w:pPr>
            <w:r w:rsidRPr="00537191">
              <w:rPr>
                <w:rFonts w:asciiTheme="minorHAnsi" w:hAnsiTheme="minorHAnsi" w:cstheme="minorHAnsi"/>
                <w:sz w:val="22"/>
                <w:szCs w:val="22"/>
              </w:rPr>
              <w:t>Experience handling </w:t>
            </w:r>
            <w:r w:rsidRPr="005659FF">
              <w:rPr>
                <w:rFonts w:asciiTheme="minorHAnsi" w:hAnsiTheme="minorHAnsi" w:cstheme="minorHAnsi"/>
                <w:sz w:val="22"/>
                <w:szCs w:val="22"/>
              </w:rPr>
              <w:t>confidential or sensitive information</w:t>
            </w:r>
            <w:r w:rsidRPr="00537191">
              <w:rPr>
                <w:rFonts w:asciiTheme="minorHAnsi" w:hAnsiTheme="minorHAnsi" w:cstheme="minorHAnsi"/>
                <w:sz w:val="22"/>
                <w:szCs w:val="22"/>
              </w:rPr>
              <w:t> in accordance with GDPR or Data Protection guidelines.</w:t>
            </w:r>
          </w:p>
          <w:p w14:paraId="648B1CFC" w14:textId="7E932263" w:rsidR="00FF4486" w:rsidRPr="00B0192B" w:rsidRDefault="00FF4486" w:rsidP="00BE5F3E">
            <w:pPr>
              <w:pStyle w:val="NoSpacing"/>
            </w:pPr>
          </w:p>
        </w:tc>
      </w:tr>
      <w:tr w:rsidR="00FF4486" w:rsidRPr="00F66495" w14:paraId="6D60C39A" w14:textId="77777777" w:rsidTr="005659FF">
        <w:trPr>
          <w:jc w:val="center"/>
        </w:trPr>
        <w:tc>
          <w:tcPr>
            <w:tcW w:w="1702" w:type="dxa"/>
          </w:tcPr>
          <w:p w14:paraId="0A07BD40" w14:textId="77777777" w:rsidR="00FF4486" w:rsidRPr="00935841" w:rsidRDefault="00FF4486" w:rsidP="00404EC6">
            <w:pPr>
              <w:rPr>
                <w:rFonts w:asciiTheme="minorHAnsi" w:hAnsiTheme="minorHAnsi"/>
                <w:b/>
                <w:sz w:val="12"/>
                <w:szCs w:val="12"/>
              </w:rPr>
            </w:pPr>
          </w:p>
          <w:p w14:paraId="65F3FB97" w14:textId="77777777" w:rsidR="00FF4486" w:rsidRPr="00F66495" w:rsidRDefault="00FF4486" w:rsidP="00404EC6">
            <w:pPr>
              <w:rPr>
                <w:rFonts w:asciiTheme="minorHAnsi" w:hAnsiTheme="minorHAnsi"/>
                <w:b/>
                <w:sz w:val="22"/>
                <w:szCs w:val="22"/>
              </w:rPr>
            </w:pPr>
            <w:r w:rsidRPr="00F66495">
              <w:rPr>
                <w:rFonts w:asciiTheme="minorHAnsi" w:hAnsiTheme="minorHAnsi"/>
                <w:b/>
                <w:sz w:val="22"/>
                <w:szCs w:val="22"/>
              </w:rPr>
              <w:t>Skills</w:t>
            </w:r>
          </w:p>
          <w:p w14:paraId="5C07CAA9" w14:textId="77777777" w:rsidR="00FF4486" w:rsidRPr="00F66495" w:rsidRDefault="00FF4486" w:rsidP="00404EC6">
            <w:pPr>
              <w:rPr>
                <w:rFonts w:asciiTheme="minorHAnsi" w:hAnsiTheme="minorHAnsi"/>
                <w:b/>
                <w:sz w:val="22"/>
                <w:szCs w:val="22"/>
              </w:rPr>
            </w:pPr>
          </w:p>
        </w:tc>
        <w:tc>
          <w:tcPr>
            <w:tcW w:w="4247" w:type="dxa"/>
          </w:tcPr>
          <w:p w14:paraId="31F6AA6F" w14:textId="77777777" w:rsidR="00FF4486" w:rsidRPr="00B0192B" w:rsidRDefault="00FF4486" w:rsidP="00404EC6">
            <w:pPr>
              <w:rPr>
                <w:rFonts w:asciiTheme="minorHAnsi" w:hAnsiTheme="minorHAnsi"/>
                <w:sz w:val="12"/>
                <w:szCs w:val="12"/>
              </w:rPr>
            </w:pPr>
          </w:p>
          <w:p w14:paraId="76EF2D50" w14:textId="47840BF6" w:rsidR="00B45319" w:rsidRPr="00B0192B" w:rsidRDefault="00B45319" w:rsidP="00404EC6">
            <w:pPr>
              <w:spacing w:after="120"/>
              <w:rPr>
                <w:rFonts w:asciiTheme="minorHAnsi" w:hAnsiTheme="minorHAnsi"/>
                <w:sz w:val="22"/>
                <w:szCs w:val="22"/>
              </w:rPr>
            </w:pPr>
            <w:r w:rsidRPr="00B45319">
              <w:rPr>
                <w:rFonts w:asciiTheme="minorHAnsi" w:hAnsiTheme="minorHAnsi" w:cstheme="minorHAnsi"/>
                <w:sz w:val="22"/>
                <w:szCs w:val="22"/>
              </w:rPr>
              <w:t>Excellent written and verbal communication skills, with the ability to convey information clearly</w:t>
            </w:r>
          </w:p>
          <w:p w14:paraId="1164241F" w14:textId="2FB659B9" w:rsidR="00483DD1" w:rsidRDefault="00483DD1" w:rsidP="00483DD1">
            <w:pPr>
              <w:spacing w:after="120"/>
              <w:rPr>
                <w:rFonts w:asciiTheme="minorHAnsi" w:hAnsiTheme="minorHAnsi" w:cstheme="minorHAnsi"/>
                <w:sz w:val="22"/>
                <w:szCs w:val="22"/>
              </w:rPr>
            </w:pPr>
            <w:r w:rsidRPr="00483DD1">
              <w:rPr>
                <w:rFonts w:asciiTheme="minorHAnsi" w:hAnsiTheme="minorHAnsi" w:cstheme="minorHAnsi"/>
                <w:sz w:val="22"/>
                <w:szCs w:val="22"/>
              </w:rPr>
              <w:t>Strong </w:t>
            </w:r>
            <w:r w:rsidRPr="005659FF">
              <w:rPr>
                <w:rFonts w:asciiTheme="minorHAnsi" w:hAnsiTheme="minorHAnsi" w:cstheme="minorHAnsi"/>
                <w:sz w:val="22"/>
                <w:szCs w:val="22"/>
              </w:rPr>
              <w:t>organisational and time-management skills</w:t>
            </w:r>
            <w:r w:rsidRPr="00483DD1">
              <w:rPr>
                <w:rFonts w:asciiTheme="minorHAnsi" w:hAnsiTheme="minorHAnsi" w:cstheme="minorHAnsi"/>
                <w:sz w:val="22"/>
                <w:szCs w:val="22"/>
              </w:rPr>
              <w:t>, including the ability to prioritise tasks and meet strict deadlines.</w:t>
            </w:r>
          </w:p>
          <w:p w14:paraId="60D187E9" w14:textId="03E01C7B" w:rsidR="000B692B" w:rsidRDefault="000B692B" w:rsidP="00483DD1">
            <w:pPr>
              <w:spacing w:after="120"/>
              <w:rPr>
                <w:rFonts w:asciiTheme="minorHAnsi" w:hAnsiTheme="minorHAnsi" w:cstheme="minorHAnsi"/>
                <w:sz w:val="22"/>
                <w:szCs w:val="22"/>
              </w:rPr>
            </w:pPr>
            <w:r w:rsidRPr="000B692B">
              <w:rPr>
                <w:rFonts w:asciiTheme="minorHAnsi" w:hAnsiTheme="minorHAnsi" w:cstheme="minorHAnsi"/>
                <w:sz w:val="22"/>
                <w:szCs w:val="22"/>
              </w:rPr>
              <w:t>Ability to maintain accurate records and update internal databases</w:t>
            </w:r>
          </w:p>
          <w:p w14:paraId="6F9A5E88" w14:textId="79EE1ADE" w:rsidR="00FF4486" w:rsidRPr="00B0192B" w:rsidRDefault="00930AA4" w:rsidP="0053424C">
            <w:pPr>
              <w:spacing w:after="120"/>
              <w:rPr>
                <w:rFonts w:asciiTheme="minorHAnsi" w:hAnsiTheme="minorHAnsi" w:cstheme="minorHAnsi"/>
                <w:sz w:val="22"/>
                <w:szCs w:val="22"/>
              </w:rPr>
            </w:pPr>
            <w:r w:rsidRPr="00930AA4">
              <w:rPr>
                <w:rFonts w:asciiTheme="minorHAnsi" w:hAnsiTheme="minorHAnsi" w:cstheme="minorHAnsi"/>
                <w:sz w:val="22"/>
                <w:szCs w:val="22"/>
              </w:rPr>
              <w:t>The ability to use initiative to resolve routine administrative issues and improve office processes</w:t>
            </w:r>
          </w:p>
        </w:tc>
        <w:tc>
          <w:tcPr>
            <w:tcW w:w="4111" w:type="dxa"/>
          </w:tcPr>
          <w:p w14:paraId="102986F0" w14:textId="77777777" w:rsidR="00FF4486" w:rsidRPr="00B0192B" w:rsidRDefault="00FF4486" w:rsidP="00404EC6">
            <w:pPr>
              <w:rPr>
                <w:rFonts w:asciiTheme="minorHAnsi" w:hAnsiTheme="minorHAnsi"/>
                <w:sz w:val="12"/>
                <w:szCs w:val="12"/>
              </w:rPr>
            </w:pPr>
          </w:p>
          <w:p w14:paraId="242A5EA9" w14:textId="77777777" w:rsidR="00FF4486" w:rsidRPr="00B0192B" w:rsidRDefault="00FF4486" w:rsidP="00404EC6">
            <w:pPr>
              <w:rPr>
                <w:rFonts w:asciiTheme="minorHAnsi" w:hAnsiTheme="minorHAnsi"/>
                <w:sz w:val="22"/>
                <w:szCs w:val="22"/>
              </w:rPr>
            </w:pPr>
          </w:p>
          <w:p w14:paraId="087E3916" w14:textId="77777777" w:rsidR="00FF4486" w:rsidRPr="00B0192B" w:rsidRDefault="00FF4486" w:rsidP="00404EC6">
            <w:pPr>
              <w:rPr>
                <w:rFonts w:asciiTheme="minorHAnsi" w:hAnsiTheme="minorHAnsi" w:cstheme="minorHAnsi"/>
                <w:sz w:val="22"/>
                <w:szCs w:val="22"/>
              </w:rPr>
            </w:pPr>
          </w:p>
        </w:tc>
      </w:tr>
      <w:tr w:rsidR="00FF4486" w:rsidRPr="00F66495" w14:paraId="2F04BEFA" w14:textId="77777777" w:rsidTr="005659FF">
        <w:trPr>
          <w:jc w:val="center"/>
        </w:trPr>
        <w:tc>
          <w:tcPr>
            <w:tcW w:w="1702" w:type="dxa"/>
          </w:tcPr>
          <w:p w14:paraId="343CD725" w14:textId="77777777" w:rsidR="00FF4486" w:rsidRPr="00280A5A" w:rsidRDefault="00FF4486" w:rsidP="00404EC6">
            <w:pPr>
              <w:rPr>
                <w:rFonts w:asciiTheme="minorHAnsi" w:hAnsiTheme="minorHAnsi"/>
                <w:b/>
                <w:sz w:val="12"/>
                <w:szCs w:val="12"/>
              </w:rPr>
            </w:pPr>
          </w:p>
          <w:p w14:paraId="1D166502" w14:textId="77777777" w:rsidR="00FF4486" w:rsidRPr="00E8210E" w:rsidRDefault="00FF4486" w:rsidP="00404EC6">
            <w:pPr>
              <w:rPr>
                <w:rFonts w:asciiTheme="minorHAnsi" w:hAnsiTheme="minorHAnsi"/>
                <w:b/>
                <w:sz w:val="22"/>
                <w:szCs w:val="22"/>
              </w:rPr>
            </w:pPr>
            <w:r w:rsidRPr="00E8210E">
              <w:rPr>
                <w:rFonts w:asciiTheme="minorHAnsi" w:hAnsiTheme="minorHAnsi"/>
                <w:b/>
                <w:sz w:val="22"/>
                <w:szCs w:val="22"/>
              </w:rPr>
              <w:t>Disposition and Personal qualities</w:t>
            </w:r>
          </w:p>
          <w:p w14:paraId="7F2DCAE6" w14:textId="77777777" w:rsidR="00FF4486" w:rsidRPr="00E8210E" w:rsidRDefault="00FF4486" w:rsidP="00404EC6">
            <w:pPr>
              <w:rPr>
                <w:rFonts w:asciiTheme="minorHAnsi" w:hAnsiTheme="minorHAnsi"/>
                <w:b/>
                <w:sz w:val="22"/>
                <w:szCs w:val="22"/>
              </w:rPr>
            </w:pPr>
          </w:p>
        </w:tc>
        <w:tc>
          <w:tcPr>
            <w:tcW w:w="4247" w:type="dxa"/>
          </w:tcPr>
          <w:p w14:paraId="1ACDDD35" w14:textId="77777777" w:rsidR="00FF4486" w:rsidRPr="00B0192B" w:rsidRDefault="00FF4486" w:rsidP="00404EC6">
            <w:pPr>
              <w:rPr>
                <w:rFonts w:asciiTheme="minorHAnsi" w:hAnsiTheme="minorHAnsi"/>
                <w:sz w:val="12"/>
                <w:szCs w:val="12"/>
              </w:rPr>
            </w:pPr>
          </w:p>
          <w:p w14:paraId="2BC99D55" w14:textId="6422F31D" w:rsidR="00255301" w:rsidRPr="00B0192B" w:rsidRDefault="00FF4486" w:rsidP="00255301">
            <w:pPr>
              <w:spacing w:after="120"/>
              <w:rPr>
                <w:rFonts w:asciiTheme="minorHAnsi" w:hAnsiTheme="minorHAnsi"/>
                <w:sz w:val="22"/>
                <w:szCs w:val="22"/>
              </w:rPr>
            </w:pPr>
            <w:r w:rsidRPr="00B0192B">
              <w:rPr>
                <w:rFonts w:asciiTheme="minorHAnsi" w:hAnsiTheme="minorHAnsi"/>
                <w:sz w:val="22"/>
                <w:szCs w:val="22"/>
              </w:rPr>
              <w:t>Self-motivated</w:t>
            </w:r>
            <w:r w:rsidR="0053424C">
              <w:rPr>
                <w:rFonts w:asciiTheme="minorHAnsi" w:hAnsiTheme="minorHAnsi"/>
                <w:sz w:val="22"/>
                <w:szCs w:val="22"/>
              </w:rPr>
              <w:t>, c</w:t>
            </w:r>
            <w:r w:rsidR="00255301" w:rsidRPr="00B0192B">
              <w:rPr>
                <w:rFonts w:asciiTheme="minorHAnsi" w:hAnsiTheme="minorHAnsi"/>
                <w:sz w:val="22"/>
                <w:szCs w:val="22"/>
              </w:rPr>
              <w:t xml:space="preserve">onfident and </w:t>
            </w:r>
            <w:r w:rsidR="00255301">
              <w:rPr>
                <w:rFonts w:asciiTheme="minorHAnsi" w:hAnsiTheme="minorHAnsi"/>
                <w:sz w:val="22"/>
                <w:szCs w:val="22"/>
              </w:rPr>
              <w:t>cap</w:t>
            </w:r>
            <w:r w:rsidR="00255301" w:rsidRPr="00B0192B">
              <w:rPr>
                <w:rFonts w:asciiTheme="minorHAnsi" w:hAnsiTheme="minorHAnsi"/>
                <w:sz w:val="22"/>
                <w:szCs w:val="22"/>
              </w:rPr>
              <w:t xml:space="preserve">able </w:t>
            </w:r>
            <w:r w:rsidR="00255301">
              <w:rPr>
                <w:rFonts w:asciiTheme="minorHAnsi" w:hAnsiTheme="minorHAnsi"/>
                <w:sz w:val="22"/>
                <w:szCs w:val="22"/>
              </w:rPr>
              <w:t>of</w:t>
            </w:r>
            <w:r w:rsidR="00255301" w:rsidRPr="00B0192B">
              <w:rPr>
                <w:rFonts w:asciiTheme="minorHAnsi" w:hAnsiTheme="minorHAnsi"/>
                <w:sz w:val="22"/>
                <w:szCs w:val="22"/>
              </w:rPr>
              <w:t xml:space="preserve"> work</w:t>
            </w:r>
            <w:r w:rsidR="00255301">
              <w:rPr>
                <w:rFonts w:asciiTheme="minorHAnsi" w:hAnsiTheme="minorHAnsi"/>
                <w:sz w:val="22"/>
                <w:szCs w:val="22"/>
              </w:rPr>
              <w:t>ing</w:t>
            </w:r>
            <w:r w:rsidR="00255301" w:rsidRPr="00B0192B">
              <w:rPr>
                <w:rFonts w:asciiTheme="minorHAnsi" w:hAnsiTheme="minorHAnsi"/>
                <w:sz w:val="22"/>
                <w:szCs w:val="22"/>
              </w:rPr>
              <w:t xml:space="preserve"> with a minimum of supervision</w:t>
            </w:r>
          </w:p>
          <w:p w14:paraId="215EC679" w14:textId="658038C9" w:rsidR="003E4422" w:rsidRPr="00B0192B" w:rsidRDefault="00255301" w:rsidP="00404EC6">
            <w:pPr>
              <w:spacing w:after="120"/>
              <w:rPr>
                <w:rFonts w:asciiTheme="minorHAnsi" w:hAnsiTheme="minorHAnsi"/>
                <w:sz w:val="22"/>
                <w:szCs w:val="22"/>
              </w:rPr>
            </w:pPr>
            <w:r>
              <w:rPr>
                <w:rFonts w:asciiTheme="minorHAnsi" w:hAnsiTheme="minorHAnsi"/>
                <w:sz w:val="22"/>
                <w:szCs w:val="22"/>
              </w:rPr>
              <w:t>P</w:t>
            </w:r>
            <w:r w:rsidR="003E4422" w:rsidRPr="003E4422">
              <w:rPr>
                <w:rFonts w:asciiTheme="minorHAnsi" w:hAnsiTheme="minorHAnsi"/>
                <w:sz w:val="22"/>
                <w:szCs w:val="22"/>
              </w:rPr>
              <w:t>rofessional and approachable, maintaining confidentiality and integrity at all times</w:t>
            </w:r>
          </w:p>
          <w:p w14:paraId="621CD162" w14:textId="4DF26BFB" w:rsidR="0017419F" w:rsidRDefault="0017419F" w:rsidP="00404EC6">
            <w:pPr>
              <w:spacing w:after="120"/>
              <w:rPr>
                <w:rFonts w:asciiTheme="minorHAnsi" w:hAnsiTheme="minorHAnsi"/>
                <w:sz w:val="22"/>
                <w:szCs w:val="22"/>
              </w:rPr>
            </w:pPr>
            <w:r w:rsidRPr="0017419F">
              <w:rPr>
                <w:rFonts w:asciiTheme="minorHAnsi" w:hAnsiTheme="minorHAnsi" w:cstheme="minorHAnsi"/>
                <w:sz w:val="22"/>
                <w:szCs w:val="22"/>
              </w:rPr>
              <w:t>An adaptable and helpful manner, especially when dealing with changing priorities or high-pressure situations</w:t>
            </w:r>
          </w:p>
          <w:p w14:paraId="26B8C28B" w14:textId="429C5BEA" w:rsidR="00FF4486" w:rsidRPr="00B0192B" w:rsidRDefault="00FF4486" w:rsidP="006D1134">
            <w:pPr>
              <w:spacing w:after="120"/>
              <w:rPr>
                <w:rFonts w:asciiTheme="minorHAnsi" w:hAnsiTheme="minorHAnsi" w:cstheme="minorHAnsi"/>
                <w:sz w:val="22"/>
                <w:szCs w:val="22"/>
              </w:rPr>
            </w:pPr>
            <w:r w:rsidRPr="00B0192B">
              <w:rPr>
                <w:rFonts w:asciiTheme="minorHAnsi" w:hAnsiTheme="minorHAnsi"/>
                <w:sz w:val="22"/>
                <w:szCs w:val="22"/>
              </w:rPr>
              <w:t>Reliable, trustworthy and highly organised</w:t>
            </w:r>
          </w:p>
        </w:tc>
        <w:tc>
          <w:tcPr>
            <w:tcW w:w="4111" w:type="dxa"/>
          </w:tcPr>
          <w:p w14:paraId="190C2019" w14:textId="77777777" w:rsidR="00FF4486" w:rsidRPr="00B0192B" w:rsidRDefault="00FF4486" w:rsidP="00404EC6">
            <w:pPr>
              <w:rPr>
                <w:rFonts w:asciiTheme="minorHAnsi" w:hAnsiTheme="minorHAnsi"/>
                <w:sz w:val="12"/>
                <w:szCs w:val="12"/>
              </w:rPr>
            </w:pPr>
          </w:p>
          <w:p w14:paraId="01380B25" w14:textId="77777777" w:rsidR="00FF4486" w:rsidRPr="00B0192B" w:rsidRDefault="00FF4486" w:rsidP="00404EC6">
            <w:pPr>
              <w:rPr>
                <w:rFonts w:asciiTheme="minorHAnsi" w:hAnsiTheme="minorHAnsi"/>
                <w:sz w:val="22"/>
                <w:szCs w:val="22"/>
              </w:rPr>
            </w:pPr>
          </w:p>
          <w:p w14:paraId="5E10366C" w14:textId="77777777" w:rsidR="00FF4486" w:rsidRPr="00B0192B" w:rsidRDefault="00FF4486" w:rsidP="00404EC6">
            <w:pPr>
              <w:rPr>
                <w:rFonts w:asciiTheme="minorHAnsi" w:hAnsiTheme="minorHAnsi"/>
                <w:sz w:val="22"/>
                <w:szCs w:val="22"/>
              </w:rPr>
            </w:pPr>
          </w:p>
        </w:tc>
      </w:tr>
    </w:tbl>
    <w:p w14:paraId="21778121" w14:textId="4864F461" w:rsidR="00FF4486" w:rsidRDefault="00FF4486" w:rsidP="00FF4486">
      <w:pPr>
        <w:jc w:val="both"/>
        <w:rPr>
          <w:rFonts w:asciiTheme="minorHAnsi" w:hAnsiTheme="minorHAnsi"/>
          <w:b/>
          <w:sz w:val="22"/>
          <w:szCs w:val="22"/>
        </w:rPr>
      </w:pPr>
    </w:p>
    <w:p w14:paraId="3C32F6EC" w14:textId="77777777" w:rsidR="00C00DA5" w:rsidRDefault="00C00DA5" w:rsidP="00FF4486">
      <w:pPr>
        <w:jc w:val="both"/>
        <w:rPr>
          <w:rFonts w:asciiTheme="minorHAnsi" w:hAnsiTheme="minorHAnsi"/>
          <w:b/>
          <w:sz w:val="22"/>
          <w:szCs w:val="22"/>
        </w:rPr>
      </w:pPr>
    </w:p>
    <w:p w14:paraId="6420D6A2" w14:textId="77777777" w:rsidR="00C00DA5" w:rsidRDefault="00C00DA5" w:rsidP="00FF4486">
      <w:pPr>
        <w:jc w:val="both"/>
        <w:rPr>
          <w:rFonts w:asciiTheme="minorHAnsi" w:hAnsiTheme="minorHAnsi"/>
          <w:b/>
          <w:sz w:val="22"/>
          <w:szCs w:val="22"/>
        </w:rPr>
      </w:pPr>
    </w:p>
    <w:p w14:paraId="4096CB41" w14:textId="77777777" w:rsidR="00C00DA5" w:rsidRDefault="00C00DA5" w:rsidP="00FF4486">
      <w:pPr>
        <w:jc w:val="both"/>
        <w:rPr>
          <w:rFonts w:asciiTheme="minorHAnsi" w:hAnsiTheme="minorHAnsi"/>
          <w:b/>
          <w:sz w:val="22"/>
          <w:szCs w:val="22"/>
        </w:rPr>
      </w:pPr>
    </w:p>
    <w:p w14:paraId="5DEB62DC" w14:textId="77777777" w:rsidR="00C00DA5" w:rsidRDefault="00C00DA5" w:rsidP="00FF4486">
      <w:pPr>
        <w:jc w:val="both"/>
        <w:rPr>
          <w:rFonts w:asciiTheme="minorHAnsi" w:hAnsiTheme="minorHAnsi"/>
          <w:b/>
          <w:sz w:val="22"/>
          <w:szCs w:val="22"/>
        </w:rPr>
      </w:pPr>
    </w:p>
    <w:p w14:paraId="63DD8B05" w14:textId="77777777" w:rsidR="006D1134" w:rsidRDefault="006D1134" w:rsidP="00FF4486">
      <w:pPr>
        <w:jc w:val="both"/>
        <w:rPr>
          <w:rFonts w:asciiTheme="minorHAnsi" w:hAnsiTheme="minorHAnsi"/>
          <w:b/>
          <w:sz w:val="22"/>
          <w:szCs w:val="22"/>
        </w:rPr>
      </w:pPr>
    </w:p>
    <w:p w14:paraId="0EB6621D" w14:textId="77777777" w:rsidR="006D1134" w:rsidRDefault="006D1134" w:rsidP="00FF4486">
      <w:pPr>
        <w:jc w:val="both"/>
        <w:rPr>
          <w:rFonts w:asciiTheme="minorHAnsi" w:hAnsiTheme="minorHAnsi"/>
          <w:b/>
          <w:sz w:val="22"/>
          <w:szCs w:val="22"/>
        </w:rPr>
      </w:pPr>
    </w:p>
    <w:p w14:paraId="2BBE2E76" w14:textId="77777777" w:rsidR="000B0968" w:rsidRPr="00586A04" w:rsidRDefault="000B0968" w:rsidP="00586A04">
      <w:pPr>
        <w:rPr>
          <w:rFonts w:asciiTheme="minorHAnsi" w:hAnsiTheme="minorHAnsi" w:cstheme="minorHAnsi"/>
          <w:sz w:val="22"/>
          <w:szCs w:val="22"/>
        </w:rPr>
      </w:pPr>
    </w:p>
    <w:sectPr w:rsidR="000B0968" w:rsidRPr="00586A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G Times">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83129B"/>
    <w:multiLevelType w:val="multilevel"/>
    <w:tmpl w:val="F57A0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08A5EB5"/>
    <w:multiLevelType w:val="hybridMultilevel"/>
    <w:tmpl w:val="3E525D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875651E"/>
    <w:multiLevelType w:val="multilevel"/>
    <w:tmpl w:val="E8C6A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85691668">
    <w:abstractNumId w:val="1"/>
  </w:num>
  <w:num w:numId="2" w16cid:durableId="950936703">
    <w:abstractNumId w:val="0"/>
  </w:num>
  <w:num w:numId="3" w16cid:durableId="19069847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2CC"/>
    <w:rsid w:val="00004290"/>
    <w:rsid w:val="000317A3"/>
    <w:rsid w:val="00033C7E"/>
    <w:rsid w:val="000679AA"/>
    <w:rsid w:val="000801E8"/>
    <w:rsid w:val="00081684"/>
    <w:rsid w:val="000838BB"/>
    <w:rsid w:val="000900BA"/>
    <w:rsid w:val="00094899"/>
    <w:rsid w:val="000A00F7"/>
    <w:rsid w:val="000A1B75"/>
    <w:rsid w:val="000B03B0"/>
    <w:rsid w:val="000B0968"/>
    <w:rsid w:val="000B692B"/>
    <w:rsid w:val="000D21D8"/>
    <w:rsid w:val="001009DE"/>
    <w:rsid w:val="00127F76"/>
    <w:rsid w:val="0013503D"/>
    <w:rsid w:val="001438C7"/>
    <w:rsid w:val="00150C59"/>
    <w:rsid w:val="00164938"/>
    <w:rsid w:val="001707D0"/>
    <w:rsid w:val="0017120C"/>
    <w:rsid w:val="0017127B"/>
    <w:rsid w:val="00172B49"/>
    <w:rsid w:val="0017419F"/>
    <w:rsid w:val="001B6E3C"/>
    <w:rsid w:val="001C4C8F"/>
    <w:rsid w:val="001D4DE9"/>
    <w:rsid w:val="001E4701"/>
    <w:rsid w:val="00202F24"/>
    <w:rsid w:val="002111A7"/>
    <w:rsid w:val="0022435A"/>
    <w:rsid w:val="00234463"/>
    <w:rsid w:val="00255301"/>
    <w:rsid w:val="00282F74"/>
    <w:rsid w:val="00287729"/>
    <w:rsid w:val="00290F42"/>
    <w:rsid w:val="002955B0"/>
    <w:rsid w:val="00301655"/>
    <w:rsid w:val="003032CC"/>
    <w:rsid w:val="00303F56"/>
    <w:rsid w:val="00305894"/>
    <w:rsid w:val="00326130"/>
    <w:rsid w:val="00355C05"/>
    <w:rsid w:val="00361983"/>
    <w:rsid w:val="003E4422"/>
    <w:rsid w:val="003F1E07"/>
    <w:rsid w:val="00401638"/>
    <w:rsid w:val="00407C6E"/>
    <w:rsid w:val="004164D1"/>
    <w:rsid w:val="0044710D"/>
    <w:rsid w:val="00455D1C"/>
    <w:rsid w:val="0045642B"/>
    <w:rsid w:val="004615C1"/>
    <w:rsid w:val="00470733"/>
    <w:rsid w:val="00482D27"/>
    <w:rsid w:val="00483DD1"/>
    <w:rsid w:val="00485380"/>
    <w:rsid w:val="004B3BCA"/>
    <w:rsid w:val="004C1879"/>
    <w:rsid w:val="004E7CF4"/>
    <w:rsid w:val="0051022D"/>
    <w:rsid w:val="00516B0F"/>
    <w:rsid w:val="00516F28"/>
    <w:rsid w:val="0053424C"/>
    <w:rsid w:val="005349B2"/>
    <w:rsid w:val="00537191"/>
    <w:rsid w:val="005659FF"/>
    <w:rsid w:val="00572AAD"/>
    <w:rsid w:val="00574017"/>
    <w:rsid w:val="00577597"/>
    <w:rsid w:val="00586A04"/>
    <w:rsid w:val="005A33EA"/>
    <w:rsid w:val="005A3E4D"/>
    <w:rsid w:val="005A7539"/>
    <w:rsid w:val="005B430D"/>
    <w:rsid w:val="005C4D09"/>
    <w:rsid w:val="005D5F0B"/>
    <w:rsid w:val="005E1DF8"/>
    <w:rsid w:val="005E5D70"/>
    <w:rsid w:val="005E667E"/>
    <w:rsid w:val="005E7085"/>
    <w:rsid w:val="00602943"/>
    <w:rsid w:val="00610E2D"/>
    <w:rsid w:val="00622BE1"/>
    <w:rsid w:val="00633A32"/>
    <w:rsid w:val="00633E60"/>
    <w:rsid w:val="00640825"/>
    <w:rsid w:val="00655999"/>
    <w:rsid w:val="0065744E"/>
    <w:rsid w:val="0066634D"/>
    <w:rsid w:val="0067553C"/>
    <w:rsid w:val="006B2C2C"/>
    <w:rsid w:val="006B6116"/>
    <w:rsid w:val="006C1C0D"/>
    <w:rsid w:val="006D1134"/>
    <w:rsid w:val="006D1468"/>
    <w:rsid w:val="006D2567"/>
    <w:rsid w:val="006E12DB"/>
    <w:rsid w:val="006F2654"/>
    <w:rsid w:val="00704376"/>
    <w:rsid w:val="0071745F"/>
    <w:rsid w:val="00726508"/>
    <w:rsid w:val="00754EA1"/>
    <w:rsid w:val="00755AF9"/>
    <w:rsid w:val="0078407B"/>
    <w:rsid w:val="0079000E"/>
    <w:rsid w:val="007A1EF6"/>
    <w:rsid w:val="007C0B5B"/>
    <w:rsid w:val="007D421E"/>
    <w:rsid w:val="007E79F5"/>
    <w:rsid w:val="007F039A"/>
    <w:rsid w:val="008301B2"/>
    <w:rsid w:val="0085714E"/>
    <w:rsid w:val="00883E2D"/>
    <w:rsid w:val="00886FD9"/>
    <w:rsid w:val="008943A8"/>
    <w:rsid w:val="008B504C"/>
    <w:rsid w:val="008C6FBB"/>
    <w:rsid w:val="008E37E7"/>
    <w:rsid w:val="008E5784"/>
    <w:rsid w:val="008F0E8B"/>
    <w:rsid w:val="008F4623"/>
    <w:rsid w:val="00905B3D"/>
    <w:rsid w:val="00930AA4"/>
    <w:rsid w:val="00931594"/>
    <w:rsid w:val="009468C2"/>
    <w:rsid w:val="00947D13"/>
    <w:rsid w:val="0095138A"/>
    <w:rsid w:val="009524EC"/>
    <w:rsid w:val="00991B75"/>
    <w:rsid w:val="00997278"/>
    <w:rsid w:val="009A45DD"/>
    <w:rsid w:val="009B2D57"/>
    <w:rsid w:val="009B6EE1"/>
    <w:rsid w:val="009E4AA9"/>
    <w:rsid w:val="009F2E24"/>
    <w:rsid w:val="009F74EA"/>
    <w:rsid w:val="00A23B3E"/>
    <w:rsid w:val="00A53DE8"/>
    <w:rsid w:val="00A74535"/>
    <w:rsid w:val="00A81088"/>
    <w:rsid w:val="00A8396F"/>
    <w:rsid w:val="00A87677"/>
    <w:rsid w:val="00A9551C"/>
    <w:rsid w:val="00AA1409"/>
    <w:rsid w:val="00AC5C53"/>
    <w:rsid w:val="00AD35EF"/>
    <w:rsid w:val="00AD42FC"/>
    <w:rsid w:val="00AE74D0"/>
    <w:rsid w:val="00AF041A"/>
    <w:rsid w:val="00AF619F"/>
    <w:rsid w:val="00B12D81"/>
    <w:rsid w:val="00B13835"/>
    <w:rsid w:val="00B251D0"/>
    <w:rsid w:val="00B26C12"/>
    <w:rsid w:val="00B34C1F"/>
    <w:rsid w:val="00B428DA"/>
    <w:rsid w:val="00B45319"/>
    <w:rsid w:val="00B60A19"/>
    <w:rsid w:val="00B676AF"/>
    <w:rsid w:val="00B7071F"/>
    <w:rsid w:val="00B76DE5"/>
    <w:rsid w:val="00B80786"/>
    <w:rsid w:val="00B822A3"/>
    <w:rsid w:val="00B86E8A"/>
    <w:rsid w:val="00B9287F"/>
    <w:rsid w:val="00B928A2"/>
    <w:rsid w:val="00B978AA"/>
    <w:rsid w:val="00BA20F2"/>
    <w:rsid w:val="00BA7525"/>
    <w:rsid w:val="00BB01DD"/>
    <w:rsid w:val="00BC5DC9"/>
    <w:rsid w:val="00BD6F5B"/>
    <w:rsid w:val="00BE5F3E"/>
    <w:rsid w:val="00BF52DF"/>
    <w:rsid w:val="00C00DA5"/>
    <w:rsid w:val="00C03972"/>
    <w:rsid w:val="00C1658E"/>
    <w:rsid w:val="00C20E03"/>
    <w:rsid w:val="00C31D3C"/>
    <w:rsid w:val="00C407C5"/>
    <w:rsid w:val="00C41247"/>
    <w:rsid w:val="00C7235F"/>
    <w:rsid w:val="00C72FF3"/>
    <w:rsid w:val="00C83FE1"/>
    <w:rsid w:val="00C902BC"/>
    <w:rsid w:val="00C92336"/>
    <w:rsid w:val="00CA1926"/>
    <w:rsid w:val="00CB3958"/>
    <w:rsid w:val="00CB6C9B"/>
    <w:rsid w:val="00CC4CE8"/>
    <w:rsid w:val="00CD1C89"/>
    <w:rsid w:val="00CD6133"/>
    <w:rsid w:val="00CF2719"/>
    <w:rsid w:val="00D11180"/>
    <w:rsid w:val="00D11F39"/>
    <w:rsid w:val="00D13B3B"/>
    <w:rsid w:val="00D339A7"/>
    <w:rsid w:val="00D90FEF"/>
    <w:rsid w:val="00D938B7"/>
    <w:rsid w:val="00DD670D"/>
    <w:rsid w:val="00DF2036"/>
    <w:rsid w:val="00E10288"/>
    <w:rsid w:val="00E10EEC"/>
    <w:rsid w:val="00E317C2"/>
    <w:rsid w:val="00E34407"/>
    <w:rsid w:val="00E52F1C"/>
    <w:rsid w:val="00E71265"/>
    <w:rsid w:val="00E729DF"/>
    <w:rsid w:val="00E8245D"/>
    <w:rsid w:val="00E948C1"/>
    <w:rsid w:val="00EA4A47"/>
    <w:rsid w:val="00ED4DC1"/>
    <w:rsid w:val="00EE6A7B"/>
    <w:rsid w:val="00F00545"/>
    <w:rsid w:val="00F06012"/>
    <w:rsid w:val="00F17B2F"/>
    <w:rsid w:val="00F46255"/>
    <w:rsid w:val="00F54E09"/>
    <w:rsid w:val="00F553A7"/>
    <w:rsid w:val="00F642DA"/>
    <w:rsid w:val="00F65825"/>
    <w:rsid w:val="00F71297"/>
    <w:rsid w:val="00F877B0"/>
    <w:rsid w:val="00FA28D2"/>
    <w:rsid w:val="00FA4116"/>
    <w:rsid w:val="00FB218D"/>
    <w:rsid w:val="00FC2A8D"/>
    <w:rsid w:val="00FC2DA3"/>
    <w:rsid w:val="00FC42ED"/>
    <w:rsid w:val="00FD2B44"/>
    <w:rsid w:val="00FE47CB"/>
    <w:rsid w:val="00FE75D2"/>
    <w:rsid w:val="00FF4486"/>
    <w:rsid w:val="1253495D"/>
    <w:rsid w:val="1DA47123"/>
    <w:rsid w:val="3A26A2AB"/>
    <w:rsid w:val="628997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B61B9A"/>
  <w15:chartTrackingRefBased/>
  <w15:docId w15:val="{8D5CA9D0-3354-4EC1-91FC-CB0D06186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32C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semiHidden/>
    <w:rsid w:val="003032CC"/>
    <w:pPr>
      <w:jc w:val="both"/>
    </w:pPr>
    <w:rPr>
      <w:rFonts w:ascii="CG Times" w:hAnsi="CG Times"/>
      <w:sz w:val="22"/>
      <w:szCs w:val="20"/>
      <w:lang w:val="en-US"/>
    </w:rPr>
  </w:style>
  <w:style w:type="character" w:customStyle="1" w:styleId="BodyText2Char">
    <w:name w:val="Body Text 2 Char"/>
    <w:basedOn w:val="DefaultParagraphFont"/>
    <w:link w:val="BodyText2"/>
    <w:semiHidden/>
    <w:rsid w:val="003032CC"/>
    <w:rPr>
      <w:rFonts w:ascii="CG Times" w:eastAsia="Times New Roman" w:hAnsi="CG Times" w:cs="Times New Roman"/>
      <w:szCs w:val="20"/>
      <w:lang w:val="en-US"/>
    </w:rPr>
  </w:style>
  <w:style w:type="paragraph" w:styleId="ListParagraph">
    <w:name w:val="List Paragraph"/>
    <w:basedOn w:val="Normal"/>
    <w:uiPriority w:val="34"/>
    <w:qFormat/>
    <w:rsid w:val="003032CC"/>
    <w:pPr>
      <w:ind w:left="720"/>
    </w:pPr>
  </w:style>
  <w:style w:type="paragraph" w:styleId="NormalWeb">
    <w:name w:val="Normal (Web)"/>
    <w:basedOn w:val="Normal"/>
    <w:uiPriority w:val="99"/>
    <w:unhideWhenUsed/>
    <w:rsid w:val="003032CC"/>
    <w:pPr>
      <w:spacing w:before="100" w:beforeAutospacing="1" w:after="100" w:afterAutospacing="1"/>
    </w:pPr>
    <w:rPr>
      <w:lang w:eastAsia="en-GB"/>
    </w:rPr>
  </w:style>
  <w:style w:type="character" w:styleId="CommentReference">
    <w:name w:val="annotation reference"/>
    <w:basedOn w:val="DefaultParagraphFont"/>
    <w:uiPriority w:val="99"/>
    <w:semiHidden/>
    <w:unhideWhenUsed/>
    <w:rsid w:val="0079000E"/>
    <w:rPr>
      <w:sz w:val="16"/>
      <w:szCs w:val="16"/>
    </w:rPr>
  </w:style>
  <w:style w:type="paragraph" w:styleId="CommentText">
    <w:name w:val="annotation text"/>
    <w:basedOn w:val="Normal"/>
    <w:link w:val="CommentTextChar"/>
    <w:uiPriority w:val="99"/>
    <w:unhideWhenUsed/>
    <w:rsid w:val="0079000E"/>
    <w:rPr>
      <w:sz w:val="20"/>
      <w:szCs w:val="20"/>
    </w:rPr>
  </w:style>
  <w:style w:type="character" w:customStyle="1" w:styleId="CommentTextChar">
    <w:name w:val="Comment Text Char"/>
    <w:basedOn w:val="DefaultParagraphFont"/>
    <w:link w:val="CommentText"/>
    <w:uiPriority w:val="99"/>
    <w:rsid w:val="0079000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9000E"/>
    <w:rPr>
      <w:b/>
      <w:bCs/>
    </w:rPr>
  </w:style>
  <w:style w:type="character" w:customStyle="1" w:styleId="CommentSubjectChar">
    <w:name w:val="Comment Subject Char"/>
    <w:basedOn w:val="CommentTextChar"/>
    <w:link w:val="CommentSubject"/>
    <w:uiPriority w:val="99"/>
    <w:semiHidden/>
    <w:rsid w:val="0079000E"/>
    <w:rPr>
      <w:rFonts w:ascii="Times New Roman" w:eastAsia="Times New Roman" w:hAnsi="Times New Roman" w:cs="Times New Roman"/>
      <w:b/>
      <w:bCs/>
      <w:sz w:val="20"/>
      <w:szCs w:val="20"/>
    </w:rPr>
  </w:style>
  <w:style w:type="paragraph" w:styleId="Revision">
    <w:name w:val="Revision"/>
    <w:hidden/>
    <w:uiPriority w:val="99"/>
    <w:semiHidden/>
    <w:rsid w:val="00202F24"/>
    <w:pPr>
      <w:spacing w:after="0"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F4486"/>
    <w:rPr>
      <w:color w:val="0563C1" w:themeColor="hyperlink"/>
      <w:u w:val="single"/>
    </w:rPr>
  </w:style>
  <w:style w:type="paragraph" w:customStyle="1" w:styleId="Default">
    <w:name w:val="Default"/>
    <w:rsid w:val="00FA28D2"/>
    <w:pPr>
      <w:autoSpaceDE w:val="0"/>
      <w:autoSpaceDN w:val="0"/>
      <w:adjustRightInd w:val="0"/>
      <w:spacing w:after="0" w:line="240" w:lineRule="auto"/>
    </w:pPr>
    <w:rPr>
      <w:rFonts w:ascii="Calibri" w:hAnsi="Calibri" w:cs="Calibri"/>
      <w:color w:val="000000"/>
      <w:sz w:val="24"/>
      <w:szCs w:val="24"/>
    </w:rPr>
  </w:style>
  <w:style w:type="paragraph" w:styleId="NoSpacing">
    <w:name w:val="No Spacing"/>
    <w:uiPriority w:val="1"/>
    <w:qFormat/>
    <w:rsid w:val="00BE5F3E"/>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4a48426-97cc-4a61-94fb-56c3682b2352" xsi:nil="true"/>
    <lcf76f155ced4ddcb4097134ff3c332f xmlns="a5d111eb-5433-4c33-982d-0becfcb2b4e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B859058CA4803418B292D13371965E4" ma:contentTypeVersion="14" ma:contentTypeDescription="Create a new document." ma:contentTypeScope="" ma:versionID="a0ce4a2fbb6affaa2e24d040d3dec32e">
  <xsd:schema xmlns:xsd="http://www.w3.org/2001/XMLSchema" xmlns:xs="http://www.w3.org/2001/XMLSchema" xmlns:p="http://schemas.microsoft.com/office/2006/metadata/properties" xmlns:ns2="a5d111eb-5433-4c33-982d-0becfcb2b4ef" xmlns:ns3="d4a48426-97cc-4a61-94fb-56c3682b2352" targetNamespace="http://schemas.microsoft.com/office/2006/metadata/properties" ma:root="true" ma:fieldsID="1ba3e58130da2465e0c06f46c18f4763" ns2:_="" ns3:_="">
    <xsd:import namespace="a5d111eb-5433-4c33-982d-0becfcb2b4ef"/>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d111eb-5433-4c33-982d-0becfcb2b4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043D455-064F-4A59-A268-EF6EAA1911E5}">
  <ds:schemaRefs>
    <ds:schemaRef ds:uri="http://schemas.microsoft.com/office/2006/metadata/properties"/>
    <ds:schemaRef ds:uri="http://schemas.microsoft.com/office/infopath/2007/PartnerControls"/>
    <ds:schemaRef ds:uri="d4a48426-97cc-4a61-94fb-56c3682b2352"/>
    <ds:schemaRef ds:uri="a5d111eb-5433-4c33-982d-0becfcb2b4ef"/>
  </ds:schemaRefs>
</ds:datastoreItem>
</file>

<file path=customXml/itemProps2.xml><?xml version="1.0" encoding="utf-8"?>
<ds:datastoreItem xmlns:ds="http://schemas.openxmlformats.org/officeDocument/2006/customXml" ds:itemID="{F9AAE84E-7E81-44AF-9476-4261FEAAA48D}">
  <ds:schemaRefs>
    <ds:schemaRef ds:uri="http://schemas.microsoft.com/sharepoint/v3/contenttype/forms"/>
  </ds:schemaRefs>
</ds:datastoreItem>
</file>

<file path=customXml/itemProps3.xml><?xml version="1.0" encoding="utf-8"?>
<ds:datastoreItem xmlns:ds="http://schemas.openxmlformats.org/officeDocument/2006/customXml" ds:itemID="{4BE2C298-16DB-4A1F-ACD1-73FEE4EFF3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d111eb-5433-4c33-982d-0becfcb2b4ef"/>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496</Words>
  <Characters>2831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Darren Ritchie</dc:creator>
  <cp:keywords/>
  <dc:description/>
  <cp:lastModifiedBy>Evie McGown</cp:lastModifiedBy>
  <cp:revision>2</cp:revision>
  <dcterms:created xsi:type="dcterms:W3CDTF">2026-05-05T09:58:00Z</dcterms:created>
  <dcterms:modified xsi:type="dcterms:W3CDTF">2026-05-05T09:58:00Z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0x0101000B859058CA4803418B292D13371965E4</vt:lpwstr>
  </property>
  <property fmtid="{D5CDD505-2E9C-101B-9397-08002B2CF9AE}" pid="3" name="MediaServiceImageTags">
    <vt:lpwstr/>
  </property>
</Properties>
</file>