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266F0E" w14:textId="1F5EFF5B" w:rsidR="00CE1FBC" w:rsidRDefault="000A10F4" w:rsidP="00CE1FBC">
      <w:pPr>
        <w:rPr>
          <w:b/>
          <w:bCs/>
          <w:sz w:val="28"/>
          <w:szCs w:val="28"/>
          <w:u w:val="single"/>
        </w:rPr>
      </w:pPr>
      <w:r w:rsidRPr="00726A27">
        <w:rPr>
          <w:b/>
          <w:bCs/>
          <w:sz w:val="28"/>
          <w:szCs w:val="28"/>
          <w:u w:val="single"/>
        </w:rPr>
        <w:t>SA Board</w:t>
      </w:r>
      <w:r w:rsidR="00726A27" w:rsidRPr="00726A27">
        <w:rPr>
          <w:b/>
          <w:bCs/>
          <w:sz w:val="28"/>
          <w:szCs w:val="28"/>
          <w:u w:val="single"/>
        </w:rPr>
        <w:t xml:space="preserve"> Clean Sport</w:t>
      </w:r>
      <w:r w:rsidRPr="00726A27">
        <w:rPr>
          <w:b/>
          <w:bCs/>
          <w:sz w:val="28"/>
          <w:szCs w:val="28"/>
          <w:u w:val="single"/>
        </w:rPr>
        <w:t xml:space="preserve"> Update</w:t>
      </w:r>
      <w:r w:rsidR="00726A27">
        <w:rPr>
          <w:b/>
          <w:bCs/>
          <w:sz w:val="28"/>
          <w:szCs w:val="28"/>
          <w:u w:val="single"/>
        </w:rPr>
        <w:t xml:space="preserve"> March 2024</w:t>
      </w:r>
    </w:p>
    <w:p w14:paraId="347FE686" w14:textId="77777777" w:rsidR="00CB1A9A" w:rsidRPr="00726A27" w:rsidRDefault="00CB1A9A" w:rsidP="00CE1FBC">
      <w:pPr>
        <w:rPr>
          <w:b/>
          <w:bCs/>
          <w:sz w:val="28"/>
          <w:szCs w:val="28"/>
          <w:u w:val="single"/>
        </w:rPr>
      </w:pPr>
    </w:p>
    <w:p w14:paraId="323FC058" w14:textId="77777777" w:rsidR="000A10F4" w:rsidRDefault="000A10F4" w:rsidP="00CE1FBC"/>
    <w:p w14:paraId="628080BB" w14:textId="77777777" w:rsidR="00726A27" w:rsidRDefault="00CE1FBC" w:rsidP="00CE1FBC">
      <w:pPr>
        <w:pStyle w:val="NoSpacing"/>
      </w:pPr>
      <w:bookmarkStart w:id="0" w:name="_Hlk105414273"/>
      <w:r>
        <w:t xml:space="preserve">UK Athletics has in place a set of anti-doping rules that all athletes, coaches and athlete support personnel must abide by. These rules are aligned to the UK Anti-Doping (UKAD) policy.  Alongside the launch of the new Anti-Doping Policy, in 2021, UK Anti-Doping (UKAD) launched an Assurance Framework which allows National Governing Bodies to demonstrate their compliance with the policy.  Built around a set of mandatory criteria, completion of, and ongoing review against, this framework also allows us to reinforce our commitment to ensuring that athletics is a Clean Sport.  </w:t>
      </w:r>
    </w:p>
    <w:p w14:paraId="597F2AE0" w14:textId="1A77017B" w:rsidR="00CE1FBC" w:rsidRDefault="00CE1FBC" w:rsidP="00CE1FBC">
      <w:pPr>
        <w:pStyle w:val="NoSpacing"/>
      </w:pPr>
      <w:r>
        <w:t xml:space="preserve">Working with athletes, coaches, clubs and the wider sport in Scotland alongside strong relationships with key partners such as UK Athletics, sportscotland and Team Scotland will be key to successful delivery against the framework.  </w:t>
      </w:r>
    </w:p>
    <w:p w14:paraId="7E9CB574" w14:textId="77777777" w:rsidR="00CE1FBC" w:rsidRDefault="00CE1FBC" w:rsidP="00CE1FBC">
      <w:pPr>
        <w:pStyle w:val="Default"/>
        <w:rPr>
          <w:sz w:val="22"/>
          <w:szCs w:val="22"/>
        </w:rPr>
      </w:pPr>
      <w:r>
        <w:rPr>
          <w:sz w:val="22"/>
          <w:szCs w:val="22"/>
        </w:rPr>
        <w:t xml:space="preserve">Over the past year work has been ongoing, in partnership with UKA, to ensure that we meet each of the set criteria.  </w:t>
      </w:r>
    </w:p>
    <w:p w14:paraId="3ED37D25" w14:textId="77777777" w:rsidR="000A10F4" w:rsidRDefault="000A10F4" w:rsidP="00CE1FBC">
      <w:pPr>
        <w:pStyle w:val="Default"/>
        <w:rPr>
          <w:sz w:val="22"/>
          <w:szCs w:val="22"/>
        </w:rPr>
      </w:pPr>
    </w:p>
    <w:p w14:paraId="5CEA1A6D" w14:textId="25AEBE5C" w:rsidR="00CE1FBC" w:rsidRDefault="00726A27" w:rsidP="00CE1FBC">
      <w:pPr>
        <w:pStyle w:val="Default"/>
        <w:rPr>
          <w:sz w:val="22"/>
          <w:szCs w:val="22"/>
        </w:rPr>
      </w:pPr>
      <w:r>
        <w:rPr>
          <w:sz w:val="22"/>
          <w:szCs w:val="22"/>
        </w:rPr>
        <w:t>Scottish athletics a</w:t>
      </w:r>
      <w:r w:rsidR="00CE1FBC">
        <w:rPr>
          <w:sz w:val="22"/>
          <w:szCs w:val="22"/>
        </w:rPr>
        <w:t xml:space="preserve">reas of work </w:t>
      </w:r>
      <w:r w:rsidR="000A10F4">
        <w:rPr>
          <w:sz w:val="22"/>
          <w:szCs w:val="22"/>
        </w:rPr>
        <w:t xml:space="preserve">from 2023/24 </w:t>
      </w:r>
      <w:r w:rsidR="00CE1FBC">
        <w:rPr>
          <w:sz w:val="22"/>
          <w:szCs w:val="22"/>
        </w:rPr>
        <w:t>include:</w:t>
      </w:r>
    </w:p>
    <w:p w14:paraId="39745F95" w14:textId="77777777" w:rsidR="000A10F4" w:rsidRDefault="000A10F4" w:rsidP="00CE1FBC">
      <w:pPr>
        <w:pStyle w:val="Default"/>
        <w:rPr>
          <w:sz w:val="22"/>
          <w:szCs w:val="22"/>
        </w:rPr>
      </w:pPr>
    </w:p>
    <w:p w14:paraId="536D4450" w14:textId="1AE43F1B" w:rsidR="000A10F4" w:rsidRDefault="000A10F4" w:rsidP="000A10F4">
      <w:pPr>
        <w:pStyle w:val="ListParagraph"/>
        <w:numPr>
          <w:ilvl w:val="0"/>
          <w:numId w:val="1"/>
        </w:numPr>
      </w:pPr>
      <w:r>
        <w:t>Continued c</w:t>
      </w:r>
      <w:r w:rsidR="00CF3CBB">
        <w:t>omplian</w:t>
      </w:r>
      <w:r>
        <w:t>ce</w:t>
      </w:r>
      <w:r w:rsidR="00CE1FBC">
        <w:t xml:space="preserve"> with Framework and annually reviewing/ feeding back</w:t>
      </w:r>
      <w:r w:rsidR="00B12263">
        <w:t>,</w:t>
      </w:r>
    </w:p>
    <w:p w14:paraId="11DB5560" w14:textId="568B3A31" w:rsidR="00726A27" w:rsidRDefault="000A10F4" w:rsidP="00726A27">
      <w:pPr>
        <w:pStyle w:val="ListParagraph"/>
        <w:numPr>
          <w:ilvl w:val="0"/>
          <w:numId w:val="1"/>
        </w:numPr>
      </w:pPr>
      <w:r>
        <w:t>Annual Submission</w:t>
      </w:r>
      <w:r w:rsidR="00726A27">
        <w:t xml:space="preserve"> for 202</w:t>
      </w:r>
      <w:r>
        <w:t xml:space="preserve"> submitted to UKAD</w:t>
      </w:r>
      <w:r w:rsidR="00B12263">
        <w:t>,</w:t>
      </w:r>
    </w:p>
    <w:p w14:paraId="588310E3" w14:textId="4640B1E4" w:rsidR="00726A27" w:rsidRDefault="00726A27" w:rsidP="00726A27">
      <w:pPr>
        <w:pStyle w:val="ListParagraph"/>
        <w:numPr>
          <w:ilvl w:val="0"/>
          <w:numId w:val="1"/>
        </w:numPr>
      </w:pPr>
      <w:r>
        <w:t>Information Gathering Survey submitted to UKAD for 2024-25</w:t>
      </w:r>
      <w:r w:rsidR="00B12263">
        <w:t>,</w:t>
      </w:r>
    </w:p>
    <w:p w14:paraId="1A2BF3D3" w14:textId="0F4FC2C0" w:rsidR="00726A27" w:rsidRDefault="00726A27" w:rsidP="00726A27">
      <w:pPr>
        <w:pStyle w:val="ListParagraph"/>
        <w:numPr>
          <w:ilvl w:val="0"/>
          <w:numId w:val="1"/>
        </w:numPr>
      </w:pPr>
      <w:r>
        <w:t xml:space="preserve">Review and discussions with UKAD on education </w:t>
      </w:r>
      <w:r w:rsidR="00186473">
        <w:t xml:space="preserve">delivery and modified </w:t>
      </w:r>
      <w:r>
        <w:t>delivery to T20 athletes</w:t>
      </w:r>
      <w:r w:rsidR="00B12263">
        <w:t>,</w:t>
      </w:r>
    </w:p>
    <w:p w14:paraId="4600FF0A" w14:textId="5652E0E4" w:rsidR="000A10F4" w:rsidRDefault="000A10F4" w:rsidP="00CE1FBC">
      <w:pPr>
        <w:pStyle w:val="ListParagraph"/>
        <w:numPr>
          <w:ilvl w:val="0"/>
          <w:numId w:val="1"/>
        </w:numPr>
      </w:pPr>
      <w:r>
        <w:t>Currently updating 2024-26 implementation plan due in April</w:t>
      </w:r>
      <w:r w:rsidR="00726A27">
        <w:t xml:space="preserve"> 2024</w:t>
      </w:r>
      <w:r w:rsidR="00B12263">
        <w:t>,</w:t>
      </w:r>
    </w:p>
    <w:p w14:paraId="03F05108" w14:textId="6B3ACCA4" w:rsidR="000A10F4" w:rsidRDefault="000A10F4" w:rsidP="00CE1FBC">
      <w:pPr>
        <w:pStyle w:val="ListParagraph"/>
        <w:numPr>
          <w:ilvl w:val="0"/>
          <w:numId w:val="1"/>
        </w:numPr>
      </w:pPr>
      <w:r>
        <w:t>Delivery of education to National Academy athletes/coaches/parents</w:t>
      </w:r>
      <w:r w:rsidR="00B12263">
        <w:t>,</w:t>
      </w:r>
    </w:p>
    <w:p w14:paraId="79F7F730" w14:textId="4A70FA2F" w:rsidR="00CE1FBC" w:rsidRDefault="000E7828" w:rsidP="00CE1FBC">
      <w:pPr>
        <w:pStyle w:val="ListParagraph"/>
        <w:numPr>
          <w:ilvl w:val="0"/>
          <w:numId w:val="1"/>
        </w:numPr>
      </w:pPr>
      <w:r>
        <w:t>Currently have one</w:t>
      </w:r>
      <w:r w:rsidR="00CE1FBC">
        <w:t xml:space="preserve"> education tutor in place</w:t>
      </w:r>
      <w:r w:rsidR="000A10F4">
        <w:t xml:space="preserve"> delivering education</w:t>
      </w:r>
      <w:r w:rsidR="00B12263">
        <w:t>,</w:t>
      </w:r>
    </w:p>
    <w:p w14:paraId="0A0BC914" w14:textId="46D72D2C" w:rsidR="00CE1FBC" w:rsidRPr="00CE1FBC" w:rsidRDefault="00CE1FBC" w:rsidP="00CE1FBC">
      <w:pPr>
        <w:pStyle w:val="Default"/>
        <w:numPr>
          <w:ilvl w:val="0"/>
          <w:numId w:val="1"/>
        </w:numPr>
        <w:rPr>
          <w:rFonts w:eastAsia="Times New Roman"/>
          <w:sz w:val="22"/>
          <w:szCs w:val="22"/>
        </w:rPr>
      </w:pPr>
      <w:r>
        <w:rPr>
          <w:rFonts w:eastAsia="Times New Roman"/>
          <w:sz w:val="22"/>
          <w:szCs w:val="22"/>
        </w:rPr>
        <w:t>Continuing to broaden information and signposting on the website</w:t>
      </w:r>
      <w:r w:rsidR="000E7828">
        <w:rPr>
          <w:rFonts w:eastAsia="Times New Roman"/>
          <w:sz w:val="22"/>
          <w:szCs w:val="22"/>
        </w:rPr>
        <w:t xml:space="preserve"> to wider sport,</w:t>
      </w:r>
    </w:p>
    <w:p w14:paraId="7756E9F4" w14:textId="1C7D148D" w:rsidR="00CE1FBC" w:rsidRDefault="00CE1FBC" w:rsidP="00CE1FBC">
      <w:pPr>
        <w:pStyle w:val="ListParagraph"/>
        <w:numPr>
          <w:ilvl w:val="0"/>
          <w:numId w:val="1"/>
        </w:numPr>
      </w:pPr>
      <w:r>
        <w:t>Recruitment of</w:t>
      </w:r>
      <w:r w:rsidR="00247EE7">
        <w:t xml:space="preserve"> National</w:t>
      </w:r>
      <w:r>
        <w:t xml:space="preserve"> team staff including mandatory clean sport education,</w:t>
      </w:r>
    </w:p>
    <w:p w14:paraId="54AC1E25" w14:textId="367C8B33" w:rsidR="00CE1FBC" w:rsidRDefault="00FB0275" w:rsidP="00CE1FBC">
      <w:pPr>
        <w:pStyle w:val="Default"/>
        <w:numPr>
          <w:ilvl w:val="0"/>
          <w:numId w:val="1"/>
        </w:numPr>
        <w:rPr>
          <w:rFonts w:eastAsia="Times New Roman"/>
          <w:sz w:val="22"/>
          <w:szCs w:val="22"/>
        </w:rPr>
      </w:pPr>
      <w:r>
        <w:rPr>
          <w:rFonts w:eastAsia="Times New Roman"/>
          <w:sz w:val="22"/>
          <w:szCs w:val="22"/>
        </w:rPr>
        <w:t>Continuing to u</w:t>
      </w:r>
      <w:r w:rsidR="00CE1FBC">
        <w:rPr>
          <w:rFonts w:eastAsia="Times New Roman"/>
          <w:sz w:val="22"/>
          <w:szCs w:val="22"/>
        </w:rPr>
        <w:t>pdat</w:t>
      </w:r>
      <w:r>
        <w:rPr>
          <w:rFonts w:eastAsia="Times New Roman"/>
          <w:sz w:val="22"/>
          <w:szCs w:val="22"/>
        </w:rPr>
        <w:t>e</w:t>
      </w:r>
      <w:r w:rsidR="00CE1FBC">
        <w:rPr>
          <w:rFonts w:eastAsia="Times New Roman"/>
          <w:sz w:val="22"/>
          <w:szCs w:val="22"/>
        </w:rPr>
        <w:t xml:space="preserve"> wording in </w:t>
      </w:r>
      <w:r>
        <w:rPr>
          <w:rFonts w:eastAsia="Times New Roman"/>
          <w:sz w:val="22"/>
          <w:szCs w:val="22"/>
        </w:rPr>
        <w:t xml:space="preserve">any new </w:t>
      </w:r>
      <w:r w:rsidR="00CE1FBC">
        <w:rPr>
          <w:rFonts w:eastAsia="Times New Roman"/>
          <w:sz w:val="22"/>
          <w:szCs w:val="22"/>
        </w:rPr>
        <w:t xml:space="preserve">policies and procedures, </w:t>
      </w:r>
    </w:p>
    <w:p w14:paraId="6AB47BD0" w14:textId="6CAA5DD9" w:rsidR="00186473" w:rsidRDefault="00186473" w:rsidP="00CE1FBC">
      <w:pPr>
        <w:pStyle w:val="Default"/>
        <w:numPr>
          <w:ilvl w:val="0"/>
          <w:numId w:val="1"/>
        </w:numPr>
        <w:rPr>
          <w:rFonts w:eastAsia="Times New Roman"/>
          <w:sz w:val="22"/>
          <w:szCs w:val="22"/>
        </w:rPr>
      </w:pPr>
      <w:r>
        <w:rPr>
          <w:rFonts w:eastAsia="Times New Roman"/>
          <w:sz w:val="22"/>
          <w:szCs w:val="22"/>
        </w:rPr>
        <w:t>Currently reviewing year to year activity</w:t>
      </w:r>
      <w:r w:rsidR="00CB1A9A">
        <w:rPr>
          <w:rFonts w:eastAsia="Times New Roman"/>
          <w:sz w:val="22"/>
          <w:szCs w:val="22"/>
        </w:rPr>
        <w:t>.</w:t>
      </w:r>
    </w:p>
    <w:p w14:paraId="74B01B5F" w14:textId="77777777" w:rsidR="000A10F4" w:rsidRPr="00CE1FBC" w:rsidRDefault="000A10F4" w:rsidP="000A10F4">
      <w:pPr>
        <w:pStyle w:val="Default"/>
        <w:ind w:left="720"/>
        <w:rPr>
          <w:rFonts w:eastAsia="Times New Roman"/>
          <w:sz w:val="22"/>
          <w:szCs w:val="22"/>
        </w:rPr>
      </w:pPr>
    </w:p>
    <w:p w14:paraId="0A5D137B" w14:textId="77777777" w:rsidR="00CE1FBC" w:rsidRDefault="00CE1FBC" w:rsidP="00CE1FBC">
      <w:pPr>
        <w:pStyle w:val="Default"/>
        <w:rPr>
          <w:sz w:val="22"/>
          <w:szCs w:val="22"/>
        </w:rPr>
      </w:pPr>
    </w:p>
    <w:bookmarkEnd w:id="0"/>
    <w:p w14:paraId="1E5070F2" w14:textId="77777777" w:rsidR="009F26CA" w:rsidRDefault="009F26CA"/>
    <w:sectPr w:rsidR="009F26C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60F790A"/>
    <w:multiLevelType w:val="hybridMultilevel"/>
    <w:tmpl w:val="AC4086A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9099960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1FBC"/>
    <w:rsid w:val="00024210"/>
    <w:rsid w:val="000A10F4"/>
    <w:rsid w:val="000E7828"/>
    <w:rsid w:val="00186473"/>
    <w:rsid w:val="00225C8C"/>
    <w:rsid w:val="00247EE7"/>
    <w:rsid w:val="006271A1"/>
    <w:rsid w:val="00726A27"/>
    <w:rsid w:val="009F26CA"/>
    <w:rsid w:val="00A0255F"/>
    <w:rsid w:val="00B12263"/>
    <w:rsid w:val="00CB1A9A"/>
    <w:rsid w:val="00CE1FBC"/>
    <w:rsid w:val="00CF3CBB"/>
    <w:rsid w:val="00D50690"/>
    <w:rsid w:val="00EB4CBE"/>
    <w:rsid w:val="00FB0275"/>
    <w:rsid w:val="00FC65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CEF459"/>
  <w15:chartTrackingRefBased/>
  <w15:docId w15:val="{FFCDDFAE-C80C-4B8D-A7D5-79B8251BC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1FBC"/>
    <w:pPr>
      <w:spacing w:after="0" w:line="240" w:lineRule="auto"/>
    </w:pPr>
    <w:rPr>
      <w:rFonts w:ascii="Calibri" w:hAnsi="Calibri" w:cs="Calibri"/>
      <w:kern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uiPriority w:val="1"/>
    <w:qFormat/>
    <w:rsid w:val="00CE1FBC"/>
    <w:rPr>
      <w14:ligatures w14:val="none"/>
    </w:rPr>
  </w:style>
  <w:style w:type="paragraph" w:customStyle="1" w:styleId="Default">
    <w:name w:val="Default"/>
    <w:basedOn w:val="Normal"/>
    <w:rsid w:val="00CE1FBC"/>
    <w:pPr>
      <w:autoSpaceDE w:val="0"/>
      <w:autoSpaceDN w:val="0"/>
    </w:pPr>
    <w:rPr>
      <w:color w:val="000000"/>
      <w:sz w:val="24"/>
      <w:szCs w:val="24"/>
      <w14:ligatures w14:val="none"/>
    </w:rPr>
  </w:style>
  <w:style w:type="paragraph" w:styleId="ListParagraph">
    <w:name w:val="List Paragraph"/>
    <w:basedOn w:val="Normal"/>
    <w:uiPriority w:val="34"/>
    <w:qFormat/>
    <w:rsid w:val="00CE1FB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60327011">
      <w:bodyDiv w:val="1"/>
      <w:marLeft w:val="0"/>
      <w:marRight w:val="0"/>
      <w:marTop w:val="0"/>
      <w:marBottom w:val="0"/>
      <w:divBdr>
        <w:top w:val="none" w:sz="0" w:space="0" w:color="auto"/>
        <w:left w:val="none" w:sz="0" w:space="0" w:color="auto"/>
        <w:bottom w:val="none" w:sz="0" w:space="0" w:color="auto"/>
        <w:right w:val="none" w:sz="0" w:space="0" w:color="auto"/>
      </w:divBdr>
    </w:div>
    <w:div w:id="692877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264</Words>
  <Characters>1510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Allan Hamilton</dc:creator>
  <cp:keywords/>
  <dc:description/>
  <cp:lastModifiedBy>Allan Hamilton</cp:lastModifiedBy>
  <cp:revision>6</cp:revision>
  <dcterms:created xsi:type="dcterms:W3CDTF">2024-03-14T13:13:00Z</dcterms:created>
  <dcterms:modified xsi:type="dcterms:W3CDTF">2024-11-16T12:32:00Z</dcterms:modified>
</cp:coreProperties>
</file>