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46BED1" w14:textId="5ABC5CCC" w:rsidR="00423D0A" w:rsidRDefault="002B7538">
      <w:pPr>
        <w:rPr>
          <w:b/>
          <w:bCs/>
          <w:u w:val="single"/>
        </w:rPr>
      </w:pPr>
      <w:r w:rsidRPr="002B7538">
        <w:rPr>
          <w:b/>
          <w:bCs/>
          <w:u w:val="single"/>
        </w:rPr>
        <w:t xml:space="preserve">SAMH eLearning Module </w:t>
      </w:r>
    </w:p>
    <w:p w14:paraId="31DFD516" w14:textId="77777777" w:rsidR="002B7538" w:rsidRPr="002B7538" w:rsidRDefault="002B7538">
      <w:pPr>
        <w:rPr>
          <w:b/>
          <w:bCs/>
          <w:u w:val="single"/>
        </w:rPr>
      </w:pPr>
    </w:p>
    <w:p w14:paraId="52B71F45" w14:textId="77777777" w:rsidR="002B7538" w:rsidRDefault="002B7538" w:rsidP="002B7538">
      <w:pPr>
        <w:spacing w:line="264" w:lineRule="atLeast"/>
        <w:rPr>
          <w:rFonts w:eastAsia="Times New Roman"/>
          <w:color w:val="000000"/>
        </w:rPr>
      </w:pPr>
      <w:r>
        <w:rPr>
          <w:rFonts w:eastAsia="Times New Roman"/>
          <w:color w:val="000000"/>
        </w:rPr>
        <w:t>This module is aimed at individuals within Physical Activity and Sport, including club professionals, coaches, leaders, officials and volunteers, with the aim of building confidence and awareness of common mental health problems, to ensure our physical activity environments are more inclusive. </w:t>
      </w:r>
    </w:p>
    <w:p w14:paraId="11A9F6C1" w14:textId="77777777" w:rsidR="002B7538" w:rsidRDefault="002B7538"/>
    <w:p w14:paraId="64C95DE4" w14:textId="77777777" w:rsidR="002B7538" w:rsidRDefault="002B7538" w:rsidP="002B7538">
      <w:pPr>
        <w:rPr>
          <w:rFonts w:eastAsia="Times New Roman"/>
          <w:color w:val="000000"/>
        </w:rPr>
      </w:pPr>
      <w:r>
        <w:rPr>
          <w:rFonts w:eastAsia="Times New Roman"/>
          <w:color w:val="000000"/>
        </w:rPr>
        <w:t xml:space="preserve">We are excited to share with you our newly updated Physical Activity and Sport e-learning course ‘Introduction to mental health awareness for physical activity and sport’ which is housed on the </w:t>
      </w:r>
      <w:proofErr w:type="spellStart"/>
      <w:r>
        <w:rPr>
          <w:rFonts w:eastAsia="Times New Roman"/>
          <w:color w:val="000000"/>
        </w:rPr>
        <w:t>Actify</w:t>
      </w:r>
      <w:proofErr w:type="spellEnd"/>
      <w:r>
        <w:rPr>
          <w:rFonts w:eastAsia="Times New Roman"/>
          <w:color w:val="000000"/>
        </w:rPr>
        <w:t xml:space="preserve"> Platform in line with Scottish Government and Sport Scotland usage.</w:t>
      </w:r>
    </w:p>
    <w:p w14:paraId="1C23EE1D" w14:textId="77777777" w:rsidR="002B7538" w:rsidRDefault="002B7538" w:rsidP="002B7538">
      <w:pPr>
        <w:rPr>
          <w:rFonts w:eastAsia="Times New Roman"/>
          <w:color w:val="000000"/>
        </w:rPr>
      </w:pPr>
    </w:p>
    <w:p w14:paraId="297292CC" w14:textId="77777777" w:rsidR="002B7538" w:rsidRDefault="002B7538" w:rsidP="002B7538">
      <w:pPr>
        <w:rPr>
          <w:rFonts w:eastAsia="Times New Roman"/>
          <w:color w:val="000000"/>
        </w:rPr>
      </w:pPr>
      <w:r>
        <w:rPr>
          <w:rFonts w:eastAsia="Times New Roman"/>
          <w:color w:val="000000"/>
        </w:rPr>
        <w:t xml:space="preserve">To access this, please click this link </w:t>
      </w:r>
      <w:hyperlink r:id="rId4" w:history="1">
        <w:r>
          <w:rPr>
            <w:rStyle w:val="Hyperlink"/>
            <w:rFonts w:eastAsia="Times New Roman"/>
          </w:rPr>
          <w:t>https://www.actify.org.uk/home?group_invite_token=aLMHKZNHZwTMY1Ovwz3ptv0QfoFIIQO4zkBK6vuh</w:t>
        </w:r>
      </w:hyperlink>
      <w:r>
        <w:rPr>
          <w:rFonts w:eastAsia="Times New Roman"/>
          <w:color w:val="000000"/>
        </w:rPr>
        <w:t xml:space="preserve">  and follow the instructions below. </w:t>
      </w:r>
    </w:p>
    <w:p w14:paraId="2B7661CB" w14:textId="77777777" w:rsidR="002B7538" w:rsidRDefault="002B7538" w:rsidP="002B7538">
      <w:pPr>
        <w:rPr>
          <w:rFonts w:eastAsia="Times New Roman"/>
          <w:color w:val="000000"/>
        </w:rPr>
      </w:pPr>
    </w:p>
    <w:p w14:paraId="77927FBC" w14:textId="77777777" w:rsidR="002B7538" w:rsidRDefault="002B7538" w:rsidP="002B7538">
      <w:pPr>
        <w:rPr>
          <w:rFonts w:eastAsia="Times New Roman"/>
          <w:color w:val="000000"/>
        </w:rPr>
      </w:pPr>
      <w:r>
        <w:rPr>
          <w:rFonts w:eastAsia="Times New Roman"/>
          <w:color w:val="000000"/>
        </w:rPr>
        <w:t xml:space="preserve">If you already HAVE an </w:t>
      </w:r>
      <w:proofErr w:type="spellStart"/>
      <w:r>
        <w:rPr>
          <w:rFonts w:eastAsia="Times New Roman"/>
          <w:color w:val="000000"/>
        </w:rPr>
        <w:t>Actify</w:t>
      </w:r>
      <w:proofErr w:type="spellEnd"/>
      <w:r>
        <w:rPr>
          <w:rFonts w:eastAsia="Times New Roman"/>
          <w:color w:val="000000"/>
        </w:rPr>
        <w:t xml:space="preserve"> account:</w:t>
      </w:r>
    </w:p>
    <w:p w14:paraId="4A3B4B14" w14:textId="77777777" w:rsidR="002B7538" w:rsidRDefault="002B7538" w:rsidP="002B7538">
      <w:pPr>
        <w:rPr>
          <w:rFonts w:eastAsia="Times New Roman"/>
          <w:color w:val="000000"/>
        </w:rPr>
      </w:pPr>
      <w:r>
        <w:rPr>
          <w:rFonts w:eastAsia="Times New Roman"/>
          <w:color w:val="000000"/>
        </w:rPr>
        <w:t>• Login, and the first time you are accessing the course, you will see a pop-up message on the screen saying: "Welcome! You have been added to the SAMH Hub where you can explore all the content on the main page. You can also find a list of assigned eLearning courses and their deadlines (if applicable) under the eLearning tab in your Profile page”.</w:t>
      </w:r>
    </w:p>
    <w:p w14:paraId="5FBC1ACD" w14:textId="77777777" w:rsidR="002B7538" w:rsidRDefault="002B7538" w:rsidP="002B7538">
      <w:pPr>
        <w:rPr>
          <w:rFonts w:eastAsia="Times New Roman"/>
          <w:color w:val="000000"/>
        </w:rPr>
      </w:pPr>
      <w:r>
        <w:rPr>
          <w:rFonts w:eastAsia="Times New Roman"/>
          <w:color w:val="000000"/>
        </w:rPr>
        <w:t xml:space="preserve">• Click ‘PROFILE’ then ‘E-LEARNING’ and you should see the ‘Introduction to Mental Health Awareness for physical activity and sports’ course ready for you to access. (If it’s not there, try refreshing the page). </w:t>
      </w:r>
    </w:p>
    <w:p w14:paraId="4E5D10D3" w14:textId="77777777" w:rsidR="002B7538" w:rsidRDefault="002B7538" w:rsidP="002B7538">
      <w:pPr>
        <w:rPr>
          <w:rFonts w:eastAsia="Times New Roman"/>
          <w:color w:val="000000"/>
        </w:rPr>
      </w:pPr>
      <w:r>
        <w:rPr>
          <w:rFonts w:eastAsia="Times New Roman"/>
          <w:color w:val="000000"/>
        </w:rPr>
        <w:t xml:space="preserve">• If you wish to access the course again or didn’t finish it the first time, login to </w:t>
      </w:r>
      <w:proofErr w:type="spellStart"/>
      <w:r>
        <w:rPr>
          <w:rFonts w:eastAsia="Times New Roman"/>
          <w:color w:val="000000"/>
        </w:rPr>
        <w:t>Actify</w:t>
      </w:r>
      <w:proofErr w:type="spellEnd"/>
      <w:r>
        <w:rPr>
          <w:rFonts w:eastAsia="Times New Roman"/>
          <w:color w:val="000000"/>
        </w:rPr>
        <w:t xml:space="preserve">, go to your ‘profile’, then again click ‘e-learning’. You should be able to go back into the course where you left it last time. </w:t>
      </w:r>
    </w:p>
    <w:p w14:paraId="635B4D23" w14:textId="77777777" w:rsidR="002B7538" w:rsidRDefault="002B7538" w:rsidP="002B7538">
      <w:pPr>
        <w:rPr>
          <w:rFonts w:eastAsia="Times New Roman"/>
          <w:color w:val="000000"/>
        </w:rPr>
      </w:pPr>
    </w:p>
    <w:p w14:paraId="40AB136D" w14:textId="77777777" w:rsidR="002B7538" w:rsidRDefault="002B7538" w:rsidP="002B7538">
      <w:pPr>
        <w:rPr>
          <w:rFonts w:eastAsia="Times New Roman"/>
          <w:color w:val="000000"/>
        </w:rPr>
      </w:pPr>
      <w:r>
        <w:rPr>
          <w:rFonts w:eastAsia="Times New Roman"/>
          <w:color w:val="000000"/>
        </w:rPr>
        <w:t xml:space="preserve">If you DO NOT HAVE an </w:t>
      </w:r>
      <w:proofErr w:type="spellStart"/>
      <w:r>
        <w:rPr>
          <w:rFonts w:eastAsia="Times New Roman"/>
          <w:color w:val="000000"/>
        </w:rPr>
        <w:t>Actify</w:t>
      </w:r>
      <w:proofErr w:type="spellEnd"/>
      <w:r>
        <w:rPr>
          <w:rFonts w:eastAsia="Times New Roman"/>
          <w:color w:val="000000"/>
        </w:rPr>
        <w:t xml:space="preserve"> account:</w:t>
      </w:r>
    </w:p>
    <w:p w14:paraId="7E152305" w14:textId="77777777" w:rsidR="002B7538" w:rsidRDefault="002B7538" w:rsidP="002B7538">
      <w:pPr>
        <w:rPr>
          <w:rFonts w:eastAsia="Times New Roman"/>
          <w:color w:val="000000"/>
        </w:rPr>
      </w:pPr>
      <w:r>
        <w:rPr>
          <w:rFonts w:eastAsia="Times New Roman"/>
          <w:color w:val="000000"/>
        </w:rPr>
        <w:t xml:space="preserve">• Click the link above which will take you to </w:t>
      </w:r>
      <w:proofErr w:type="spellStart"/>
      <w:r>
        <w:rPr>
          <w:rFonts w:eastAsia="Times New Roman"/>
          <w:color w:val="000000"/>
        </w:rPr>
        <w:t>Actify</w:t>
      </w:r>
      <w:proofErr w:type="spellEnd"/>
      <w:r>
        <w:rPr>
          <w:rFonts w:eastAsia="Times New Roman"/>
          <w:color w:val="000000"/>
        </w:rPr>
        <w:t xml:space="preserve"> and ask you to set up an account. </w:t>
      </w:r>
    </w:p>
    <w:p w14:paraId="0BED82A3" w14:textId="77777777" w:rsidR="002B7538" w:rsidRDefault="002B7538" w:rsidP="002B7538">
      <w:pPr>
        <w:rPr>
          <w:rFonts w:eastAsia="Times New Roman"/>
          <w:color w:val="000000"/>
        </w:rPr>
      </w:pPr>
      <w:r>
        <w:rPr>
          <w:rFonts w:eastAsia="Times New Roman"/>
          <w:color w:val="000000"/>
        </w:rPr>
        <w:t xml:space="preserve">• Once an account has been created, you will see this pop-up message on the </w:t>
      </w:r>
      <w:proofErr w:type="spellStart"/>
      <w:r>
        <w:rPr>
          <w:rFonts w:eastAsia="Times New Roman"/>
          <w:color w:val="000000"/>
        </w:rPr>
        <w:t>Actify</w:t>
      </w:r>
      <w:proofErr w:type="spellEnd"/>
      <w:r>
        <w:rPr>
          <w:rFonts w:eastAsia="Times New Roman"/>
          <w:color w:val="000000"/>
        </w:rPr>
        <w:t xml:space="preserve"> system: "Welcome! You have been added to the SAMH Hub where you can explore all the content. You can find a list of all your assigned eLearning Courses and their deadlines (if applicable) under the eLearning tab in your Profile page." </w:t>
      </w:r>
    </w:p>
    <w:p w14:paraId="31B95898" w14:textId="77777777" w:rsidR="002B7538" w:rsidRDefault="002B7538" w:rsidP="002B7538">
      <w:pPr>
        <w:rPr>
          <w:rFonts w:eastAsia="Times New Roman"/>
          <w:color w:val="000000"/>
        </w:rPr>
      </w:pPr>
      <w:r>
        <w:rPr>
          <w:rFonts w:eastAsia="Times New Roman"/>
          <w:color w:val="000000"/>
        </w:rPr>
        <w:t xml:space="preserve">• Click as above and you should see the ‘Introduction to Mental Health Awareness for physical activity and sports’ course ready for you to access. (If it’s not there, try refreshing the page). </w:t>
      </w:r>
    </w:p>
    <w:p w14:paraId="2E888D98" w14:textId="77777777" w:rsidR="002B7538" w:rsidRDefault="002B7538" w:rsidP="002B7538">
      <w:pPr>
        <w:rPr>
          <w:rFonts w:eastAsia="Times New Roman"/>
          <w:color w:val="000000"/>
        </w:rPr>
      </w:pPr>
      <w:r>
        <w:rPr>
          <w:rFonts w:eastAsia="Times New Roman"/>
          <w:color w:val="000000"/>
        </w:rPr>
        <w:t xml:space="preserve">• If you wish to access the course again or didn’t finish it the first time, login to </w:t>
      </w:r>
      <w:proofErr w:type="spellStart"/>
      <w:r>
        <w:rPr>
          <w:rFonts w:eastAsia="Times New Roman"/>
          <w:color w:val="000000"/>
        </w:rPr>
        <w:t>Actify</w:t>
      </w:r>
      <w:proofErr w:type="spellEnd"/>
      <w:r>
        <w:rPr>
          <w:rFonts w:eastAsia="Times New Roman"/>
          <w:color w:val="000000"/>
        </w:rPr>
        <w:t xml:space="preserve">, go to your ‘profile’, then again click ‘e-learning’. You should be able to go back into the course where you were last time. </w:t>
      </w:r>
    </w:p>
    <w:p w14:paraId="47ACD9E8" w14:textId="77777777" w:rsidR="002B7538" w:rsidRDefault="002B7538" w:rsidP="002B7538">
      <w:pPr>
        <w:rPr>
          <w:rFonts w:eastAsia="Times New Roman"/>
          <w:color w:val="000000"/>
        </w:rPr>
      </w:pPr>
    </w:p>
    <w:p w14:paraId="4D308361" w14:textId="77777777" w:rsidR="002B7538" w:rsidRDefault="002B7538" w:rsidP="002B7538">
      <w:pPr>
        <w:rPr>
          <w:rFonts w:eastAsia="Times New Roman"/>
          <w:color w:val="000000"/>
        </w:rPr>
      </w:pPr>
      <w:r>
        <w:rPr>
          <w:rFonts w:eastAsia="Times New Roman"/>
          <w:color w:val="000000"/>
        </w:rPr>
        <w:t xml:space="preserve">The course should take about an hour, but you can stop and start, and the platform will save what you have already done. </w:t>
      </w:r>
    </w:p>
    <w:p w14:paraId="592D01DE" w14:textId="77777777" w:rsidR="002B7538" w:rsidRDefault="002B7538" w:rsidP="002B7538">
      <w:pPr>
        <w:rPr>
          <w:rFonts w:eastAsia="Times New Roman"/>
          <w:color w:val="000000"/>
        </w:rPr>
      </w:pPr>
    </w:p>
    <w:p w14:paraId="2EAD957D" w14:textId="77777777" w:rsidR="002B7538" w:rsidRDefault="002B7538" w:rsidP="002B7538">
      <w:pPr>
        <w:rPr>
          <w:rFonts w:eastAsia="Times New Roman"/>
          <w:color w:val="000000"/>
        </w:rPr>
      </w:pPr>
      <w:r>
        <w:rPr>
          <w:rFonts w:eastAsia="Times New Roman"/>
          <w:color w:val="000000"/>
        </w:rPr>
        <w:t xml:space="preserve">If you are having any issues viewing or accessing the eLearning Course, please contact </w:t>
      </w:r>
      <w:hyperlink r:id="rId5" w:history="1">
        <w:r>
          <w:rPr>
            <w:rStyle w:val="Hyperlink"/>
            <w:rFonts w:eastAsia="Times New Roman"/>
          </w:rPr>
          <w:t>routemapsamh@samh.org.uk</w:t>
        </w:r>
      </w:hyperlink>
      <w:r>
        <w:rPr>
          <w:rFonts w:eastAsia="Times New Roman"/>
          <w:color w:val="000000"/>
        </w:rPr>
        <w:t xml:space="preserve"> or email </w:t>
      </w:r>
      <w:hyperlink r:id="rId6" w:history="1">
        <w:r>
          <w:rPr>
            <w:rStyle w:val="Hyperlink"/>
            <w:rFonts w:eastAsia="Times New Roman"/>
          </w:rPr>
          <w:t>support@actify.org.uk</w:t>
        </w:r>
      </w:hyperlink>
      <w:r>
        <w:rPr>
          <w:rFonts w:eastAsia="Times New Roman"/>
          <w:color w:val="000000"/>
        </w:rPr>
        <w:t>.</w:t>
      </w:r>
    </w:p>
    <w:p w14:paraId="544CAF34" w14:textId="77777777" w:rsidR="002B7538" w:rsidRDefault="002B7538" w:rsidP="002B7538">
      <w:pPr>
        <w:rPr>
          <w:rFonts w:eastAsia="Times New Roman"/>
          <w:color w:val="000000"/>
        </w:rPr>
      </w:pPr>
    </w:p>
    <w:p w14:paraId="1CEA5315" w14:textId="77777777" w:rsidR="002B7538" w:rsidRDefault="002B7538" w:rsidP="002B7538">
      <w:pPr>
        <w:rPr>
          <w:rFonts w:eastAsia="Times New Roman"/>
          <w:color w:val="000000"/>
        </w:rPr>
      </w:pPr>
      <w:r>
        <w:rPr>
          <w:rFonts w:eastAsia="Times New Roman"/>
          <w:color w:val="000000"/>
        </w:rPr>
        <w:t xml:space="preserve">You can also find more information in the </w:t>
      </w:r>
      <w:proofErr w:type="spellStart"/>
      <w:r>
        <w:rPr>
          <w:rFonts w:eastAsia="Times New Roman"/>
          <w:color w:val="000000"/>
        </w:rPr>
        <w:t>Actify</w:t>
      </w:r>
      <w:proofErr w:type="spellEnd"/>
      <w:r>
        <w:rPr>
          <w:rFonts w:eastAsia="Times New Roman"/>
          <w:color w:val="000000"/>
        </w:rPr>
        <w:t xml:space="preserve"> Help Hub: </w:t>
      </w:r>
      <w:hyperlink r:id="rId7" w:history="1">
        <w:r>
          <w:rPr>
            <w:rStyle w:val="Hyperlink"/>
            <w:rFonts w:eastAsia="Times New Roman"/>
          </w:rPr>
          <w:t>www.actify.org.uk/help</w:t>
        </w:r>
      </w:hyperlink>
    </w:p>
    <w:p w14:paraId="64820366" w14:textId="77777777" w:rsidR="002B7538" w:rsidRDefault="002B7538" w:rsidP="002B7538">
      <w:pPr>
        <w:rPr>
          <w:rFonts w:eastAsia="Times New Roman"/>
          <w:color w:val="000000"/>
        </w:rPr>
      </w:pPr>
    </w:p>
    <w:p w14:paraId="6AC957CA" w14:textId="77777777" w:rsidR="002B7538" w:rsidRDefault="002B7538" w:rsidP="002B7538">
      <w:pPr>
        <w:rPr>
          <w:rFonts w:eastAsia="Times New Roman"/>
          <w:color w:val="000000"/>
        </w:rPr>
      </w:pPr>
      <w:r>
        <w:rPr>
          <w:rFonts w:eastAsia="Times New Roman"/>
          <w:color w:val="000000"/>
        </w:rPr>
        <w:t xml:space="preserve">We hope you love the new style e-learning course and are excited to receive your feedback. </w:t>
      </w:r>
    </w:p>
    <w:p w14:paraId="0B8A48E8" w14:textId="77777777" w:rsidR="002B7538" w:rsidRDefault="002B7538"/>
    <w:sectPr w:rsidR="002B7538" w:rsidSect="002B753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7538"/>
    <w:rsid w:val="002B7538"/>
    <w:rsid w:val="00423D0A"/>
    <w:rsid w:val="00556E1F"/>
    <w:rsid w:val="00DB4D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7B3423"/>
  <w15:chartTrackingRefBased/>
  <w15:docId w15:val="{651A3269-0C8B-4A47-A0BF-9C227A370B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7538"/>
    <w:pPr>
      <w:spacing w:after="0" w:line="240" w:lineRule="auto"/>
    </w:pPr>
    <w:rPr>
      <w:rFonts w:ascii="Aptos" w:hAnsi="Aptos" w:cs="Aptos"/>
      <w:kern w:val="0"/>
      <w:sz w:val="24"/>
      <w:szCs w:val="24"/>
      <w:lang w:eastAsia="en-GB"/>
      <w14:ligatures w14:val="none"/>
    </w:rPr>
  </w:style>
  <w:style w:type="paragraph" w:styleId="Heading1">
    <w:name w:val="heading 1"/>
    <w:basedOn w:val="Normal"/>
    <w:next w:val="Normal"/>
    <w:link w:val="Heading1Char"/>
    <w:uiPriority w:val="9"/>
    <w:qFormat/>
    <w:rsid w:val="002B7538"/>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2B7538"/>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2B7538"/>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2B7538"/>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eastAsia="en-US"/>
      <w14:ligatures w14:val="standardContextual"/>
    </w:rPr>
  </w:style>
  <w:style w:type="paragraph" w:styleId="Heading5">
    <w:name w:val="heading 5"/>
    <w:basedOn w:val="Normal"/>
    <w:next w:val="Normal"/>
    <w:link w:val="Heading5Char"/>
    <w:uiPriority w:val="9"/>
    <w:semiHidden/>
    <w:unhideWhenUsed/>
    <w:qFormat/>
    <w:rsid w:val="002B7538"/>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eastAsia="en-US"/>
      <w14:ligatures w14:val="standardContextual"/>
    </w:rPr>
  </w:style>
  <w:style w:type="paragraph" w:styleId="Heading6">
    <w:name w:val="heading 6"/>
    <w:basedOn w:val="Normal"/>
    <w:next w:val="Normal"/>
    <w:link w:val="Heading6Char"/>
    <w:uiPriority w:val="9"/>
    <w:semiHidden/>
    <w:unhideWhenUsed/>
    <w:qFormat/>
    <w:rsid w:val="002B7538"/>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Heading7">
    <w:name w:val="heading 7"/>
    <w:basedOn w:val="Normal"/>
    <w:next w:val="Normal"/>
    <w:link w:val="Heading7Char"/>
    <w:uiPriority w:val="9"/>
    <w:semiHidden/>
    <w:unhideWhenUsed/>
    <w:qFormat/>
    <w:rsid w:val="002B7538"/>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Heading8">
    <w:name w:val="heading 8"/>
    <w:basedOn w:val="Normal"/>
    <w:next w:val="Normal"/>
    <w:link w:val="Heading8Char"/>
    <w:uiPriority w:val="9"/>
    <w:semiHidden/>
    <w:unhideWhenUsed/>
    <w:qFormat/>
    <w:rsid w:val="002B7538"/>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Heading9">
    <w:name w:val="heading 9"/>
    <w:basedOn w:val="Normal"/>
    <w:next w:val="Normal"/>
    <w:link w:val="Heading9Char"/>
    <w:uiPriority w:val="9"/>
    <w:semiHidden/>
    <w:unhideWhenUsed/>
    <w:qFormat/>
    <w:rsid w:val="002B7538"/>
    <w:pPr>
      <w:keepNext/>
      <w:keepLines/>
      <w:spacing w:line="259"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753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B753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B753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753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753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75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75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75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7538"/>
    <w:rPr>
      <w:rFonts w:eastAsiaTheme="majorEastAsia" w:cstheme="majorBidi"/>
      <w:color w:val="272727" w:themeColor="text1" w:themeTint="D8"/>
    </w:rPr>
  </w:style>
  <w:style w:type="paragraph" w:styleId="Title">
    <w:name w:val="Title"/>
    <w:basedOn w:val="Normal"/>
    <w:next w:val="Normal"/>
    <w:link w:val="TitleChar"/>
    <w:uiPriority w:val="10"/>
    <w:qFormat/>
    <w:rsid w:val="002B7538"/>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2B75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7538"/>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2B75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7538"/>
    <w:pPr>
      <w:spacing w:before="160" w:after="160" w:line="259" w:lineRule="auto"/>
      <w:jc w:val="center"/>
    </w:pPr>
    <w:rPr>
      <w:rFonts w:asciiTheme="minorHAnsi" w:hAnsiTheme="minorHAnsi" w:cstheme="minorBidi"/>
      <w:i/>
      <w:iCs/>
      <w:color w:val="404040" w:themeColor="text1" w:themeTint="BF"/>
      <w:kern w:val="2"/>
      <w:sz w:val="22"/>
      <w:szCs w:val="22"/>
      <w:lang w:eastAsia="en-US"/>
      <w14:ligatures w14:val="standardContextual"/>
    </w:rPr>
  </w:style>
  <w:style w:type="character" w:customStyle="1" w:styleId="QuoteChar">
    <w:name w:val="Quote Char"/>
    <w:basedOn w:val="DefaultParagraphFont"/>
    <w:link w:val="Quote"/>
    <w:uiPriority w:val="29"/>
    <w:rsid w:val="002B7538"/>
    <w:rPr>
      <w:i/>
      <w:iCs/>
      <w:color w:val="404040" w:themeColor="text1" w:themeTint="BF"/>
    </w:rPr>
  </w:style>
  <w:style w:type="paragraph" w:styleId="ListParagraph">
    <w:name w:val="List Paragraph"/>
    <w:basedOn w:val="Normal"/>
    <w:uiPriority w:val="34"/>
    <w:qFormat/>
    <w:rsid w:val="002B7538"/>
    <w:pPr>
      <w:spacing w:after="160" w:line="259" w:lineRule="auto"/>
      <w:ind w:left="720"/>
      <w:contextualSpacing/>
    </w:pPr>
    <w:rPr>
      <w:rFonts w:asciiTheme="minorHAnsi" w:hAnsiTheme="minorHAnsi" w:cstheme="minorBidi"/>
      <w:kern w:val="2"/>
      <w:sz w:val="22"/>
      <w:szCs w:val="22"/>
      <w:lang w:eastAsia="en-US"/>
      <w14:ligatures w14:val="standardContextual"/>
    </w:rPr>
  </w:style>
  <w:style w:type="character" w:styleId="IntenseEmphasis">
    <w:name w:val="Intense Emphasis"/>
    <w:basedOn w:val="DefaultParagraphFont"/>
    <w:uiPriority w:val="21"/>
    <w:qFormat/>
    <w:rsid w:val="002B7538"/>
    <w:rPr>
      <w:i/>
      <w:iCs/>
      <w:color w:val="0F4761" w:themeColor="accent1" w:themeShade="BF"/>
    </w:rPr>
  </w:style>
  <w:style w:type="paragraph" w:styleId="IntenseQuote">
    <w:name w:val="Intense Quote"/>
    <w:basedOn w:val="Normal"/>
    <w:next w:val="Normal"/>
    <w:link w:val="IntenseQuoteChar"/>
    <w:uiPriority w:val="30"/>
    <w:qFormat/>
    <w:rsid w:val="002B7538"/>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hAnsiTheme="minorHAnsi" w:cstheme="minorBidi"/>
      <w:i/>
      <w:iCs/>
      <w:color w:val="0F4761" w:themeColor="accent1" w:themeShade="BF"/>
      <w:kern w:val="2"/>
      <w:sz w:val="22"/>
      <w:szCs w:val="22"/>
      <w:lang w:eastAsia="en-US"/>
      <w14:ligatures w14:val="standardContextual"/>
    </w:rPr>
  </w:style>
  <w:style w:type="character" w:customStyle="1" w:styleId="IntenseQuoteChar">
    <w:name w:val="Intense Quote Char"/>
    <w:basedOn w:val="DefaultParagraphFont"/>
    <w:link w:val="IntenseQuote"/>
    <w:uiPriority w:val="30"/>
    <w:rsid w:val="002B7538"/>
    <w:rPr>
      <w:i/>
      <w:iCs/>
      <w:color w:val="0F4761" w:themeColor="accent1" w:themeShade="BF"/>
    </w:rPr>
  </w:style>
  <w:style w:type="character" w:styleId="IntenseReference">
    <w:name w:val="Intense Reference"/>
    <w:basedOn w:val="DefaultParagraphFont"/>
    <w:uiPriority w:val="32"/>
    <w:qFormat/>
    <w:rsid w:val="002B7538"/>
    <w:rPr>
      <w:b/>
      <w:bCs/>
      <w:smallCaps/>
      <w:color w:val="0F4761" w:themeColor="accent1" w:themeShade="BF"/>
      <w:spacing w:val="5"/>
    </w:rPr>
  </w:style>
  <w:style w:type="character" w:styleId="Hyperlink">
    <w:name w:val="Hyperlink"/>
    <w:basedOn w:val="DefaultParagraphFont"/>
    <w:uiPriority w:val="99"/>
    <w:semiHidden/>
    <w:unhideWhenUsed/>
    <w:rsid w:val="002B753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actify.org.uk/help" TargetMode="External"/><Relationship Id="rId12" Type="http://schemas.openxmlformats.org/officeDocument/2006/relationships/customXml" Target="../customXml/item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upport@actify.org.uk" TargetMode="External"/><Relationship Id="rId11" Type="http://schemas.openxmlformats.org/officeDocument/2006/relationships/customXml" Target="../customXml/item2.xml"/><Relationship Id="rId5" Type="http://schemas.openxmlformats.org/officeDocument/2006/relationships/hyperlink" Target="mailto:routemapsamh@samh.org.uk" TargetMode="External"/><Relationship Id="rId10" Type="http://schemas.openxmlformats.org/officeDocument/2006/relationships/customXml" Target="../customXml/item1.xml"/><Relationship Id="rId4" Type="http://schemas.openxmlformats.org/officeDocument/2006/relationships/hyperlink" Target="https://urldefense.proofpoint.com/v2/url?u=https-3A__www.actify.org.uk_home-3Fgroup-5Finvite-5Ftoken-3DaLMHKZNHZwTMY1Ovwz3ptv0QfoFIIQO4zkBK6vuh&amp;d=DwMGaQ&amp;c=euGZstcaTDllvimEN8b7jXrwqOf-v5A_CdpgnVfiiMM&amp;r=w_7STut3qQsrSSyPfLx-O8AFaCBBoDZPSqeAO1RS8SQO7QImHy_lertIK1lGqvxN&amp;m=grADzqLuBDC7MWkmqxzO_uCDUkkXRiLtQ2WR2amUDTU4d03acgwpqv4LgM-UQzJg&amp;s=b7bckYA1Ci7w6pdwvbby2Lqwojl7iBJbbaXMhPeRcM0&amp;e="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016E61ECD77C43A7695B35AA3CBE50" ma:contentTypeVersion="19" ma:contentTypeDescription="Create a new document." ma:contentTypeScope="" ma:versionID="e89237ec67fa0fc94784db404446fc28">
  <xsd:schema xmlns:xsd="http://www.w3.org/2001/XMLSchema" xmlns:xs="http://www.w3.org/2001/XMLSchema" xmlns:p="http://schemas.microsoft.com/office/2006/metadata/properties" xmlns:ns2="d4e97e60-d57b-46f0-8c68-1d25f9ddb920" xmlns:ns3="d4a48426-97cc-4a61-94fb-56c3682b2352" targetNamespace="http://schemas.microsoft.com/office/2006/metadata/properties" ma:root="true" ma:fieldsID="f63b981eb4ca967be4e6801d3ea01d8b" ns2:_="" ns3:_="">
    <xsd:import namespace="d4e97e60-d57b-46f0-8c68-1d25f9ddb920"/>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97e60-d57b-46f0-8c68-1d25f9ddb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4e97e60-d57b-46f0-8c68-1d25f9ddb920">
      <Terms xmlns="http://schemas.microsoft.com/office/infopath/2007/PartnerControls"/>
    </lcf76f155ced4ddcb4097134ff3c332f>
    <TaxCatchAll xmlns="d4a48426-97cc-4a61-94fb-56c3682b2352" xsi:nil="true"/>
  </documentManagement>
</p:properties>
</file>

<file path=customXml/itemProps1.xml><?xml version="1.0" encoding="utf-8"?>
<ds:datastoreItem xmlns:ds="http://schemas.openxmlformats.org/officeDocument/2006/customXml" ds:itemID="{536931CF-30BE-4E42-9363-32417AA1081A}"/>
</file>

<file path=customXml/itemProps2.xml><?xml version="1.0" encoding="utf-8"?>
<ds:datastoreItem xmlns:ds="http://schemas.openxmlformats.org/officeDocument/2006/customXml" ds:itemID="{33BC3F92-2233-4068-9BEC-97C16C361374}"/>
</file>

<file path=customXml/itemProps3.xml><?xml version="1.0" encoding="utf-8"?>
<ds:datastoreItem xmlns:ds="http://schemas.openxmlformats.org/officeDocument/2006/customXml" ds:itemID="{A84E2BE0-8DF4-46AA-A715-B4A4684E436A}"/>
</file>

<file path=docProps/app.xml><?xml version="1.0" encoding="utf-8"?>
<Properties xmlns="http://schemas.openxmlformats.org/officeDocument/2006/extended-properties" xmlns:vt="http://schemas.openxmlformats.org/officeDocument/2006/docPropsVTypes">
  <Template>Normal</Template>
  <TotalTime>4</TotalTime>
  <Pages>1</Pages>
  <Words>510</Words>
  <Characters>2912</Characters>
  <Application>Microsoft Office Word</Application>
  <DocSecurity>0</DocSecurity>
  <Lines>24</Lines>
  <Paragraphs>6</Paragraphs>
  <ScaleCrop>false</ScaleCrop>
  <Company/>
  <LinksUpToDate>false</LinksUpToDate>
  <CharactersWithSpaces>3416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Shona Malcolm</dc:creator>
  <cp:keywords/>
  <dc:description/>
  <cp:lastModifiedBy>Shona Malcolm</cp:lastModifiedBy>
  <cp:revision>1</cp:revision>
  <dcterms:created xsi:type="dcterms:W3CDTF">2026-01-15T18:26:00Z</dcterms:created>
  <dcterms:modified xsi:type="dcterms:W3CDTF">2026-01-15T18:30:00Z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0x01010042016E61ECD77C43A7695B35AA3CBE50</vt:lpwstr>
  </property>
</Properties>
</file>