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14E67" w14:textId="74446C18" w:rsidR="0057547D" w:rsidRDefault="00FB53AA" w:rsidP="00695A21">
      <w:pPr>
        <w:tabs>
          <w:tab w:val="left" w:pos="1134"/>
          <w:tab w:val="left" w:pos="5103"/>
        </w:tabs>
        <w:ind w:right="-46"/>
        <w:rPr>
          <w:rFonts w:ascii="Century Gothic" w:hAnsi="Century Gothic"/>
          <w:b/>
          <w:bCs/>
          <w:sz w:val="32"/>
          <w:szCs w:val="32"/>
        </w:rPr>
      </w:pPr>
      <w:r>
        <w:rPr>
          <w:rFonts w:ascii="Century Gothic" w:hAnsi="Century Gothic"/>
          <w:b/>
          <w:bCs/>
          <w:sz w:val="32"/>
          <w:szCs w:val="32"/>
        </w:rPr>
        <w:t>S</w:t>
      </w:r>
      <w:r w:rsidR="0057547D">
        <w:rPr>
          <w:rFonts w:ascii="Century Gothic" w:hAnsi="Century Gothic"/>
          <w:b/>
          <w:bCs/>
          <w:sz w:val="32"/>
          <w:szCs w:val="32"/>
        </w:rPr>
        <w:t>cottish Athletics Officials’ Commission</w:t>
      </w:r>
      <w:r w:rsidR="00021342">
        <w:rPr>
          <w:rFonts w:ascii="Century Gothic" w:hAnsi="Century Gothic"/>
          <w:b/>
          <w:bCs/>
          <w:sz w:val="32"/>
          <w:szCs w:val="32"/>
        </w:rPr>
        <w:t xml:space="preserve">   </w:t>
      </w:r>
      <w:r w:rsidR="00021342">
        <w:rPr>
          <w:noProof/>
          <w:lang w:eastAsia="en-GB"/>
        </w:rPr>
        <w:drawing>
          <wp:inline distT="0" distB="0" distL="0" distR="0" wp14:anchorId="5C765010" wp14:editId="41EA5605">
            <wp:extent cx="1663700" cy="5715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63700" cy="571500"/>
                    </a:xfrm>
                    <a:prstGeom prst="rect">
                      <a:avLst/>
                    </a:prstGeom>
                    <a:noFill/>
                    <a:ln>
                      <a:noFill/>
                    </a:ln>
                  </pic:spPr>
                </pic:pic>
              </a:graphicData>
            </a:graphic>
          </wp:inline>
        </w:drawing>
      </w:r>
    </w:p>
    <w:p w14:paraId="66D984A8" w14:textId="064CD79D" w:rsidR="00417B1A" w:rsidRDefault="00DC4638" w:rsidP="00FF5C21">
      <w:pPr>
        <w:ind w:right="-755"/>
        <w:rPr>
          <w:rFonts w:ascii="Century Gothic" w:hAnsi="Century Gothic"/>
          <w:sz w:val="24"/>
          <w:szCs w:val="24"/>
        </w:rPr>
      </w:pPr>
      <w:r w:rsidRPr="00DC4638">
        <w:rPr>
          <w:rFonts w:ascii="Century Gothic" w:hAnsi="Century Gothic"/>
          <w:sz w:val="24"/>
          <w:szCs w:val="24"/>
        </w:rPr>
        <w:t>Minute</w:t>
      </w:r>
      <w:r w:rsidR="00B81E84">
        <w:rPr>
          <w:rFonts w:ascii="Century Gothic" w:hAnsi="Century Gothic"/>
          <w:sz w:val="24"/>
          <w:szCs w:val="24"/>
        </w:rPr>
        <w:t>s</w:t>
      </w:r>
      <w:r w:rsidRPr="00DC4638">
        <w:rPr>
          <w:rFonts w:ascii="Century Gothic" w:hAnsi="Century Gothic"/>
          <w:sz w:val="24"/>
          <w:szCs w:val="24"/>
        </w:rPr>
        <w:t xml:space="preserve"> of meeting </w:t>
      </w:r>
    </w:p>
    <w:p w14:paraId="41C3068F" w14:textId="0DB6EF38" w:rsidR="0041451D" w:rsidRDefault="004473B1" w:rsidP="00FF5C21">
      <w:pPr>
        <w:ind w:right="-755"/>
        <w:rPr>
          <w:rFonts w:ascii="Century Gothic" w:hAnsi="Century Gothic"/>
          <w:sz w:val="24"/>
          <w:szCs w:val="24"/>
        </w:rPr>
      </w:pPr>
      <w:r>
        <w:rPr>
          <w:rFonts w:ascii="Century Gothic" w:hAnsi="Century Gothic"/>
        </w:rPr>
        <w:t xml:space="preserve">Zoom </w:t>
      </w:r>
      <w:r w:rsidR="00930C69">
        <w:rPr>
          <w:rFonts w:ascii="Century Gothic" w:hAnsi="Century Gothic"/>
        </w:rPr>
        <w:t>02/06</w:t>
      </w:r>
      <w:r w:rsidR="00DA584E">
        <w:rPr>
          <w:rFonts w:ascii="Century Gothic" w:hAnsi="Century Gothic"/>
          <w:sz w:val="24"/>
          <w:szCs w:val="24"/>
        </w:rPr>
        <w:t>/25</w:t>
      </w:r>
    </w:p>
    <w:p w14:paraId="1C3D1D84" w14:textId="4BDCCA77" w:rsidR="00DB0D17" w:rsidRDefault="0041451D"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b/>
          <w:bCs/>
          <w:sz w:val="24"/>
          <w:szCs w:val="24"/>
        </w:rPr>
        <w:t>Present</w:t>
      </w:r>
      <w:r w:rsidR="00063440">
        <w:rPr>
          <w:rFonts w:ascii="Century Gothic" w:hAnsi="Century Gothic"/>
          <w:b/>
          <w:bCs/>
          <w:sz w:val="24"/>
          <w:szCs w:val="24"/>
        </w:rPr>
        <w:t>:</w:t>
      </w:r>
      <w:r w:rsidR="00FF5C21">
        <w:rPr>
          <w:rFonts w:ascii="Century Gothic" w:hAnsi="Century Gothic"/>
          <w:b/>
          <w:bCs/>
          <w:sz w:val="24"/>
          <w:szCs w:val="24"/>
        </w:rPr>
        <w:br/>
      </w:r>
      <w:r w:rsidR="00AA06A1">
        <w:rPr>
          <w:rFonts w:ascii="Century Gothic" w:hAnsi="Century Gothic"/>
          <w:sz w:val="18"/>
          <w:szCs w:val="18"/>
        </w:rPr>
        <w:t>Alistair Aitchison</w:t>
      </w:r>
      <w:r w:rsidR="006A0D1A" w:rsidRPr="005E44F1">
        <w:rPr>
          <w:rFonts w:ascii="Century Gothic" w:hAnsi="Century Gothic"/>
          <w:sz w:val="18"/>
          <w:szCs w:val="18"/>
        </w:rPr>
        <w:t xml:space="preserve"> </w:t>
      </w:r>
      <w:r w:rsidR="0033168F">
        <w:rPr>
          <w:rFonts w:ascii="Century Gothic" w:hAnsi="Century Gothic"/>
          <w:sz w:val="18"/>
          <w:szCs w:val="18"/>
        </w:rPr>
        <w:t>-</w:t>
      </w:r>
      <w:r w:rsidR="00AA06A1">
        <w:rPr>
          <w:rFonts w:ascii="Century Gothic" w:hAnsi="Century Gothic"/>
          <w:sz w:val="18"/>
          <w:szCs w:val="18"/>
        </w:rPr>
        <w:t>AA</w:t>
      </w:r>
      <w:r w:rsidR="000503DF">
        <w:rPr>
          <w:rFonts w:ascii="Century Gothic" w:hAnsi="Century Gothic"/>
          <w:sz w:val="18"/>
          <w:szCs w:val="18"/>
        </w:rPr>
        <w:t xml:space="preserve"> </w:t>
      </w:r>
      <w:r w:rsidR="006A0D1A" w:rsidRPr="005E44F1">
        <w:rPr>
          <w:rFonts w:ascii="Century Gothic" w:hAnsi="Century Gothic"/>
          <w:sz w:val="18"/>
          <w:szCs w:val="18"/>
        </w:rPr>
        <w:t>(</w:t>
      </w:r>
      <w:r w:rsidR="003F5F36" w:rsidRPr="005E44F1">
        <w:rPr>
          <w:rFonts w:ascii="Century Gothic" w:hAnsi="Century Gothic"/>
          <w:sz w:val="18"/>
          <w:szCs w:val="18"/>
        </w:rPr>
        <w:t>Convener)</w:t>
      </w:r>
      <w:r w:rsidR="003F5F36">
        <w:rPr>
          <w:rFonts w:ascii="Century Gothic" w:hAnsi="Century Gothic"/>
          <w:sz w:val="18"/>
          <w:szCs w:val="18"/>
        </w:rPr>
        <w:t xml:space="preserve">  </w:t>
      </w:r>
      <w:r w:rsidR="00DB0D17">
        <w:rPr>
          <w:rFonts w:ascii="Century Gothic" w:hAnsi="Century Gothic"/>
          <w:sz w:val="18"/>
          <w:szCs w:val="18"/>
        </w:rPr>
        <w:t xml:space="preserve">                 </w:t>
      </w:r>
      <w:r w:rsidR="001D7958">
        <w:rPr>
          <w:rFonts w:ascii="Century Gothic" w:hAnsi="Century Gothic"/>
          <w:sz w:val="18"/>
          <w:szCs w:val="18"/>
        </w:rPr>
        <w:t xml:space="preserve">  </w:t>
      </w:r>
      <w:r w:rsidR="00DB0D17">
        <w:rPr>
          <w:rFonts w:ascii="Century Gothic" w:hAnsi="Century Gothic"/>
          <w:sz w:val="18"/>
          <w:szCs w:val="18"/>
        </w:rPr>
        <w:t xml:space="preserve">                 </w:t>
      </w:r>
      <w:r w:rsidR="00376D85">
        <w:rPr>
          <w:rFonts w:ascii="Century Gothic" w:hAnsi="Century Gothic"/>
          <w:sz w:val="18"/>
          <w:szCs w:val="18"/>
        </w:rPr>
        <w:t xml:space="preserve"> Sophie Allan</w:t>
      </w:r>
      <w:r w:rsidR="00B670F1">
        <w:rPr>
          <w:rFonts w:ascii="Century Gothic" w:hAnsi="Century Gothic"/>
          <w:sz w:val="18"/>
          <w:szCs w:val="18"/>
        </w:rPr>
        <w:t xml:space="preserve">-SA </w:t>
      </w:r>
      <w:r w:rsidR="002140FD">
        <w:rPr>
          <w:rFonts w:ascii="Century Gothic" w:hAnsi="Century Gothic"/>
          <w:sz w:val="18"/>
          <w:szCs w:val="18"/>
        </w:rPr>
        <w:t>(Start Team)</w:t>
      </w:r>
    </w:p>
    <w:p w14:paraId="19B39110" w14:textId="42747FE9" w:rsidR="0080449B" w:rsidRDefault="00930C69" w:rsidP="00693F85">
      <w:pPr>
        <w:tabs>
          <w:tab w:val="left" w:pos="851"/>
          <w:tab w:val="left" w:pos="4962"/>
        </w:tabs>
        <w:spacing w:after="0" w:line="240" w:lineRule="auto"/>
        <w:ind w:right="-613"/>
        <w:rPr>
          <w:rFonts w:ascii="Century Gothic" w:hAnsi="Century Gothic"/>
          <w:sz w:val="20"/>
          <w:szCs w:val="20"/>
        </w:rPr>
      </w:pPr>
      <w:r>
        <w:rPr>
          <w:rFonts w:ascii="Century Gothic" w:hAnsi="Century Gothic"/>
          <w:sz w:val="18"/>
          <w:szCs w:val="18"/>
        </w:rPr>
        <w:t xml:space="preserve">Sandra </w:t>
      </w:r>
      <w:proofErr w:type="spellStart"/>
      <w:r>
        <w:rPr>
          <w:rFonts w:ascii="Century Gothic" w:hAnsi="Century Gothic"/>
          <w:sz w:val="18"/>
          <w:szCs w:val="18"/>
        </w:rPr>
        <w:t>Hardacre</w:t>
      </w:r>
      <w:proofErr w:type="spellEnd"/>
      <w:r>
        <w:rPr>
          <w:rFonts w:ascii="Century Gothic" w:hAnsi="Century Gothic"/>
          <w:sz w:val="18"/>
          <w:szCs w:val="18"/>
        </w:rPr>
        <w:t>-SH</w:t>
      </w:r>
      <w:r w:rsidR="0073056E">
        <w:rPr>
          <w:rFonts w:ascii="Century Gothic" w:hAnsi="Century Gothic"/>
          <w:sz w:val="18"/>
          <w:szCs w:val="18"/>
        </w:rPr>
        <w:t xml:space="preserve"> </w:t>
      </w:r>
      <w:r w:rsidR="00745262" w:rsidRPr="005E44F1">
        <w:rPr>
          <w:rFonts w:ascii="Century Gothic" w:hAnsi="Century Gothic"/>
          <w:sz w:val="18"/>
          <w:szCs w:val="18"/>
        </w:rPr>
        <w:t>(</w:t>
      </w:r>
      <w:r w:rsidR="00EE3C2E" w:rsidRPr="005E44F1">
        <w:rPr>
          <w:rFonts w:ascii="Century Gothic" w:hAnsi="Century Gothic"/>
          <w:sz w:val="18"/>
          <w:szCs w:val="18"/>
        </w:rPr>
        <w:t>Track)</w:t>
      </w:r>
      <w:r w:rsidR="00F672A9">
        <w:rPr>
          <w:rFonts w:ascii="Century Gothic" w:hAnsi="Century Gothic"/>
          <w:sz w:val="18"/>
          <w:szCs w:val="18"/>
        </w:rPr>
        <w:t xml:space="preserve">                                               </w:t>
      </w:r>
      <w:r w:rsidR="00853AE2">
        <w:rPr>
          <w:rFonts w:ascii="Century Gothic" w:hAnsi="Century Gothic"/>
          <w:sz w:val="18"/>
          <w:szCs w:val="18"/>
        </w:rPr>
        <w:t xml:space="preserve">Dave Finlayson – DF (Photo </w:t>
      </w:r>
      <w:r w:rsidR="00650C3C">
        <w:rPr>
          <w:rFonts w:ascii="Century Gothic" w:hAnsi="Century Gothic"/>
          <w:sz w:val="18"/>
          <w:szCs w:val="18"/>
        </w:rPr>
        <w:t xml:space="preserve">Finish)  </w:t>
      </w:r>
      <w:r w:rsidR="00B95DD0">
        <w:rPr>
          <w:rFonts w:ascii="Century Gothic" w:hAnsi="Century Gothic"/>
          <w:sz w:val="18"/>
          <w:szCs w:val="18"/>
        </w:rPr>
        <w:t xml:space="preserve">                                    </w:t>
      </w:r>
      <w:r w:rsidR="00F672A9">
        <w:rPr>
          <w:rFonts w:ascii="Century Gothic" w:hAnsi="Century Gothic"/>
          <w:sz w:val="18"/>
          <w:szCs w:val="18"/>
        </w:rPr>
        <w:t xml:space="preserve">                                          </w:t>
      </w:r>
      <w:r w:rsidR="003640C8">
        <w:rPr>
          <w:rFonts w:ascii="Century Gothic" w:hAnsi="Century Gothic"/>
          <w:sz w:val="18"/>
          <w:szCs w:val="18"/>
        </w:rPr>
        <w:t xml:space="preserve">Ally Love – AL (Head of </w:t>
      </w:r>
      <w:r w:rsidR="00650C3C">
        <w:rPr>
          <w:rFonts w:ascii="Century Gothic" w:hAnsi="Century Gothic"/>
          <w:sz w:val="18"/>
          <w:szCs w:val="18"/>
        </w:rPr>
        <w:t xml:space="preserve">Competition)  </w:t>
      </w:r>
      <w:r w:rsidR="00B95DD0">
        <w:rPr>
          <w:rFonts w:ascii="Century Gothic" w:hAnsi="Century Gothic"/>
          <w:sz w:val="18"/>
          <w:szCs w:val="18"/>
        </w:rPr>
        <w:t xml:space="preserve">                             </w:t>
      </w:r>
      <w:r w:rsidR="00D04E5B">
        <w:rPr>
          <w:rFonts w:ascii="Century Gothic" w:hAnsi="Century Gothic"/>
          <w:sz w:val="18"/>
          <w:szCs w:val="18"/>
        </w:rPr>
        <w:t>Moira N</w:t>
      </w:r>
      <w:r w:rsidR="00650C3C">
        <w:rPr>
          <w:rFonts w:ascii="Century Gothic" w:hAnsi="Century Gothic"/>
          <w:sz w:val="18"/>
          <w:szCs w:val="18"/>
        </w:rPr>
        <w:t>i</w:t>
      </w:r>
      <w:r w:rsidR="00D04E5B">
        <w:rPr>
          <w:rFonts w:ascii="Century Gothic" w:hAnsi="Century Gothic"/>
          <w:sz w:val="18"/>
          <w:szCs w:val="18"/>
        </w:rPr>
        <w:t>sb</w:t>
      </w:r>
      <w:r w:rsidR="00F672A9">
        <w:rPr>
          <w:rFonts w:ascii="Century Gothic" w:hAnsi="Century Gothic"/>
          <w:sz w:val="18"/>
          <w:szCs w:val="18"/>
        </w:rPr>
        <w:t>e</w:t>
      </w:r>
      <w:r w:rsidR="00D04E5B">
        <w:rPr>
          <w:rFonts w:ascii="Century Gothic" w:hAnsi="Century Gothic"/>
          <w:sz w:val="18"/>
          <w:szCs w:val="18"/>
        </w:rPr>
        <w:t>t</w:t>
      </w:r>
      <w:r w:rsidR="00BA0A42">
        <w:rPr>
          <w:rFonts w:ascii="Century Gothic" w:hAnsi="Century Gothic"/>
          <w:sz w:val="18"/>
          <w:szCs w:val="18"/>
        </w:rPr>
        <w:t xml:space="preserve"> - </w:t>
      </w:r>
      <w:r w:rsidR="00BE1799">
        <w:rPr>
          <w:rFonts w:ascii="Century Gothic" w:hAnsi="Century Gothic"/>
          <w:sz w:val="18"/>
          <w:szCs w:val="18"/>
        </w:rPr>
        <w:t>MN</w:t>
      </w:r>
      <w:r w:rsidR="003D769E">
        <w:rPr>
          <w:rFonts w:ascii="Century Gothic" w:hAnsi="Century Gothic"/>
          <w:sz w:val="18"/>
          <w:szCs w:val="18"/>
        </w:rPr>
        <w:t xml:space="preserve"> </w:t>
      </w:r>
      <w:r w:rsidR="002E172B">
        <w:rPr>
          <w:rFonts w:ascii="Century Gothic" w:hAnsi="Century Gothic"/>
          <w:sz w:val="18"/>
          <w:szCs w:val="18"/>
        </w:rPr>
        <w:t xml:space="preserve"> (Field)</w:t>
      </w:r>
      <w:r w:rsidR="00B95DD0">
        <w:rPr>
          <w:rFonts w:ascii="Century Gothic" w:hAnsi="Century Gothic"/>
          <w:sz w:val="18"/>
          <w:szCs w:val="18"/>
        </w:rPr>
        <w:t xml:space="preserve">                                                    </w:t>
      </w:r>
      <w:r w:rsidR="00F672A9">
        <w:rPr>
          <w:rFonts w:ascii="Century Gothic" w:hAnsi="Century Gothic"/>
          <w:sz w:val="18"/>
          <w:szCs w:val="18"/>
        </w:rPr>
        <w:t xml:space="preserve"> </w:t>
      </w:r>
      <w:r w:rsidR="00D548A1" w:rsidRPr="00D548A1">
        <w:rPr>
          <w:rFonts w:ascii="Century Gothic" w:hAnsi="Century Gothic"/>
          <w:sz w:val="18"/>
          <w:szCs w:val="18"/>
        </w:rPr>
        <w:t xml:space="preserve"> </w:t>
      </w:r>
      <w:r w:rsidR="00D548A1">
        <w:rPr>
          <w:rFonts w:ascii="Century Gothic" w:hAnsi="Century Gothic"/>
          <w:sz w:val="18"/>
          <w:szCs w:val="18"/>
        </w:rPr>
        <w:t xml:space="preserve">                 </w:t>
      </w:r>
      <w:r w:rsidR="003A1BC0">
        <w:rPr>
          <w:rFonts w:ascii="Century Gothic" w:hAnsi="Century Gothic"/>
          <w:sz w:val="18"/>
          <w:szCs w:val="18"/>
        </w:rPr>
        <w:t xml:space="preserve"> </w:t>
      </w:r>
      <w:r w:rsidR="00D548A1">
        <w:rPr>
          <w:rFonts w:ascii="Century Gothic" w:hAnsi="Century Gothic"/>
          <w:sz w:val="18"/>
          <w:szCs w:val="18"/>
        </w:rPr>
        <w:t xml:space="preserve">  </w:t>
      </w:r>
      <w:r w:rsidR="002C0BF5">
        <w:rPr>
          <w:rFonts w:ascii="Century Gothic" w:hAnsi="Century Gothic"/>
          <w:sz w:val="18"/>
          <w:szCs w:val="18"/>
        </w:rPr>
        <w:t xml:space="preserve">        </w:t>
      </w:r>
      <w:r w:rsidR="00D548A1">
        <w:rPr>
          <w:rFonts w:ascii="Century Gothic" w:hAnsi="Century Gothic"/>
          <w:sz w:val="18"/>
          <w:szCs w:val="18"/>
        </w:rPr>
        <w:t>Margaret McInally- MM (Administration</w:t>
      </w:r>
      <w:r w:rsidR="002D0E1D">
        <w:rPr>
          <w:rFonts w:ascii="Century Gothic" w:hAnsi="Century Gothic"/>
          <w:sz w:val="18"/>
          <w:szCs w:val="18"/>
        </w:rPr>
        <w:t>)</w:t>
      </w:r>
      <w:r w:rsidR="005A7633">
        <w:rPr>
          <w:rFonts w:ascii="Century Gothic" w:hAnsi="Century Gothic"/>
          <w:sz w:val="18"/>
          <w:szCs w:val="18"/>
        </w:rPr>
        <w:t xml:space="preserve">                        </w:t>
      </w:r>
      <w:r w:rsidR="00C0785D">
        <w:rPr>
          <w:rFonts w:ascii="Century Gothic" w:hAnsi="Century Gothic"/>
          <w:sz w:val="18"/>
          <w:szCs w:val="18"/>
        </w:rPr>
        <w:t xml:space="preserve">  </w:t>
      </w:r>
      <w:r w:rsidR="005A7633">
        <w:rPr>
          <w:rFonts w:ascii="Century Gothic" w:hAnsi="Century Gothic"/>
          <w:sz w:val="18"/>
          <w:szCs w:val="18"/>
        </w:rPr>
        <w:t xml:space="preserve">Rob Dalziel – RD (Allocations) </w:t>
      </w:r>
      <w:r w:rsidR="005A7633">
        <w:rPr>
          <w:rFonts w:ascii="Century Gothic" w:hAnsi="Century Gothic"/>
          <w:sz w:val="18"/>
          <w:szCs w:val="18"/>
        </w:rPr>
        <w:tab/>
      </w:r>
    </w:p>
    <w:p w14:paraId="6F2C2E1C" w14:textId="0782FF5F" w:rsidR="00CC2610" w:rsidRDefault="00FC080B" w:rsidP="00693F85">
      <w:pPr>
        <w:tabs>
          <w:tab w:val="left" w:pos="851"/>
          <w:tab w:val="left" w:pos="4962"/>
        </w:tabs>
        <w:spacing w:after="0" w:line="240" w:lineRule="auto"/>
        <w:ind w:right="-613"/>
        <w:rPr>
          <w:rFonts w:ascii="Century Gothic" w:hAnsi="Century Gothic"/>
          <w:sz w:val="18"/>
          <w:szCs w:val="18"/>
        </w:rPr>
      </w:pPr>
      <w:r w:rsidRPr="00FC080B">
        <w:rPr>
          <w:rFonts w:ascii="Century Gothic" w:hAnsi="Century Gothic"/>
          <w:sz w:val="18"/>
          <w:szCs w:val="18"/>
        </w:rPr>
        <w:t>David Cairns – D</w:t>
      </w:r>
      <w:r w:rsidR="000503DF">
        <w:rPr>
          <w:rFonts w:ascii="Century Gothic" w:hAnsi="Century Gothic"/>
          <w:sz w:val="18"/>
          <w:szCs w:val="18"/>
        </w:rPr>
        <w:t>C</w:t>
      </w:r>
      <w:r w:rsidRPr="00FC080B">
        <w:rPr>
          <w:rFonts w:ascii="Century Gothic" w:hAnsi="Century Gothic"/>
          <w:sz w:val="18"/>
          <w:szCs w:val="18"/>
        </w:rPr>
        <w:t xml:space="preserve"> (</w:t>
      </w:r>
      <w:r w:rsidR="004473B1" w:rsidRPr="00FC080B">
        <w:rPr>
          <w:rFonts w:ascii="Century Gothic" w:hAnsi="Century Gothic"/>
          <w:sz w:val="18"/>
          <w:szCs w:val="18"/>
        </w:rPr>
        <w:t>Endurance)</w:t>
      </w:r>
      <w:r w:rsidR="004473B1">
        <w:rPr>
          <w:rFonts w:ascii="Century Gothic" w:hAnsi="Century Gothic"/>
          <w:sz w:val="18"/>
          <w:szCs w:val="18"/>
        </w:rPr>
        <w:t xml:space="preserve">  </w:t>
      </w:r>
      <w:r w:rsidR="006B36E6">
        <w:rPr>
          <w:rFonts w:ascii="Century Gothic" w:hAnsi="Century Gothic"/>
          <w:sz w:val="18"/>
          <w:szCs w:val="18"/>
        </w:rPr>
        <w:t xml:space="preserve">     </w:t>
      </w:r>
      <w:r w:rsidR="00D548A1">
        <w:rPr>
          <w:rFonts w:ascii="Century Gothic" w:hAnsi="Century Gothic"/>
          <w:sz w:val="18"/>
          <w:szCs w:val="18"/>
        </w:rPr>
        <w:t xml:space="preserve">    </w:t>
      </w:r>
      <w:r w:rsidR="006B36E6">
        <w:rPr>
          <w:rFonts w:ascii="Century Gothic" w:hAnsi="Century Gothic"/>
          <w:sz w:val="18"/>
          <w:szCs w:val="18"/>
        </w:rPr>
        <w:t xml:space="preserve">                            </w:t>
      </w:r>
      <w:r w:rsidR="00DF2D5F">
        <w:rPr>
          <w:rFonts w:ascii="Century Gothic" w:hAnsi="Century Gothic"/>
          <w:sz w:val="18"/>
          <w:szCs w:val="18"/>
        </w:rPr>
        <w:t xml:space="preserve"> </w:t>
      </w:r>
      <w:r w:rsidR="006B36E6">
        <w:rPr>
          <w:rFonts w:ascii="Century Gothic" w:hAnsi="Century Gothic"/>
          <w:sz w:val="18"/>
          <w:szCs w:val="18"/>
        </w:rPr>
        <w:t xml:space="preserve"> </w:t>
      </w:r>
      <w:r w:rsidR="00E32E67">
        <w:rPr>
          <w:rFonts w:ascii="Century Gothic" w:hAnsi="Century Gothic"/>
          <w:sz w:val="18"/>
          <w:szCs w:val="18"/>
        </w:rPr>
        <w:br/>
        <w:t>Shona Malcolm-Martin – SMM</w:t>
      </w:r>
      <w:r w:rsidR="00A4292A">
        <w:rPr>
          <w:rFonts w:ascii="Century Gothic" w:hAnsi="Century Gothic"/>
          <w:sz w:val="18"/>
          <w:szCs w:val="18"/>
        </w:rPr>
        <w:t xml:space="preserve">  </w:t>
      </w:r>
      <w:r w:rsidR="00E32E67">
        <w:rPr>
          <w:rFonts w:ascii="Century Gothic" w:hAnsi="Century Gothic"/>
          <w:sz w:val="18"/>
          <w:szCs w:val="18"/>
        </w:rPr>
        <w:t>(</w:t>
      </w:r>
      <w:r w:rsidR="00930C69">
        <w:rPr>
          <w:rFonts w:ascii="Century Gothic" w:hAnsi="Century Gothic"/>
          <w:sz w:val="18"/>
          <w:szCs w:val="18"/>
        </w:rPr>
        <w:t>Officials ‘Development</w:t>
      </w:r>
      <w:r w:rsidR="00E32E67">
        <w:rPr>
          <w:rFonts w:ascii="Century Gothic" w:hAnsi="Century Gothic"/>
          <w:sz w:val="18"/>
          <w:szCs w:val="18"/>
        </w:rPr>
        <w:t xml:space="preserve"> Officer)</w:t>
      </w:r>
    </w:p>
    <w:p w14:paraId="03FD0404" w14:textId="41ADF4D1" w:rsidR="00930C69" w:rsidRDefault="00930C69"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Brian Brown-BB (secretary)                                                  Frank Coyle-FC (timekeeping)</w:t>
      </w:r>
    </w:p>
    <w:p w14:paraId="0499A490" w14:textId="10D0AADD" w:rsidR="00E32E67" w:rsidRPr="00FC080B" w:rsidRDefault="00930C69" w:rsidP="00693F85">
      <w:pPr>
        <w:tabs>
          <w:tab w:val="left" w:pos="851"/>
          <w:tab w:val="left" w:pos="4962"/>
        </w:tabs>
        <w:spacing w:after="0" w:line="240" w:lineRule="auto"/>
        <w:ind w:right="-613"/>
        <w:rPr>
          <w:rFonts w:ascii="Century Gothic" w:hAnsi="Century Gothic"/>
          <w:sz w:val="18"/>
          <w:szCs w:val="18"/>
        </w:rPr>
      </w:pPr>
      <w:r>
        <w:rPr>
          <w:rFonts w:ascii="Century Gothic" w:hAnsi="Century Gothic"/>
          <w:sz w:val="18"/>
          <w:szCs w:val="18"/>
        </w:rPr>
        <w:t xml:space="preserve">                     </w:t>
      </w:r>
    </w:p>
    <w:p w14:paraId="7F04AA95" w14:textId="4995C32D" w:rsidR="00C962D4" w:rsidRDefault="00EB543D" w:rsidP="00454977">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1 </w:t>
      </w:r>
      <w:r w:rsidR="00A22566">
        <w:rPr>
          <w:rFonts w:ascii="Century Gothic" w:hAnsi="Century Gothic"/>
          <w:b/>
          <w:bCs/>
          <w:sz w:val="24"/>
          <w:szCs w:val="24"/>
        </w:rPr>
        <w:t>C</w:t>
      </w:r>
      <w:r w:rsidR="006B7DE3">
        <w:rPr>
          <w:rFonts w:ascii="Century Gothic" w:hAnsi="Century Gothic"/>
          <w:b/>
          <w:bCs/>
          <w:sz w:val="24"/>
          <w:szCs w:val="24"/>
        </w:rPr>
        <w:t>onvener</w:t>
      </w:r>
      <w:r w:rsidR="00A22566">
        <w:rPr>
          <w:rFonts w:ascii="Century Gothic" w:hAnsi="Century Gothic"/>
          <w:b/>
          <w:bCs/>
          <w:sz w:val="24"/>
          <w:szCs w:val="24"/>
        </w:rPr>
        <w:t>’s opening remarks</w:t>
      </w:r>
      <w:r w:rsidR="00F90046" w:rsidRPr="00F90046">
        <w:rPr>
          <w:rFonts w:ascii="Century Gothic" w:hAnsi="Century Gothic"/>
          <w:b/>
          <w:bCs/>
          <w:sz w:val="24"/>
          <w:szCs w:val="24"/>
        </w:rPr>
        <w:t>:</w:t>
      </w:r>
      <w:r w:rsidR="003B08B6">
        <w:rPr>
          <w:rFonts w:ascii="Century Gothic" w:hAnsi="Century Gothic"/>
          <w:sz w:val="20"/>
          <w:szCs w:val="20"/>
        </w:rPr>
        <w:t xml:space="preserve"> </w:t>
      </w:r>
      <w:r w:rsidR="00454977">
        <w:rPr>
          <w:rFonts w:ascii="Century Gothic" w:hAnsi="Century Gothic"/>
          <w:sz w:val="20"/>
          <w:szCs w:val="20"/>
        </w:rPr>
        <w:t>AA</w:t>
      </w:r>
      <w:r w:rsidR="008F093B">
        <w:rPr>
          <w:rFonts w:ascii="Century Gothic" w:hAnsi="Century Gothic"/>
          <w:sz w:val="20"/>
          <w:szCs w:val="20"/>
        </w:rPr>
        <w:t xml:space="preserve"> </w:t>
      </w:r>
      <w:r w:rsidR="00147FEE">
        <w:rPr>
          <w:rFonts w:ascii="Century Gothic" w:hAnsi="Century Gothic"/>
          <w:sz w:val="20"/>
          <w:szCs w:val="20"/>
        </w:rPr>
        <w:t>opened the meetin</w:t>
      </w:r>
      <w:r w:rsidR="002201F8">
        <w:rPr>
          <w:rFonts w:ascii="Century Gothic" w:hAnsi="Century Gothic"/>
          <w:sz w:val="20"/>
          <w:szCs w:val="20"/>
        </w:rPr>
        <w:t xml:space="preserve">g and </w:t>
      </w:r>
      <w:r w:rsidR="00E32E67">
        <w:rPr>
          <w:rFonts w:ascii="Century Gothic" w:hAnsi="Century Gothic"/>
          <w:sz w:val="20"/>
          <w:szCs w:val="20"/>
        </w:rPr>
        <w:t>thanked</w:t>
      </w:r>
      <w:r w:rsidR="002201F8">
        <w:rPr>
          <w:rFonts w:ascii="Century Gothic" w:hAnsi="Century Gothic"/>
          <w:sz w:val="20"/>
          <w:szCs w:val="20"/>
        </w:rPr>
        <w:t xml:space="preserve"> everyone</w:t>
      </w:r>
      <w:r w:rsidR="00B456CA">
        <w:rPr>
          <w:rFonts w:ascii="Century Gothic" w:hAnsi="Century Gothic"/>
          <w:sz w:val="20"/>
          <w:szCs w:val="20"/>
        </w:rPr>
        <w:t xml:space="preserve"> </w:t>
      </w:r>
      <w:r w:rsidR="00E32E67">
        <w:rPr>
          <w:rFonts w:ascii="Century Gothic" w:hAnsi="Century Gothic"/>
          <w:sz w:val="20"/>
          <w:szCs w:val="20"/>
        </w:rPr>
        <w:t xml:space="preserve">for their time at our quarterly meeting. </w:t>
      </w:r>
    </w:p>
    <w:p w14:paraId="41495D0D" w14:textId="2C95D48D" w:rsidR="00930C69" w:rsidRPr="00930C69" w:rsidRDefault="00EB543D" w:rsidP="00930C69">
      <w:pPr>
        <w:tabs>
          <w:tab w:val="left" w:pos="851"/>
          <w:tab w:val="left" w:pos="7430"/>
        </w:tabs>
        <w:ind w:right="-46"/>
        <w:rPr>
          <w:rFonts w:ascii="Century Gothic" w:hAnsi="Century Gothic"/>
          <w:sz w:val="20"/>
          <w:szCs w:val="20"/>
        </w:rPr>
      </w:pPr>
      <w:r>
        <w:rPr>
          <w:rFonts w:ascii="Century Gothic" w:hAnsi="Century Gothic"/>
          <w:b/>
          <w:bCs/>
          <w:sz w:val="24"/>
          <w:szCs w:val="24"/>
        </w:rPr>
        <w:t xml:space="preserve">2 </w:t>
      </w:r>
      <w:r w:rsidR="00A71D93">
        <w:rPr>
          <w:rFonts w:ascii="Century Gothic" w:hAnsi="Century Gothic"/>
          <w:b/>
          <w:bCs/>
          <w:sz w:val="24"/>
          <w:szCs w:val="24"/>
        </w:rPr>
        <w:t>Apologies</w:t>
      </w:r>
      <w:r w:rsidR="00454977">
        <w:rPr>
          <w:rFonts w:ascii="Century Gothic" w:hAnsi="Century Gothic"/>
          <w:sz w:val="24"/>
          <w:szCs w:val="24"/>
        </w:rPr>
        <w:t>:</w:t>
      </w:r>
      <w:r w:rsidR="004473B1">
        <w:rPr>
          <w:rFonts w:ascii="Century Gothic" w:hAnsi="Century Gothic"/>
          <w:sz w:val="24"/>
          <w:szCs w:val="24"/>
        </w:rPr>
        <w:t xml:space="preserve"> </w:t>
      </w:r>
      <w:r w:rsidR="00930C69">
        <w:rPr>
          <w:rFonts w:ascii="Century Gothic" w:hAnsi="Century Gothic"/>
          <w:sz w:val="20"/>
          <w:szCs w:val="20"/>
        </w:rPr>
        <w:t xml:space="preserve">Joyce </w:t>
      </w:r>
      <w:proofErr w:type="spellStart"/>
      <w:r w:rsidR="00930C69">
        <w:rPr>
          <w:rFonts w:ascii="Century Gothic" w:hAnsi="Century Gothic"/>
          <w:sz w:val="20"/>
          <w:szCs w:val="20"/>
        </w:rPr>
        <w:t>Wig</w:t>
      </w:r>
      <w:r w:rsidR="00637765">
        <w:rPr>
          <w:rFonts w:ascii="Century Gothic" w:hAnsi="Century Gothic"/>
          <w:sz w:val="20"/>
          <w:szCs w:val="20"/>
        </w:rPr>
        <w:t>h</w:t>
      </w:r>
      <w:r w:rsidR="00930C69">
        <w:rPr>
          <w:rFonts w:ascii="Century Gothic" w:hAnsi="Century Gothic"/>
          <w:sz w:val="20"/>
          <w:szCs w:val="20"/>
        </w:rPr>
        <w:t>ton</w:t>
      </w:r>
      <w:proofErr w:type="spellEnd"/>
      <w:r w:rsidR="00930C69">
        <w:rPr>
          <w:rFonts w:ascii="Century Gothic" w:hAnsi="Century Gothic"/>
          <w:sz w:val="20"/>
          <w:szCs w:val="20"/>
        </w:rPr>
        <w:t>, Jason Pender.</w:t>
      </w:r>
      <w:r w:rsidR="002140FD">
        <w:rPr>
          <w:rFonts w:ascii="Century Gothic" w:hAnsi="Century Gothic"/>
          <w:sz w:val="20"/>
          <w:szCs w:val="20"/>
        </w:rPr>
        <w:t xml:space="preserve"> Andrew Minnis</w:t>
      </w:r>
      <w:r w:rsidR="009A462D">
        <w:rPr>
          <w:rFonts w:ascii="Century Gothic" w:hAnsi="Century Gothic"/>
          <w:sz w:val="20"/>
          <w:szCs w:val="20"/>
        </w:rPr>
        <w:t xml:space="preserve">, Colin Hutchison. </w:t>
      </w:r>
    </w:p>
    <w:p w14:paraId="37C177F1" w14:textId="4EBD4A1B" w:rsidR="00B85999" w:rsidRDefault="00EB543D" w:rsidP="00930C69">
      <w:pPr>
        <w:tabs>
          <w:tab w:val="left" w:pos="851"/>
          <w:tab w:val="left" w:pos="7430"/>
        </w:tabs>
        <w:ind w:right="-46"/>
        <w:rPr>
          <w:rFonts w:ascii="Century Gothic" w:hAnsi="Century Gothic"/>
          <w:b/>
          <w:bCs/>
          <w:sz w:val="24"/>
          <w:szCs w:val="24"/>
        </w:rPr>
      </w:pPr>
      <w:r>
        <w:rPr>
          <w:rFonts w:ascii="Century Gothic" w:hAnsi="Century Gothic"/>
          <w:b/>
          <w:bCs/>
          <w:sz w:val="24"/>
          <w:szCs w:val="24"/>
        </w:rPr>
        <w:t xml:space="preserve">3 </w:t>
      </w:r>
      <w:r w:rsidR="00A71D93">
        <w:rPr>
          <w:rFonts w:ascii="Century Gothic" w:hAnsi="Century Gothic"/>
          <w:b/>
          <w:bCs/>
          <w:sz w:val="24"/>
          <w:szCs w:val="24"/>
        </w:rPr>
        <w:t xml:space="preserve">Matters arising from Minute of </w:t>
      </w:r>
      <w:r w:rsidR="009A462D">
        <w:rPr>
          <w:rFonts w:ascii="Century Gothic" w:hAnsi="Century Gothic"/>
          <w:b/>
          <w:bCs/>
          <w:sz w:val="24"/>
          <w:szCs w:val="24"/>
        </w:rPr>
        <w:t>March</w:t>
      </w:r>
      <w:r w:rsidR="00930C69">
        <w:rPr>
          <w:rFonts w:ascii="Century Gothic" w:hAnsi="Century Gothic"/>
          <w:b/>
          <w:bCs/>
          <w:sz w:val="24"/>
          <w:szCs w:val="24"/>
        </w:rPr>
        <w:t xml:space="preserve"> 25</w:t>
      </w:r>
      <w:r w:rsidR="009518CF">
        <w:rPr>
          <w:rFonts w:ascii="Century Gothic" w:hAnsi="Century Gothic"/>
          <w:b/>
          <w:bCs/>
          <w:sz w:val="24"/>
          <w:szCs w:val="24"/>
        </w:rPr>
        <w:t xml:space="preserve"> meeting.</w:t>
      </w:r>
    </w:p>
    <w:p w14:paraId="45040EB9" w14:textId="0558A726" w:rsidR="00E32E67" w:rsidRPr="006D6F7F" w:rsidRDefault="00E32E67" w:rsidP="00047DB9">
      <w:pPr>
        <w:tabs>
          <w:tab w:val="left" w:pos="851"/>
          <w:tab w:val="left" w:pos="5387"/>
        </w:tabs>
        <w:ind w:right="-46"/>
        <w:rPr>
          <w:rFonts w:cstheme="minorHAnsi"/>
        </w:rPr>
      </w:pPr>
      <w:r w:rsidRPr="006D6F7F">
        <w:rPr>
          <w:rFonts w:cstheme="minorHAnsi"/>
        </w:rPr>
        <w:t>No matters were raised from the previous Minute and adoption was invited.</w:t>
      </w:r>
    </w:p>
    <w:p w14:paraId="18726F0D" w14:textId="0C72B71F" w:rsidR="00FC18F5" w:rsidRPr="00316EF9" w:rsidRDefault="0000506E" w:rsidP="00FC080B">
      <w:pPr>
        <w:tabs>
          <w:tab w:val="left" w:pos="851"/>
          <w:tab w:val="left" w:pos="5387"/>
        </w:tabs>
        <w:ind w:right="-46"/>
        <w:rPr>
          <w:rFonts w:ascii="Century Gothic" w:hAnsi="Century Gothic"/>
        </w:rPr>
      </w:pPr>
      <w:r w:rsidRPr="00F81627">
        <w:rPr>
          <w:rFonts w:ascii="Century Gothic" w:hAnsi="Century Gothic"/>
          <w:b/>
          <w:bCs/>
        </w:rPr>
        <w:t>Minute approved by</w:t>
      </w:r>
      <w:r w:rsidR="0005365E">
        <w:rPr>
          <w:rFonts w:ascii="Century Gothic" w:hAnsi="Century Gothic"/>
          <w:b/>
          <w:bCs/>
        </w:rPr>
        <w:t>:</w:t>
      </w:r>
      <w:r w:rsidR="00AF70B1">
        <w:rPr>
          <w:rFonts w:ascii="Century Gothic" w:hAnsi="Century Gothic"/>
          <w:b/>
          <w:bCs/>
        </w:rPr>
        <w:t xml:space="preserve"> </w:t>
      </w:r>
      <w:r w:rsidR="003B15B5" w:rsidRPr="00152306">
        <w:rPr>
          <w:rFonts w:ascii="Century Gothic" w:hAnsi="Century Gothic"/>
          <w:sz w:val="20"/>
          <w:szCs w:val="20"/>
        </w:rPr>
        <w:t xml:space="preserve">Margaret </w:t>
      </w:r>
      <w:r w:rsidR="00152306" w:rsidRPr="00152306">
        <w:rPr>
          <w:rFonts w:ascii="Century Gothic" w:hAnsi="Century Gothic"/>
          <w:sz w:val="20"/>
          <w:szCs w:val="20"/>
        </w:rPr>
        <w:t>McInally</w:t>
      </w:r>
      <w:r w:rsidR="00E32E67">
        <w:rPr>
          <w:rFonts w:ascii="Century Gothic" w:hAnsi="Century Gothic"/>
          <w:b/>
          <w:bCs/>
        </w:rPr>
        <w:t>,</w:t>
      </w:r>
      <w:r w:rsidR="00DA584E">
        <w:rPr>
          <w:rFonts w:ascii="Century Gothic" w:hAnsi="Century Gothic"/>
          <w:b/>
          <w:bCs/>
        </w:rPr>
        <w:t xml:space="preserve"> </w:t>
      </w:r>
      <w:r w:rsidR="0005365E" w:rsidRPr="000F2A1F">
        <w:rPr>
          <w:rFonts w:ascii="Century Gothic" w:hAnsi="Century Gothic"/>
          <w:b/>
          <w:bCs/>
        </w:rPr>
        <w:t>Seconded by</w:t>
      </w:r>
      <w:r w:rsidR="00152306">
        <w:rPr>
          <w:rFonts w:ascii="Century Gothic" w:hAnsi="Century Gothic"/>
        </w:rPr>
        <w:t xml:space="preserve"> </w:t>
      </w:r>
      <w:r w:rsidR="00152306" w:rsidRPr="00152306">
        <w:rPr>
          <w:rFonts w:ascii="Century Gothic" w:hAnsi="Century Gothic"/>
          <w:sz w:val="20"/>
          <w:szCs w:val="20"/>
        </w:rPr>
        <w:t>David Cairns</w:t>
      </w:r>
      <w:r w:rsidR="00152306">
        <w:rPr>
          <w:rFonts w:ascii="Century Gothic" w:hAnsi="Century Gothic"/>
          <w:sz w:val="20"/>
          <w:szCs w:val="20"/>
        </w:rPr>
        <w:t>.</w:t>
      </w:r>
    </w:p>
    <w:p w14:paraId="5E2B52EC" w14:textId="2BFBEB30" w:rsidR="00B12B4D" w:rsidRDefault="00EB543D" w:rsidP="00FC080B">
      <w:pPr>
        <w:tabs>
          <w:tab w:val="left" w:pos="851"/>
          <w:tab w:val="left" w:pos="5387"/>
        </w:tabs>
        <w:ind w:right="-46"/>
        <w:rPr>
          <w:rFonts w:ascii="Century Gothic" w:hAnsi="Century Gothic"/>
          <w:sz w:val="20"/>
          <w:szCs w:val="20"/>
        </w:rPr>
      </w:pPr>
      <w:r>
        <w:rPr>
          <w:rFonts w:ascii="Century Gothic" w:hAnsi="Century Gothic"/>
          <w:b/>
          <w:bCs/>
          <w:sz w:val="24"/>
          <w:szCs w:val="24"/>
        </w:rPr>
        <w:t xml:space="preserve">4 Convener’s Report </w:t>
      </w:r>
      <w:r w:rsidR="002318BA">
        <w:rPr>
          <w:rFonts w:ascii="Century Gothic" w:hAnsi="Century Gothic"/>
          <w:b/>
          <w:bCs/>
          <w:sz w:val="24"/>
          <w:szCs w:val="24"/>
        </w:rPr>
        <w:t>update:</w:t>
      </w:r>
      <w:r w:rsidR="00950C49">
        <w:rPr>
          <w:rFonts w:ascii="Century Gothic" w:hAnsi="Century Gothic"/>
          <w:b/>
          <w:bCs/>
          <w:sz w:val="24"/>
          <w:szCs w:val="24"/>
        </w:rPr>
        <w:t xml:space="preserve"> </w:t>
      </w:r>
      <w:r w:rsidR="00DA584E">
        <w:rPr>
          <w:rFonts w:ascii="Century Gothic" w:hAnsi="Century Gothic"/>
          <w:sz w:val="20"/>
          <w:szCs w:val="20"/>
        </w:rPr>
        <w:t xml:space="preserve"> </w:t>
      </w:r>
    </w:p>
    <w:p w14:paraId="575B728B" w14:textId="5C264997" w:rsidR="00E32E67" w:rsidRPr="00DA584E" w:rsidRDefault="00E32E67" w:rsidP="00FC080B">
      <w:pPr>
        <w:tabs>
          <w:tab w:val="left" w:pos="851"/>
          <w:tab w:val="left" w:pos="5387"/>
        </w:tabs>
        <w:ind w:right="-46"/>
        <w:rPr>
          <w:rFonts w:ascii="Century Gothic" w:hAnsi="Century Gothic"/>
          <w:b/>
          <w:bCs/>
          <w:sz w:val="20"/>
          <w:szCs w:val="20"/>
        </w:rPr>
      </w:pPr>
      <w:r>
        <w:rPr>
          <w:rFonts w:ascii="Century Gothic" w:hAnsi="Century Gothic"/>
          <w:sz w:val="20"/>
          <w:szCs w:val="20"/>
        </w:rPr>
        <w:t xml:space="preserve"> </w:t>
      </w:r>
      <w:r w:rsidR="00DF6DD0">
        <w:t>Aly Love MM training, it will change to open track. The point is seeding training not Open track training. The important thing is to learn how to seed not the platform used.</w:t>
      </w:r>
    </w:p>
    <w:p w14:paraId="0A3AC2CD" w14:textId="0B0D1EF4" w:rsidR="00823738" w:rsidRDefault="00DF2D5F"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t>5</w:t>
      </w:r>
      <w:r w:rsidR="00823738">
        <w:rPr>
          <w:rFonts w:ascii="Century Gothic" w:hAnsi="Century Gothic"/>
          <w:b/>
          <w:bCs/>
          <w:sz w:val="24"/>
          <w:szCs w:val="24"/>
        </w:rPr>
        <w:t xml:space="preserve"> </w:t>
      </w:r>
      <w:r w:rsidR="00EB543D">
        <w:rPr>
          <w:rFonts w:ascii="Century Gothic" w:hAnsi="Century Gothic"/>
          <w:b/>
          <w:bCs/>
          <w:sz w:val="24"/>
          <w:szCs w:val="24"/>
        </w:rPr>
        <w:t>Discipline Report updates</w:t>
      </w:r>
      <w:r w:rsidR="00C07087">
        <w:rPr>
          <w:rFonts w:ascii="Century Gothic" w:hAnsi="Century Gothic"/>
          <w:b/>
          <w:bCs/>
          <w:sz w:val="24"/>
          <w:szCs w:val="24"/>
        </w:rPr>
        <w:t>:</w:t>
      </w:r>
    </w:p>
    <w:p w14:paraId="576DF473" w14:textId="6A55BF87" w:rsidR="00740C53" w:rsidRPr="006D6F7F" w:rsidRDefault="00740C53" w:rsidP="0046692A">
      <w:pPr>
        <w:shd w:val="clear" w:color="auto" w:fill="FFFFFF"/>
        <w:spacing w:line="240" w:lineRule="auto"/>
        <w:rPr>
          <w:rFonts w:ascii="Century Gothic" w:hAnsi="Century Gothic"/>
          <w:sz w:val="20"/>
          <w:szCs w:val="20"/>
        </w:rPr>
      </w:pPr>
      <w:r w:rsidRPr="00822350">
        <w:rPr>
          <w:rFonts w:ascii="Century Gothic" w:hAnsi="Century Gothic"/>
          <w:b/>
          <w:bCs/>
          <w:sz w:val="20"/>
          <w:szCs w:val="20"/>
        </w:rPr>
        <w:t xml:space="preserve">Track: </w:t>
      </w:r>
      <w:r w:rsidR="006D6F7F" w:rsidRPr="006D6F7F">
        <w:rPr>
          <w:rFonts w:ascii="Century Gothic" w:hAnsi="Century Gothic"/>
          <w:sz w:val="20"/>
          <w:szCs w:val="20"/>
        </w:rPr>
        <w:t>Nothing to report</w:t>
      </w:r>
    </w:p>
    <w:p w14:paraId="3050E7D6" w14:textId="1B168E64" w:rsidR="00CE536E" w:rsidRDefault="00823738"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F</w:t>
      </w:r>
      <w:r w:rsidR="00EB543D" w:rsidRPr="00822350">
        <w:rPr>
          <w:rFonts w:ascii="Century Gothic" w:hAnsi="Century Gothic"/>
          <w:b/>
          <w:bCs/>
          <w:sz w:val="20"/>
          <w:szCs w:val="20"/>
        </w:rPr>
        <w:t>ield:</w:t>
      </w:r>
      <w:r w:rsidR="00740C53" w:rsidRPr="00822350">
        <w:rPr>
          <w:rFonts w:ascii="Century Gothic" w:hAnsi="Century Gothic"/>
          <w:b/>
          <w:bCs/>
          <w:sz w:val="20"/>
          <w:szCs w:val="20"/>
        </w:rPr>
        <w:t xml:space="preserve"> </w:t>
      </w:r>
    </w:p>
    <w:p w14:paraId="2D420CEE" w14:textId="30487AA5" w:rsidR="00132CC2" w:rsidRDefault="00132CC2" w:rsidP="00132CC2">
      <w:r>
        <w:t>AL stated that the district timetables have been reduced over the years. Feedback has been listened to and the Championships are now easier to deliver.</w:t>
      </w:r>
      <w:r w:rsidR="006379A6">
        <w:t xml:space="preserve"> </w:t>
      </w:r>
      <w:r w:rsidR="00AB3E11">
        <w:t xml:space="preserve">The question of would a </w:t>
      </w:r>
      <w:r w:rsidR="007C4488">
        <w:t>championship</w:t>
      </w:r>
      <w:r w:rsidR="00AB3E11">
        <w:t xml:space="preserve"> be cancelled ever </w:t>
      </w:r>
      <w:r w:rsidR="008F61D9">
        <w:t xml:space="preserve">be a consideration was asked and decided that that would be unlikely. </w:t>
      </w:r>
      <w:r w:rsidR="007C4488">
        <w:t xml:space="preserve">Helpers could be used but if they were regular helpers, they would need a PVG. </w:t>
      </w:r>
    </w:p>
    <w:p w14:paraId="7B4F8A54" w14:textId="26DF3A59" w:rsidR="002974CA" w:rsidRDefault="00234AC0" w:rsidP="00132CC2">
      <w:r>
        <w:t xml:space="preserve">AL said he had a regular report which defined courses </w:t>
      </w:r>
      <w:r w:rsidR="00365AB1">
        <w:t>completed and how many candidates went on</w:t>
      </w:r>
      <w:r w:rsidR="00481B83">
        <w:t xml:space="preserve"> </w:t>
      </w:r>
      <w:r w:rsidR="00365AB1">
        <w:t xml:space="preserve">to gain a licence. </w:t>
      </w:r>
    </w:p>
    <w:p w14:paraId="080329AF" w14:textId="39564C42" w:rsidR="009E0882" w:rsidRDefault="009E0882" w:rsidP="00132CC2">
      <w:r>
        <w:t xml:space="preserve">MN asked what do other disciplines do for retiring officials as </w:t>
      </w:r>
      <w:r w:rsidR="00126EB5">
        <w:t xml:space="preserve">she sends cards. Others stated that an Email was generally </w:t>
      </w:r>
      <w:r w:rsidR="009252E8">
        <w:t xml:space="preserve">sent as a thanks. </w:t>
      </w:r>
      <w:r w:rsidR="00852740">
        <w:t xml:space="preserve">SM stated she also sends an Email to retiring officials. </w:t>
      </w:r>
    </w:p>
    <w:p w14:paraId="16A01A08" w14:textId="2315017C" w:rsidR="00740C53" w:rsidRDefault="00740C53"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Technical:</w:t>
      </w:r>
      <w:r w:rsidR="0054460C">
        <w:rPr>
          <w:rFonts w:ascii="Century Gothic" w:hAnsi="Century Gothic"/>
          <w:b/>
          <w:bCs/>
          <w:sz w:val="20"/>
          <w:szCs w:val="20"/>
        </w:rPr>
        <w:t xml:space="preserve"> </w:t>
      </w:r>
    </w:p>
    <w:p w14:paraId="292E6A6B" w14:textId="31666CC7" w:rsidR="002A7637" w:rsidRPr="00390017" w:rsidRDefault="002A7637" w:rsidP="0046692A">
      <w:pPr>
        <w:shd w:val="clear" w:color="auto" w:fill="FFFFFF"/>
        <w:spacing w:line="240" w:lineRule="auto"/>
        <w:rPr>
          <w:rFonts w:ascii="Century Gothic" w:hAnsi="Century Gothic"/>
          <w:sz w:val="20"/>
          <w:szCs w:val="20"/>
        </w:rPr>
      </w:pPr>
      <w:r w:rsidRPr="00694E0A">
        <w:rPr>
          <w:rFonts w:ascii="Calibri" w:hAnsi="Calibri" w:cs="Calibri"/>
        </w:rPr>
        <w:t>M</w:t>
      </w:r>
      <w:r w:rsidR="00390017" w:rsidRPr="00694E0A">
        <w:rPr>
          <w:rFonts w:ascii="Calibri" w:hAnsi="Calibri" w:cs="Calibri"/>
        </w:rPr>
        <w:t xml:space="preserve">S had sourced another EDM and was working on </w:t>
      </w:r>
      <w:r w:rsidR="009F155C" w:rsidRPr="00694E0A">
        <w:rPr>
          <w:rFonts w:ascii="Calibri" w:hAnsi="Calibri" w:cs="Calibri"/>
        </w:rPr>
        <w:t xml:space="preserve">creating a guide for operating it. This was missing when </w:t>
      </w:r>
      <w:r w:rsidR="00CB1403" w:rsidRPr="00694E0A">
        <w:rPr>
          <w:rFonts w:ascii="Calibri" w:hAnsi="Calibri" w:cs="Calibri"/>
        </w:rPr>
        <w:t>the EDM was received</w:t>
      </w:r>
      <w:r w:rsidR="00CB1403">
        <w:rPr>
          <w:rFonts w:ascii="Century Gothic" w:hAnsi="Century Gothic"/>
          <w:sz w:val="20"/>
          <w:szCs w:val="20"/>
        </w:rPr>
        <w:t xml:space="preserve">. </w:t>
      </w:r>
      <w:r w:rsidR="00390017">
        <w:rPr>
          <w:rFonts w:ascii="Century Gothic" w:hAnsi="Century Gothic"/>
          <w:sz w:val="20"/>
          <w:szCs w:val="20"/>
        </w:rPr>
        <w:t xml:space="preserve"> </w:t>
      </w:r>
    </w:p>
    <w:p w14:paraId="25EBA062" w14:textId="432EE103" w:rsidR="00CE536E" w:rsidRDefault="00EB543D"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Time</w:t>
      </w:r>
      <w:r w:rsidR="005E0F2E" w:rsidRPr="00822350">
        <w:rPr>
          <w:rFonts w:ascii="Century Gothic" w:hAnsi="Century Gothic"/>
          <w:b/>
          <w:bCs/>
          <w:sz w:val="20"/>
          <w:szCs w:val="20"/>
        </w:rPr>
        <w:t>k</w:t>
      </w:r>
      <w:r w:rsidRPr="00822350">
        <w:rPr>
          <w:rFonts w:ascii="Century Gothic" w:hAnsi="Century Gothic"/>
          <w:b/>
          <w:bCs/>
          <w:sz w:val="20"/>
          <w:szCs w:val="20"/>
        </w:rPr>
        <w:t>eeper:</w:t>
      </w:r>
      <w:r w:rsidR="00DB6FA1">
        <w:rPr>
          <w:rFonts w:ascii="Century Gothic" w:hAnsi="Century Gothic"/>
          <w:b/>
          <w:bCs/>
          <w:sz w:val="20"/>
          <w:szCs w:val="20"/>
        </w:rPr>
        <w:t xml:space="preserve"> </w:t>
      </w:r>
      <w:r w:rsidR="00DB6FA1" w:rsidRPr="00DB6FA1">
        <w:rPr>
          <w:rFonts w:cstheme="minorHAnsi"/>
        </w:rPr>
        <w:t>Nothing to report.</w:t>
      </w:r>
    </w:p>
    <w:p w14:paraId="240597B3" w14:textId="514525B0" w:rsidR="00CE536E" w:rsidRDefault="00EB543D"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 xml:space="preserve">Photo Finish: </w:t>
      </w:r>
    </w:p>
    <w:p w14:paraId="7C873124" w14:textId="6B8EF4CB" w:rsidR="00232CEF" w:rsidRPr="006645AF" w:rsidRDefault="00232CEF" w:rsidP="0046692A">
      <w:pPr>
        <w:shd w:val="clear" w:color="auto" w:fill="FFFFFF"/>
        <w:spacing w:line="240" w:lineRule="auto"/>
        <w:rPr>
          <w:rFonts w:cstheme="minorHAnsi"/>
        </w:rPr>
      </w:pPr>
      <w:r w:rsidRPr="006645AF">
        <w:rPr>
          <w:rFonts w:cstheme="minorHAnsi"/>
        </w:rPr>
        <w:t xml:space="preserve">DF reported that he had been into Grangemouth and can confirm that all equipment </w:t>
      </w:r>
      <w:r w:rsidR="00711E7D" w:rsidRPr="006645AF">
        <w:rPr>
          <w:rFonts w:cstheme="minorHAnsi"/>
        </w:rPr>
        <w:t>is working although a printer is missing.</w:t>
      </w:r>
    </w:p>
    <w:p w14:paraId="746E9821" w14:textId="4842816B" w:rsidR="00711E7D" w:rsidRPr="006645AF" w:rsidRDefault="00711E7D" w:rsidP="0046692A">
      <w:pPr>
        <w:shd w:val="clear" w:color="auto" w:fill="FFFFFF"/>
        <w:spacing w:line="240" w:lineRule="auto"/>
        <w:rPr>
          <w:rFonts w:cstheme="minorHAnsi"/>
        </w:rPr>
      </w:pPr>
      <w:r w:rsidRPr="006645AF">
        <w:rPr>
          <w:rFonts w:cstheme="minorHAnsi"/>
        </w:rPr>
        <w:t>AA gave his thanks that D</w:t>
      </w:r>
      <w:r w:rsidR="006B3C76">
        <w:rPr>
          <w:rFonts w:cstheme="minorHAnsi"/>
        </w:rPr>
        <w:t>F</w:t>
      </w:r>
      <w:r w:rsidRPr="006645AF">
        <w:rPr>
          <w:rFonts w:cstheme="minorHAnsi"/>
        </w:rPr>
        <w:t xml:space="preserve"> had managed to get the photo finish working at Me</w:t>
      </w:r>
      <w:r w:rsidR="006645AF" w:rsidRPr="006645AF">
        <w:rPr>
          <w:rFonts w:cstheme="minorHAnsi"/>
        </w:rPr>
        <w:t>a</w:t>
      </w:r>
      <w:r w:rsidRPr="006645AF">
        <w:rPr>
          <w:rFonts w:cstheme="minorHAnsi"/>
        </w:rPr>
        <w:t>dowbank</w:t>
      </w:r>
      <w:r w:rsidR="006645AF" w:rsidRPr="006645AF">
        <w:rPr>
          <w:rFonts w:cstheme="minorHAnsi"/>
        </w:rPr>
        <w:t>.</w:t>
      </w:r>
    </w:p>
    <w:p w14:paraId="6E8C3E40" w14:textId="77777777" w:rsidR="00D00080" w:rsidRDefault="00D00080" w:rsidP="0046692A">
      <w:pPr>
        <w:shd w:val="clear" w:color="auto" w:fill="FFFFFF"/>
        <w:spacing w:line="240" w:lineRule="auto"/>
        <w:rPr>
          <w:rFonts w:ascii="Century Gothic" w:hAnsi="Century Gothic"/>
          <w:b/>
          <w:bCs/>
          <w:sz w:val="20"/>
          <w:szCs w:val="20"/>
        </w:rPr>
      </w:pPr>
    </w:p>
    <w:p w14:paraId="6D88469F" w14:textId="1DF8D83C" w:rsidR="00CE536E" w:rsidRDefault="00EB543D" w:rsidP="0046692A">
      <w:pPr>
        <w:shd w:val="clear" w:color="auto" w:fill="FFFFFF"/>
        <w:spacing w:line="240" w:lineRule="auto"/>
        <w:rPr>
          <w:rFonts w:ascii="Century Gothic" w:hAnsi="Century Gothic"/>
          <w:b/>
          <w:bCs/>
          <w:sz w:val="20"/>
          <w:szCs w:val="20"/>
        </w:rPr>
      </w:pPr>
      <w:r w:rsidRPr="00822350">
        <w:rPr>
          <w:rFonts w:ascii="Century Gothic" w:hAnsi="Century Gothic"/>
          <w:b/>
          <w:bCs/>
          <w:sz w:val="20"/>
          <w:szCs w:val="20"/>
        </w:rPr>
        <w:t xml:space="preserve">Start Team: </w:t>
      </w:r>
    </w:p>
    <w:p w14:paraId="622D9F6D" w14:textId="77777777" w:rsidR="00D00080" w:rsidRDefault="00D00080" w:rsidP="00D00080">
      <w:pPr>
        <w:shd w:val="clear" w:color="auto" w:fill="FFFFFF"/>
        <w:rPr>
          <w:rFonts w:eastAsia="Times New Roman"/>
          <w:color w:val="000000"/>
        </w:rPr>
      </w:pPr>
      <w:r>
        <w:rPr>
          <w:rFonts w:eastAsia="Times New Roman"/>
          <w:color w:val="000000"/>
        </w:rPr>
        <w:t>Questions for AL</w:t>
      </w:r>
    </w:p>
    <w:p w14:paraId="2F92FC9A" w14:textId="77777777" w:rsidR="00D00080" w:rsidRDefault="00D00080" w:rsidP="00D00080">
      <w:pPr>
        <w:shd w:val="clear" w:color="auto" w:fill="FFFFFF"/>
        <w:rPr>
          <w:rFonts w:eastAsia="Times New Roman"/>
          <w:color w:val="000000"/>
        </w:rPr>
      </w:pPr>
      <w:r>
        <w:rPr>
          <w:rFonts w:eastAsia="Times New Roman"/>
          <w:color w:val="000000"/>
        </w:rPr>
        <w:t>1 - Remittance for use of personal TESS at SA meets for charging (at least)? A numerical figure? Akin to using personal ammunition in the past.</w:t>
      </w:r>
    </w:p>
    <w:p w14:paraId="34F16841" w14:textId="77777777" w:rsidR="00D00080" w:rsidRDefault="00D00080" w:rsidP="00D00080">
      <w:pPr>
        <w:shd w:val="clear" w:color="auto" w:fill="FFFFFF"/>
        <w:rPr>
          <w:rFonts w:eastAsia="Times New Roman"/>
          <w:color w:val="000000"/>
        </w:rPr>
      </w:pPr>
      <w:r>
        <w:rPr>
          <w:rFonts w:eastAsia="Times New Roman"/>
          <w:color w:val="000000"/>
        </w:rPr>
        <w:t>AL How much does it cost to charge TESS?</w:t>
      </w:r>
    </w:p>
    <w:p w14:paraId="2C3943F5" w14:textId="77777777" w:rsidR="00D00080" w:rsidRPr="001B6CCC" w:rsidRDefault="00D00080" w:rsidP="00D00080">
      <w:pPr>
        <w:shd w:val="clear" w:color="auto" w:fill="FFFFFF"/>
        <w:rPr>
          <w:rFonts w:eastAsia="Times New Roman"/>
          <w:color w:val="000000"/>
        </w:rPr>
      </w:pPr>
      <w:r>
        <w:rPr>
          <w:rFonts w:eastAsia="Times New Roman"/>
          <w:color w:val="000000"/>
        </w:rPr>
        <w:t>2</w:t>
      </w:r>
      <w:r w:rsidRPr="001B6CCC">
        <w:rPr>
          <w:rFonts w:eastAsia="Times New Roman"/>
          <w:color w:val="000000"/>
        </w:rPr>
        <w:t>- Discussion at YDL recently to ask for a 'bulk' buy of headsets compatible with TESS, to reduce need for sharing, especially when it regards a mic, obviously close to your mouth.</w:t>
      </w:r>
    </w:p>
    <w:p w14:paraId="2BF0C647" w14:textId="77777777" w:rsidR="00D00080" w:rsidRPr="003D3C04" w:rsidRDefault="00D00080" w:rsidP="00D00080">
      <w:pPr>
        <w:shd w:val="clear" w:color="auto" w:fill="FFFFFF"/>
        <w:rPr>
          <w:rFonts w:eastAsia="Times New Roman"/>
          <w:color w:val="000000"/>
        </w:rPr>
      </w:pPr>
      <w:r>
        <w:rPr>
          <w:rFonts w:eastAsia="Times New Roman"/>
          <w:color w:val="000000"/>
        </w:rPr>
        <w:t>AL has some headsets which can be issued. SA asked if it was possible to get a headset with wind protection.</w:t>
      </w:r>
    </w:p>
    <w:p w14:paraId="4EF35514" w14:textId="77777777" w:rsidR="00D00080" w:rsidRDefault="00D00080" w:rsidP="00D00080">
      <w:pPr>
        <w:shd w:val="clear" w:color="auto" w:fill="FFFFFF"/>
        <w:rPr>
          <w:rFonts w:eastAsia="Times New Roman"/>
          <w:color w:val="000000"/>
        </w:rPr>
      </w:pPr>
      <w:r>
        <w:rPr>
          <w:rFonts w:eastAsia="Times New Roman"/>
          <w:color w:val="000000"/>
        </w:rPr>
        <w:t>3 - A quick note on Full TESS - is it in working order - looking towards Senior Champs at this early stage re: L4 reports.</w:t>
      </w:r>
    </w:p>
    <w:p w14:paraId="6813BE73" w14:textId="77777777" w:rsidR="00D00080" w:rsidRDefault="00D00080" w:rsidP="00D00080">
      <w:pPr>
        <w:shd w:val="clear" w:color="auto" w:fill="FFFFFF"/>
        <w:rPr>
          <w:rFonts w:eastAsia="Times New Roman"/>
          <w:color w:val="000000"/>
        </w:rPr>
      </w:pPr>
      <w:r>
        <w:rPr>
          <w:rFonts w:eastAsia="Times New Roman"/>
          <w:color w:val="000000"/>
        </w:rPr>
        <w:t>AL Yes.</w:t>
      </w:r>
    </w:p>
    <w:p w14:paraId="587E27FA" w14:textId="77777777" w:rsidR="00D00080" w:rsidRDefault="00D00080" w:rsidP="00D00080">
      <w:pPr>
        <w:shd w:val="clear" w:color="auto" w:fill="FFFFFF"/>
        <w:rPr>
          <w:rFonts w:eastAsia="Times New Roman"/>
          <w:color w:val="000000"/>
        </w:rPr>
      </w:pPr>
      <w:r>
        <w:rPr>
          <w:rFonts w:eastAsia="Times New Roman"/>
          <w:color w:val="000000"/>
        </w:rPr>
        <w:t>4 - Glasgow2026 updates? No updates in a while, just curious as to what any possible timelines are?</w:t>
      </w:r>
    </w:p>
    <w:p w14:paraId="7AD098BA" w14:textId="77777777" w:rsidR="00D00080" w:rsidRDefault="00D00080" w:rsidP="00D00080">
      <w:pPr>
        <w:shd w:val="clear" w:color="auto" w:fill="FFFFFF"/>
        <w:rPr>
          <w:rFonts w:eastAsia="Times New Roman"/>
          <w:color w:val="000000"/>
        </w:rPr>
      </w:pPr>
      <w:r>
        <w:rPr>
          <w:rFonts w:eastAsia="Times New Roman"/>
          <w:color w:val="000000"/>
        </w:rPr>
        <w:t xml:space="preserve">AL No update. </w:t>
      </w:r>
    </w:p>
    <w:p w14:paraId="2F8021E4" w14:textId="77777777" w:rsidR="00D00080" w:rsidRDefault="00D00080" w:rsidP="00D00080">
      <w:pPr>
        <w:shd w:val="clear" w:color="auto" w:fill="FFFFFF"/>
        <w:rPr>
          <w:rFonts w:eastAsia="Times New Roman"/>
          <w:color w:val="000000"/>
        </w:rPr>
      </w:pPr>
      <w:r>
        <w:rPr>
          <w:rFonts w:eastAsia="Times New Roman"/>
          <w:color w:val="000000"/>
        </w:rPr>
        <w:t xml:space="preserve">5 - Increase in mileage rate? Not been put up in a few years. There was talk of this being looked at as far as I remember (Dave Finlayson raised issue?). Please correct me if </w:t>
      </w:r>
      <w:proofErr w:type="spellStart"/>
      <w:r>
        <w:rPr>
          <w:rFonts w:eastAsia="Times New Roman"/>
          <w:color w:val="000000"/>
        </w:rPr>
        <w:t>i'm</w:t>
      </w:r>
      <w:proofErr w:type="spellEnd"/>
      <w:r>
        <w:rPr>
          <w:rFonts w:eastAsia="Times New Roman"/>
          <w:color w:val="000000"/>
        </w:rPr>
        <w:t xml:space="preserve"> wrong.</w:t>
      </w:r>
    </w:p>
    <w:p w14:paraId="61A0E74A" w14:textId="77777777" w:rsidR="00D00080" w:rsidRDefault="00D00080" w:rsidP="00D00080">
      <w:pPr>
        <w:shd w:val="clear" w:color="auto" w:fill="FFFFFF"/>
        <w:rPr>
          <w:rFonts w:eastAsia="Times New Roman"/>
          <w:color w:val="000000"/>
        </w:rPr>
      </w:pPr>
      <w:r>
        <w:rPr>
          <w:rFonts w:eastAsia="Times New Roman"/>
          <w:color w:val="000000"/>
        </w:rPr>
        <w:t xml:space="preserve">With |Colin to be reviewed. </w:t>
      </w:r>
    </w:p>
    <w:p w14:paraId="74D5FC50" w14:textId="77777777" w:rsidR="00D00080" w:rsidRDefault="00D00080" w:rsidP="00D00080">
      <w:pPr>
        <w:shd w:val="clear" w:color="auto" w:fill="FFFFFF"/>
        <w:rPr>
          <w:rFonts w:eastAsia="Times New Roman"/>
          <w:color w:val="000000"/>
        </w:rPr>
      </w:pPr>
      <w:r>
        <w:rPr>
          <w:rFonts w:eastAsia="Times New Roman"/>
          <w:color w:val="000000"/>
        </w:rPr>
        <w:t>6 - Volunteers to set-up and have SIS available at Seniors? Particularly as we have people on the team having L4 reports commenced. Need to be of a competency to operate/move.</w:t>
      </w:r>
    </w:p>
    <w:p w14:paraId="503D819F" w14:textId="77777777" w:rsidR="00D00080" w:rsidRPr="00FD1090" w:rsidRDefault="00D00080" w:rsidP="00D00080">
      <w:r>
        <w:t xml:space="preserve">AL- Up to Officials allocation to sort. </w:t>
      </w:r>
    </w:p>
    <w:p w14:paraId="5D19AE51" w14:textId="341C9559" w:rsidR="00337B3F" w:rsidRPr="00EC10B8" w:rsidRDefault="00337B3F" w:rsidP="0046692A">
      <w:pPr>
        <w:shd w:val="clear" w:color="auto" w:fill="FFFFFF"/>
        <w:spacing w:line="240" w:lineRule="auto"/>
        <w:rPr>
          <w:rFonts w:cstheme="minorHAnsi"/>
        </w:rPr>
      </w:pPr>
      <w:r w:rsidRPr="00EC10B8">
        <w:rPr>
          <w:rFonts w:cstheme="minorHAnsi"/>
        </w:rPr>
        <w:t xml:space="preserve">FC asked about the quality of signal being received from the start </w:t>
      </w:r>
      <w:r w:rsidR="00C732A3" w:rsidRPr="00EC10B8">
        <w:rPr>
          <w:rFonts w:cstheme="minorHAnsi"/>
        </w:rPr>
        <w:t xml:space="preserve">team. He asked if something could be done to </w:t>
      </w:r>
      <w:r w:rsidR="00EC10B8">
        <w:rPr>
          <w:rFonts w:cstheme="minorHAnsi"/>
        </w:rPr>
        <w:t xml:space="preserve">give a better flash. </w:t>
      </w:r>
    </w:p>
    <w:p w14:paraId="51859929" w14:textId="3D413B82" w:rsidR="00DF2E03" w:rsidRDefault="00C45354" w:rsidP="0046692A">
      <w:pPr>
        <w:shd w:val="clear" w:color="auto" w:fill="FFFFFF"/>
        <w:spacing w:line="240" w:lineRule="auto"/>
        <w:rPr>
          <w:rFonts w:ascii="Century Gothic" w:hAnsi="Century Gothic"/>
          <w:b/>
          <w:bCs/>
          <w:sz w:val="24"/>
          <w:szCs w:val="24"/>
        </w:rPr>
      </w:pPr>
      <w:r w:rsidRPr="008173F1">
        <w:rPr>
          <w:rFonts w:ascii="Century Gothic" w:hAnsi="Century Gothic"/>
          <w:b/>
          <w:bCs/>
          <w:sz w:val="20"/>
          <w:szCs w:val="20"/>
        </w:rPr>
        <w:t>Administration</w:t>
      </w:r>
      <w:r w:rsidRPr="00C45354">
        <w:rPr>
          <w:rFonts w:ascii="Century Gothic" w:hAnsi="Century Gothic"/>
          <w:b/>
          <w:bCs/>
          <w:sz w:val="24"/>
          <w:szCs w:val="24"/>
        </w:rPr>
        <w:t>:</w:t>
      </w:r>
    </w:p>
    <w:p w14:paraId="563E24CC" w14:textId="2F9FFE15" w:rsidR="003E6B89" w:rsidRPr="00266E08" w:rsidRDefault="00003B74" w:rsidP="0046692A">
      <w:pPr>
        <w:shd w:val="clear" w:color="auto" w:fill="FFFFFF"/>
        <w:spacing w:line="240" w:lineRule="auto"/>
        <w:rPr>
          <w:rFonts w:cstheme="minorHAnsi"/>
        </w:rPr>
      </w:pPr>
      <w:r w:rsidRPr="00266E08">
        <w:rPr>
          <w:rFonts w:cstheme="minorHAnsi"/>
        </w:rPr>
        <w:t xml:space="preserve">MM asked for permission to send the seeding protocol to event organisers to ensure the correct </w:t>
      </w:r>
      <w:r w:rsidR="002010F5" w:rsidRPr="00266E08">
        <w:rPr>
          <w:rFonts w:cstheme="minorHAnsi"/>
        </w:rPr>
        <w:t xml:space="preserve">procedure was followed. AL stated he would include the information </w:t>
      </w:r>
      <w:r w:rsidR="00266E08" w:rsidRPr="00266E08">
        <w:rPr>
          <w:rFonts w:cstheme="minorHAnsi"/>
        </w:rPr>
        <w:t>to be sent out to league organisers.</w:t>
      </w:r>
    </w:p>
    <w:p w14:paraId="7532FE2C" w14:textId="63A867FA" w:rsidR="00DF29C9" w:rsidRDefault="00213253" w:rsidP="00D44AB2">
      <w:pPr>
        <w:shd w:val="clear" w:color="auto" w:fill="FFFFFF"/>
        <w:spacing w:line="240" w:lineRule="auto"/>
        <w:rPr>
          <w:rFonts w:ascii="Century Gothic" w:hAnsi="Century Gothic"/>
          <w:sz w:val="20"/>
          <w:szCs w:val="20"/>
        </w:rPr>
      </w:pPr>
      <w:r w:rsidRPr="00DF2E03">
        <w:rPr>
          <w:rFonts w:ascii="Century Gothic" w:hAnsi="Century Gothic"/>
          <w:b/>
          <w:bCs/>
          <w:sz w:val="20"/>
          <w:szCs w:val="20"/>
        </w:rPr>
        <w:t>Endurance:</w:t>
      </w:r>
      <w:r w:rsidR="00086A75">
        <w:rPr>
          <w:rFonts w:ascii="Century Gothic" w:hAnsi="Century Gothic"/>
          <w:b/>
          <w:bCs/>
          <w:sz w:val="20"/>
          <w:szCs w:val="20"/>
        </w:rPr>
        <w:t xml:space="preserve"> </w:t>
      </w:r>
      <w:r w:rsidR="00086A75" w:rsidRPr="00086A75">
        <w:rPr>
          <w:rFonts w:ascii="Century Gothic" w:hAnsi="Century Gothic"/>
          <w:sz w:val="20"/>
          <w:szCs w:val="20"/>
        </w:rPr>
        <w:t>Nothing to report.</w:t>
      </w:r>
    </w:p>
    <w:p w14:paraId="50A3DF93" w14:textId="4FA75427" w:rsidR="00D44DFD" w:rsidRDefault="009F5A68" w:rsidP="00637765">
      <w:pPr>
        <w:pStyle w:val="NormalWeb"/>
        <w:rPr>
          <w:rFonts w:ascii="Century Gothic" w:hAnsi="Century Gothic"/>
          <w:b/>
          <w:bCs/>
          <w:sz w:val="22"/>
          <w:szCs w:val="22"/>
        </w:rPr>
      </w:pPr>
      <w:r>
        <w:rPr>
          <w:rFonts w:ascii="Century Gothic" w:hAnsi="Century Gothic"/>
          <w:b/>
          <w:bCs/>
        </w:rPr>
        <w:t>6</w:t>
      </w:r>
      <w:r w:rsidR="005A04CF">
        <w:rPr>
          <w:rFonts w:ascii="Century Gothic" w:hAnsi="Century Gothic"/>
          <w:b/>
          <w:bCs/>
        </w:rPr>
        <w:t>.</w:t>
      </w:r>
      <w:r w:rsidR="00EB543D">
        <w:rPr>
          <w:rFonts w:ascii="Century Gothic" w:hAnsi="Century Gothic"/>
          <w:b/>
          <w:bCs/>
        </w:rPr>
        <w:t xml:space="preserve"> </w:t>
      </w:r>
      <w:r w:rsidR="00D617B1" w:rsidRPr="00117F6A">
        <w:rPr>
          <w:rFonts w:ascii="Century Gothic" w:hAnsi="Century Gothic"/>
          <w:b/>
          <w:bCs/>
          <w:sz w:val="22"/>
          <w:szCs w:val="22"/>
        </w:rPr>
        <w:t>Officials</w:t>
      </w:r>
      <w:r w:rsidR="00EB543D" w:rsidRPr="00117F6A">
        <w:rPr>
          <w:rFonts w:ascii="Century Gothic" w:hAnsi="Century Gothic"/>
          <w:b/>
          <w:bCs/>
          <w:sz w:val="22"/>
          <w:szCs w:val="22"/>
        </w:rPr>
        <w:t xml:space="preserve"> Coordinator</w:t>
      </w:r>
      <w:r w:rsidR="00377486" w:rsidRPr="00117F6A">
        <w:rPr>
          <w:rFonts w:ascii="Century Gothic" w:hAnsi="Century Gothic"/>
          <w:b/>
          <w:bCs/>
          <w:sz w:val="22"/>
          <w:szCs w:val="22"/>
        </w:rPr>
        <w:t xml:space="preserve">: </w:t>
      </w:r>
      <w:r w:rsidR="00795440" w:rsidRPr="00117F6A">
        <w:rPr>
          <w:rFonts w:ascii="Century Gothic" w:hAnsi="Century Gothic"/>
          <w:b/>
          <w:bCs/>
          <w:sz w:val="22"/>
          <w:szCs w:val="22"/>
        </w:rPr>
        <w:t>RD</w:t>
      </w:r>
    </w:p>
    <w:p w14:paraId="1A8EC799" w14:textId="0DD52A37" w:rsidR="00CE07BF" w:rsidRPr="006D6F7F" w:rsidRDefault="00557819" w:rsidP="00637765">
      <w:pPr>
        <w:pStyle w:val="NormalWeb"/>
        <w:rPr>
          <w:rFonts w:asciiTheme="minorHAnsi" w:hAnsiTheme="minorHAnsi" w:cstheme="minorHAnsi"/>
          <w:sz w:val="22"/>
          <w:szCs w:val="22"/>
        </w:rPr>
      </w:pPr>
      <w:r w:rsidRPr="006D6F7F">
        <w:rPr>
          <w:rFonts w:asciiTheme="minorHAnsi" w:hAnsiTheme="minorHAnsi" w:cstheme="minorHAnsi"/>
          <w:sz w:val="22"/>
          <w:szCs w:val="22"/>
        </w:rPr>
        <w:t>RD ask the question if</w:t>
      </w:r>
      <w:r w:rsidR="00431AA6" w:rsidRPr="006D6F7F">
        <w:rPr>
          <w:rFonts w:asciiTheme="minorHAnsi" w:hAnsiTheme="minorHAnsi" w:cstheme="minorHAnsi"/>
          <w:sz w:val="22"/>
          <w:szCs w:val="22"/>
        </w:rPr>
        <w:t xml:space="preserve"> he should be asking for officials for </w:t>
      </w:r>
      <w:r w:rsidR="000971F8">
        <w:rPr>
          <w:rFonts w:asciiTheme="minorHAnsi" w:hAnsiTheme="minorHAnsi" w:cstheme="minorHAnsi"/>
          <w:sz w:val="22"/>
          <w:szCs w:val="22"/>
        </w:rPr>
        <w:t xml:space="preserve">local </w:t>
      </w:r>
      <w:r w:rsidR="00431AA6" w:rsidRPr="006D6F7F">
        <w:rPr>
          <w:rFonts w:asciiTheme="minorHAnsi" w:hAnsiTheme="minorHAnsi" w:cstheme="minorHAnsi"/>
          <w:sz w:val="22"/>
          <w:szCs w:val="22"/>
        </w:rPr>
        <w:t xml:space="preserve">schools’ events. It was decided that </w:t>
      </w:r>
      <w:r w:rsidR="00E561DA" w:rsidRPr="006D6F7F">
        <w:rPr>
          <w:rFonts w:asciiTheme="minorHAnsi" w:hAnsiTheme="minorHAnsi" w:cstheme="minorHAnsi"/>
          <w:sz w:val="22"/>
          <w:szCs w:val="22"/>
        </w:rPr>
        <w:t xml:space="preserve">for clarity </w:t>
      </w:r>
      <w:r w:rsidR="006D6F7F" w:rsidRPr="006D6F7F">
        <w:rPr>
          <w:rFonts w:asciiTheme="minorHAnsi" w:hAnsiTheme="minorHAnsi" w:cstheme="minorHAnsi"/>
          <w:sz w:val="22"/>
          <w:szCs w:val="22"/>
        </w:rPr>
        <w:t xml:space="preserve">he would send out the information. </w:t>
      </w:r>
    </w:p>
    <w:p w14:paraId="4EA8EE74" w14:textId="00D53E81" w:rsidR="009F5A68" w:rsidRDefault="009F5A68" w:rsidP="009F5A68">
      <w:pPr>
        <w:shd w:val="clear" w:color="auto" w:fill="FFFFFF"/>
        <w:spacing w:line="240" w:lineRule="auto"/>
        <w:rPr>
          <w:rFonts w:ascii="Century Gothic" w:hAnsi="Century Gothic"/>
          <w:b/>
          <w:bCs/>
          <w:sz w:val="20"/>
          <w:szCs w:val="20"/>
        </w:rPr>
      </w:pPr>
      <w:r>
        <w:rPr>
          <w:rFonts w:ascii="Century Gothic" w:hAnsi="Century Gothic"/>
          <w:b/>
          <w:bCs/>
          <w:sz w:val="20"/>
          <w:szCs w:val="20"/>
        </w:rPr>
        <w:t>7.</w:t>
      </w:r>
      <w:r w:rsidRPr="003F5F36">
        <w:rPr>
          <w:rFonts w:ascii="Century Gothic" w:hAnsi="Century Gothic"/>
          <w:b/>
          <w:bCs/>
        </w:rPr>
        <w:t>Events and Facilities</w:t>
      </w:r>
      <w:r w:rsidRPr="003F5F36">
        <w:rPr>
          <w:rFonts w:ascii="Century Gothic" w:hAnsi="Century Gothic"/>
        </w:rPr>
        <w:t>:</w:t>
      </w:r>
      <w:r>
        <w:rPr>
          <w:rFonts w:ascii="Century Gothic" w:hAnsi="Century Gothic"/>
          <w:b/>
          <w:bCs/>
          <w:sz w:val="20"/>
          <w:szCs w:val="20"/>
        </w:rPr>
        <w:t xml:space="preserve"> AL</w:t>
      </w:r>
    </w:p>
    <w:p w14:paraId="71A588F6" w14:textId="77777777" w:rsidR="00347C06" w:rsidRDefault="00347C06" w:rsidP="00347C06">
      <w:r>
        <w:t>Run with the wind paper; AL stated that he will not ask for the use of the back straight for sprints at Aberdeen this year.</w:t>
      </w:r>
    </w:p>
    <w:p w14:paraId="76842C51" w14:textId="77777777" w:rsidR="00347C06" w:rsidRDefault="00347C06" w:rsidP="00347C06">
      <w:r>
        <w:t>Indoor debrief notes.</w:t>
      </w:r>
    </w:p>
    <w:p w14:paraId="47A50F72" w14:textId="77777777" w:rsidR="00347C06" w:rsidRDefault="00347C06" w:rsidP="00347C06">
      <w:r>
        <w:t>3000m indoor split start to be normal.</w:t>
      </w:r>
    </w:p>
    <w:p w14:paraId="224E512C" w14:textId="77777777" w:rsidR="00347C06" w:rsidRDefault="00347C06" w:rsidP="00347C06">
      <w:r>
        <w:t xml:space="preserve">Lunches. Would it be better to not provide lunched and let officials claim lunches. It was agreed that the current situation would remain, no change required. </w:t>
      </w:r>
    </w:p>
    <w:p w14:paraId="08722131" w14:textId="77777777" w:rsidR="00DD3ED7" w:rsidRDefault="00DD3ED7" w:rsidP="00DD3ED7">
      <w:r>
        <w:lastRenderedPageBreak/>
        <w:t xml:space="preserve">AL- Asked how we increase the number of helpers at events. </w:t>
      </w:r>
    </w:p>
    <w:p w14:paraId="702FAB62" w14:textId="77777777" w:rsidR="00B228FB" w:rsidRDefault="00B228FB" w:rsidP="009518CF">
      <w:pPr>
        <w:pStyle w:val="yiv5352991172msonormal"/>
        <w:shd w:val="clear" w:color="auto" w:fill="FFFFFF"/>
        <w:spacing w:before="0" w:beforeAutospacing="0" w:after="0" w:afterAutospacing="0"/>
        <w:rPr>
          <w:rFonts w:ascii="Century Gothic" w:hAnsi="Century Gothic"/>
          <w:sz w:val="20"/>
          <w:szCs w:val="20"/>
        </w:rPr>
      </w:pPr>
    </w:p>
    <w:p w14:paraId="75552E77" w14:textId="4A113E9D" w:rsidR="00695A21" w:rsidRPr="0010442A" w:rsidRDefault="003F5F36" w:rsidP="00570C53">
      <w:pPr>
        <w:pStyle w:val="ListParagraph"/>
        <w:tabs>
          <w:tab w:val="left" w:pos="851"/>
          <w:tab w:val="left" w:pos="5387"/>
        </w:tabs>
        <w:ind w:left="0" w:right="-46"/>
        <w:rPr>
          <w:rFonts w:ascii="Century Gothic" w:hAnsi="Century Gothic"/>
        </w:rPr>
      </w:pPr>
      <w:r>
        <w:rPr>
          <w:rFonts w:ascii="Century Gothic" w:hAnsi="Century Gothic"/>
          <w:b/>
          <w:bCs/>
        </w:rPr>
        <w:t>8</w:t>
      </w:r>
      <w:r w:rsidR="00DF2D5F">
        <w:rPr>
          <w:rFonts w:ascii="Century Gothic" w:hAnsi="Century Gothic"/>
          <w:b/>
          <w:bCs/>
        </w:rPr>
        <w:t>.</w:t>
      </w:r>
      <w:r w:rsidR="00EB543D" w:rsidRPr="0010442A">
        <w:rPr>
          <w:rFonts w:ascii="Century Gothic" w:hAnsi="Century Gothic"/>
          <w:b/>
          <w:bCs/>
        </w:rPr>
        <w:t xml:space="preserve">Health &amp; Safety: </w:t>
      </w:r>
      <w:r w:rsidR="00557E63" w:rsidRPr="0053679F">
        <w:rPr>
          <w:rFonts w:ascii="Century Gothic" w:hAnsi="Century Gothic"/>
          <w:b/>
          <w:bCs/>
        </w:rPr>
        <w:t>DH</w:t>
      </w:r>
      <w:r w:rsidR="00CB057C" w:rsidRPr="0010442A">
        <w:rPr>
          <w:rFonts w:ascii="Century Gothic" w:hAnsi="Century Gothic"/>
        </w:rPr>
        <w:t>-</w:t>
      </w:r>
      <w:r w:rsidR="009F5A68">
        <w:rPr>
          <w:rFonts w:ascii="Century Gothic" w:hAnsi="Century Gothic"/>
        </w:rPr>
        <w:t xml:space="preserve"> </w:t>
      </w:r>
      <w:r w:rsidR="009F5A68">
        <w:rPr>
          <w:rFonts w:ascii="Century Gothic" w:hAnsi="Century Gothic" w:cstheme="minorHAnsi"/>
          <w:sz w:val="20"/>
          <w:szCs w:val="20"/>
        </w:rPr>
        <w:t>N</w:t>
      </w:r>
      <w:r w:rsidR="009F5A68" w:rsidRPr="00790059">
        <w:rPr>
          <w:rFonts w:ascii="Century Gothic" w:hAnsi="Century Gothic" w:cstheme="minorHAnsi"/>
          <w:sz w:val="20"/>
          <w:szCs w:val="20"/>
        </w:rPr>
        <w:t>ot</w:t>
      </w:r>
      <w:r w:rsidR="009F5A68">
        <w:rPr>
          <w:rFonts w:ascii="Century Gothic" w:hAnsi="Century Gothic" w:cstheme="minorHAnsi"/>
          <w:sz w:val="20"/>
          <w:szCs w:val="20"/>
        </w:rPr>
        <w:t xml:space="preserve"> present.</w:t>
      </w:r>
    </w:p>
    <w:p w14:paraId="29056C0A" w14:textId="77777777" w:rsidR="000503DF" w:rsidRPr="0010442A" w:rsidRDefault="000503DF" w:rsidP="00570C53">
      <w:pPr>
        <w:pStyle w:val="ListParagraph"/>
        <w:tabs>
          <w:tab w:val="left" w:pos="851"/>
          <w:tab w:val="left" w:pos="5387"/>
        </w:tabs>
        <w:ind w:left="0" w:right="-46"/>
        <w:rPr>
          <w:rFonts w:ascii="Century Gothic" w:hAnsi="Century Gothic"/>
        </w:rPr>
      </w:pPr>
    </w:p>
    <w:p w14:paraId="087B5489" w14:textId="77777777" w:rsidR="004404A0" w:rsidRDefault="00637765" w:rsidP="00AE7FAE">
      <w:pPr>
        <w:pStyle w:val="ListParagraph"/>
        <w:tabs>
          <w:tab w:val="left" w:pos="284"/>
          <w:tab w:val="left" w:pos="5387"/>
        </w:tabs>
        <w:ind w:left="0" w:right="-46"/>
        <w:rPr>
          <w:rFonts w:ascii="Century Gothic" w:hAnsi="Century Gothic"/>
        </w:rPr>
      </w:pPr>
      <w:r>
        <w:rPr>
          <w:rFonts w:ascii="Century Gothic" w:hAnsi="Century Gothic"/>
          <w:b/>
          <w:bCs/>
        </w:rPr>
        <w:t>9</w:t>
      </w:r>
      <w:r w:rsidR="00DF2D5F">
        <w:rPr>
          <w:rFonts w:ascii="Century Gothic" w:hAnsi="Century Gothic"/>
          <w:b/>
          <w:bCs/>
        </w:rPr>
        <w:t>.</w:t>
      </w:r>
      <w:r w:rsidR="00EB543D" w:rsidRPr="0010442A">
        <w:rPr>
          <w:rFonts w:ascii="Century Gothic" w:hAnsi="Century Gothic"/>
          <w:b/>
          <w:bCs/>
        </w:rPr>
        <w:t xml:space="preserve"> Track &amp; Field Commission: </w:t>
      </w:r>
      <w:r w:rsidR="004404A0">
        <w:rPr>
          <w:rFonts w:ascii="Century Gothic" w:hAnsi="Century Gothic"/>
        </w:rPr>
        <w:t>DR</w:t>
      </w:r>
    </w:p>
    <w:p w14:paraId="4958C7D0" w14:textId="77777777" w:rsidR="004404A0" w:rsidRDefault="004404A0" w:rsidP="00AE7FAE">
      <w:pPr>
        <w:pStyle w:val="ListParagraph"/>
        <w:tabs>
          <w:tab w:val="left" w:pos="284"/>
          <w:tab w:val="left" w:pos="5387"/>
        </w:tabs>
        <w:ind w:left="0" w:right="-46"/>
        <w:rPr>
          <w:rFonts w:ascii="Century Gothic" w:hAnsi="Century Gothic"/>
        </w:rPr>
      </w:pPr>
    </w:p>
    <w:p w14:paraId="2C1E5C11" w14:textId="0EBF44B9" w:rsidR="00DF2E03" w:rsidRPr="009C42E7" w:rsidRDefault="004404A0" w:rsidP="00AE7FAE">
      <w:pPr>
        <w:pStyle w:val="ListParagraph"/>
        <w:tabs>
          <w:tab w:val="left" w:pos="284"/>
          <w:tab w:val="left" w:pos="5387"/>
        </w:tabs>
        <w:ind w:left="0" w:right="-46"/>
        <w:rPr>
          <w:rFonts w:cstheme="minorHAnsi"/>
          <w:b/>
          <w:bCs/>
        </w:rPr>
      </w:pPr>
      <w:r w:rsidRPr="009C42E7">
        <w:rPr>
          <w:rFonts w:cstheme="minorHAnsi"/>
        </w:rPr>
        <w:t>DR thanked officials</w:t>
      </w:r>
      <w:r w:rsidR="009C42E7">
        <w:rPr>
          <w:rFonts w:cstheme="minorHAnsi"/>
        </w:rPr>
        <w:t xml:space="preserve"> for their work at </w:t>
      </w:r>
      <w:r w:rsidR="00244152">
        <w:rPr>
          <w:rFonts w:cstheme="minorHAnsi"/>
        </w:rPr>
        <w:t xml:space="preserve">the district </w:t>
      </w:r>
      <w:r w:rsidR="009C42E7">
        <w:rPr>
          <w:rFonts w:cstheme="minorHAnsi"/>
        </w:rPr>
        <w:t>championships</w:t>
      </w:r>
      <w:r w:rsidR="00244152">
        <w:rPr>
          <w:rFonts w:cstheme="minorHAnsi"/>
        </w:rPr>
        <w:t xml:space="preserve">. </w:t>
      </w:r>
      <w:r w:rsidR="007E2B12" w:rsidRPr="009C42E7">
        <w:rPr>
          <w:rFonts w:cstheme="minorHAnsi"/>
        </w:rPr>
        <w:br/>
      </w:r>
    </w:p>
    <w:p w14:paraId="5DF9A33D" w14:textId="520248A7" w:rsidR="00AE7FAE" w:rsidRDefault="003F5F36" w:rsidP="00DA584E">
      <w:pPr>
        <w:pStyle w:val="ListParagraph"/>
        <w:tabs>
          <w:tab w:val="left" w:pos="284"/>
          <w:tab w:val="left" w:pos="5387"/>
        </w:tabs>
        <w:ind w:left="0" w:right="-46"/>
        <w:rPr>
          <w:rFonts w:ascii="Century Gothic" w:hAnsi="Century Gothic"/>
          <w:b/>
          <w:bCs/>
        </w:rPr>
      </w:pPr>
      <w:r>
        <w:rPr>
          <w:b/>
          <w:bCs/>
        </w:rPr>
        <w:t>10</w:t>
      </w:r>
      <w:r w:rsidR="00DF2D5F" w:rsidRPr="00486D3E">
        <w:rPr>
          <w:b/>
          <w:bCs/>
        </w:rPr>
        <w:t>.</w:t>
      </w:r>
      <w:r w:rsidR="00EB543D" w:rsidRPr="0010442A">
        <w:rPr>
          <w:rFonts w:ascii="Century Gothic" w:hAnsi="Century Gothic"/>
          <w:b/>
          <w:bCs/>
        </w:rPr>
        <w:t xml:space="preserve"> Officials’ Developmen</w:t>
      </w:r>
      <w:r w:rsidR="00853CE6">
        <w:rPr>
          <w:rFonts w:ascii="Century Gothic" w:hAnsi="Century Gothic"/>
          <w:b/>
          <w:bCs/>
        </w:rPr>
        <w:t xml:space="preserve">t </w:t>
      </w:r>
      <w:r w:rsidR="0053679F">
        <w:rPr>
          <w:rFonts w:ascii="Century Gothic" w:hAnsi="Century Gothic"/>
          <w:b/>
          <w:bCs/>
        </w:rPr>
        <w:t>O</w:t>
      </w:r>
      <w:r w:rsidR="00AE7FAE">
        <w:rPr>
          <w:rFonts w:ascii="Century Gothic" w:hAnsi="Century Gothic"/>
          <w:b/>
          <w:bCs/>
        </w:rPr>
        <w:t>fficer</w:t>
      </w:r>
      <w:r w:rsidR="0053679F">
        <w:rPr>
          <w:rFonts w:ascii="Century Gothic" w:hAnsi="Century Gothic"/>
          <w:b/>
          <w:bCs/>
        </w:rPr>
        <w:t>:</w:t>
      </w:r>
      <w:r w:rsidR="00F511E5">
        <w:rPr>
          <w:rFonts w:ascii="Century Gothic" w:hAnsi="Century Gothic"/>
          <w:b/>
          <w:bCs/>
        </w:rPr>
        <w:t xml:space="preserve"> </w:t>
      </w:r>
      <w:r w:rsidR="00AE7FAE">
        <w:rPr>
          <w:rFonts w:ascii="Century Gothic" w:hAnsi="Century Gothic"/>
          <w:b/>
          <w:bCs/>
        </w:rPr>
        <w:t>SMM</w:t>
      </w:r>
    </w:p>
    <w:p w14:paraId="0DDE81D1" w14:textId="77777777" w:rsidR="00C91BB6" w:rsidRDefault="00C91BB6" w:rsidP="00DA584E">
      <w:pPr>
        <w:pStyle w:val="ListParagraph"/>
        <w:tabs>
          <w:tab w:val="left" w:pos="284"/>
          <w:tab w:val="left" w:pos="5387"/>
        </w:tabs>
        <w:ind w:left="0" w:right="-46"/>
        <w:rPr>
          <w:rFonts w:ascii="Century Gothic" w:hAnsi="Century Gothic"/>
          <w:b/>
          <w:bCs/>
        </w:rPr>
      </w:pPr>
    </w:p>
    <w:p w14:paraId="576CEDB9" w14:textId="77777777" w:rsidR="00C91BB6" w:rsidRDefault="00C91BB6" w:rsidP="00C91BB6">
      <w:pPr>
        <w:jc w:val="center"/>
        <w:rPr>
          <w:b/>
          <w:sz w:val="28"/>
          <w:szCs w:val="28"/>
        </w:rPr>
      </w:pPr>
      <w:r>
        <w:rPr>
          <w:b/>
          <w:sz w:val="28"/>
          <w:szCs w:val="28"/>
        </w:rPr>
        <w:t>Officials Recruitment &amp; Development Officer’s Report</w:t>
      </w:r>
    </w:p>
    <w:p w14:paraId="08E8B9C3" w14:textId="77777777" w:rsidR="00C91BB6" w:rsidRDefault="00C91BB6" w:rsidP="00C91BB6">
      <w:pPr>
        <w:jc w:val="center"/>
        <w:rPr>
          <w:b/>
          <w:sz w:val="28"/>
          <w:szCs w:val="28"/>
        </w:rPr>
      </w:pPr>
      <w:r>
        <w:rPr>
          <w:b/>
          <w:sz w:val="28"/>
          <w:szCs w:val="28"/>
        </w:rPr>
        <w:t xml:space="preserve"> 2 June 2025</w:t>
      </w:r>
    </w:p>
    <w:p w14:paraId="632B225D" w14:textId="77777777" w:rsidR="00C91BB6" w:rsidRDefault="00C91BB6" w:rsidP="00C91BB6">
      <w:pPr>
        <w:rPr>
          <w:bCs/>
          <w:sz w:val="24"/>
          <w:szCs w:val="24"/>
        </w:rPr>
      </w:pPr>
      <w:r>
        <w:rPr>
          <w:bCs/>
          <w:sz w:val="24"/>
          <w:szCs w:val="24"/>
        </w:rPr>
        <w:t xml:space="preserve">With the outdoor season now well underway the need for officials is greater than before. The district weekend always proves to be a challenge with number of officials but since we do have over 600 licenced officials on the database this shouldn’t be a problem but always seems to be. Can I just ask all discipline heads to make sure if you have a new official that you make them feel as welcome as possible and ask your teams to do the same. If they go away with a positive experience, then they will want to come back again. Many thanks for all your continued support. </w:t>
      </w:r>
    </w:p>
    <w:p w14:paraId="08D2304A" w14:textId="77777777" w:rsidR="00C91BB6" w:rsidRDefault="00C91BB6" w:rsidP="00C91BB6">
      <w:pPr>
        <w:spacing w:after="0"/>
        <w:rPr>
          <w:sz w:val="24"/>
          <w:szCs w:val="24"/>
        </w:rPr>
      </w:pPr>
      <w:r>
        <w:rPr>
          <w:b/>
          <w:bCs/>
          <w:sz w:val="24"/>
          <w:szCs w:val="24"/>
        </w:rPr>
        <w:t>Level 1 Courses –</w:t>
      </w:r>
      <w:r>
        <w:rPr>
          <w:sz w:val="24"/>
          <w:szCs w:val="24"/>
        </w:rPr>
        <w:t xml:space="preserve"> We have delivered a few online courses since March and now pushing the clubs to hold inhouse courses, where we will deliver on a club night at their club venue. Any new ideas on how to attract more volunteers onto courses would be most welcome.  </w:t>
      </w:r>
    </w:p>
    <w:p w14:paraId="02934CF2" w14:textId="77777777" w:rsidR="00C91BB6" w:rsidRDefault="00C91BB6" w:rsidP="00C91BB6">
      <w:pPr>
        <w:spacing w:after="0"/>
        <w:rPr>
          <w:b/>
          <w:bCs/>
          <w:sz w:val="24"/>
          <w:szCs w:val="24"/>
        </w:rPr>
      </w:pPr>
    </w:p>
    <w:p w14:paraId="67FB8D05" w14:textId="77777777" w:rsidR="00C91BB6" w:rsidRDefault="00C91BB6" w:rsidP="00C91BB6">
      <w:pPr>
        <w:spacing w:after="0"/>
        <w:rPr>
          <w:b/>
          <w:bCs/>
          <w:sz w:val="24"/>
          <w:szCs w:val="24"/>
        </w:rPr>
      </w:pPr>
      <w:r>
        <w:rPr>
          <w:b/>
          <w:bCs/>
          <w:sz w:val="24"/>
          <w:szCs w:val="24"/>
        </w:rPr>
        <w:t>Courses Delivered –</w:t>
      </w:r>
    </w:p>
    <w:p w14:paraId="385DDFFF" w14:textId="77777777" w:rsidR="00C91BB6" w:rsidRDefault="00C91BB6" w:rsidP="00C91BB6">
      <w:pPr>
        <w:spacing w:after="0"/>
        <w:rPr>
          <w:sz w:val="24"/>
          <w:szCs w:val="24"/>
        </w:rPr>
      </w:pPr>
      <w:r>
        <w:rPr>
          <w:sz w:val="24"/>
          <w:szCs w:val="24"/>
        </w:rPr>
        <w:t xml:space="preserve">02 April 2025 – Level 1 Timekeeping – online – </w:t>
      </w:r>
      <w:r>
        <w:rPr>
          <w:color w:val="FF0000"/>
          <w:sz w:val="24"/>
          <w:szCs w:val="24"/>
        </w:rPr>
        <w:t>12 attended</w:t>
      </w:r>
    </w:p>
    <w:p w14:paraId="046708B1" w14:textId="77777777" w:rsidR="00C91BB6" w:rsidRDefault="00C91BB6" w:rsidP="00C91BB6">
      <w:pPr>
        <w:spacing w:after="0"/>
        <w:rPr>
          <w:sz w:val="24"/>
          <w:szCs w:val="24"/>
        </w:rPr>
      </w:pPr>
      <w:r>
        <w:rPr>
          <w:sz w:val="24"/>
          <w:szCs w:val="24"/>
        </w:rPr>
        <w:t xml:space="preserve">03 April 2025 – Level 1 Track – Online – </w:t>
      </w:r>
      <w:r>
        <w:rPr>
          <w:color w:val="FF0000"/>
          <w:sz w:val="24"/>
          <w:szCs w:val="24"/>
        </w:rPr>
        <w:t>9 attended</w:t>
      </w:r>
    </w:p>
    <w:p w14:paraId="7FC5139D" w14:textId="77777777" w:rsidR="00C91BB6" w:rsidRDefault="00C91BB6" w:rsidP="00C91BB6">
      <w:pPr>
        <w:spacing w:after="0"/>
        <w:rPr>
          <w:sz w:val="24"/>
          <w:szCs w:val="24"/>
        </w:rPr>
      </w:pPr>
    </w:p>
    <w:p w14:paraId="468E5968" w14:textId="77777777" w:rsidR="00C91BB6" w:rsidRDefault="00C91BB6" w:rsidP="00C91BB6">
      <w:pPr>
        <w:spacing w:after="0"/>
        <w:rPr>
          <w:b/>
          <w:bCs/>
          <w:sz w:val="24"/>
          <w:szCs w:val="24"/>
        </w:rPr>
      </w:pPr>
      <w:r>
        <w:rPr>
          <w:sz w:val="24"/>
          <w:szCs w:val="24"/>
        </w:rPr>
        <w:t xml:space="preserve"> </w:t>
      </w:r>
      <w:r>
        <w:rPr>
          <w:b/>
          <w:bCs/>
          <w:sz w:val="24"/>
          <w:szCs w:val="24"/>
        </w:rPr>
        <w:t xml:space="preserve">Courses Planned – </w:t>
      </w:r>
    </w:p>
    <w:p w14:paraId="5E08CFDC" w14:textId="77777777" w:rsidR="00C91BB6" w:rsidRDefault="00C91BB6" w:rsidP="00C91BB6">
      <w:pPr>
        <w:spacing w:after="0"/>
        <w:rPr>
          <w:sz w:val="24"/>
          <w:szCs w:val="24"/>
        </w:rPr>
      </w:pPr>
      <w:r>
        <w:rPr>
          <w:sz w:val="24"/>
          <w:szCs w:val="24"/>
        </w:rPr>
        <w:t xml:space="preserve">Looking at dates for  </w:t>
      </w:r>
    </w:p>
    <w:p w14:paraId="131B060A" w14:textId="77777777" w:rsidR="00C91BB6" w:rsidRDefault="00C91BB6" w:rsidP="00C91BB6">
      <w:pPr>
        <w:spacing w:after="0"/>
        <w:rPr>
          <w:sz w:val="24"/>
          <w:szCs w:val="24"/>
        </w:rPr>
      </w:pPr>
      <w:r>
        <w:rPr>
          <w:sz w:val="24"/>
          <w:szCs w:val="24"/>
        </w:rPr>
        <w:t>Photo Finish Couse – either online or Face to Face – Shetland</w:t>
      </w:r>
    </w:p>
    <w:p w14:paraId="0EC35C51" w14:textId="77777777" w:rsidR="00C91BB6" w:rsidRDefault="00C91BB6" w:rsidP="00C91BB6">
      <w:pPr>
        <w:spacing w:after="0"/>
        <w:rPr>
          <w:sz w:val="24"/>
          <w:szCs w:val="24"/>
        </w:rPr>
      </w:pPr>
      <w:r>
        <w:rPr>
          <w:sz w:val="24"/>
          <w:szCs w:val="24"/>
        </w:rPr>
        <w:t>Field – Dundee Hawks &amp; Edinburgh AC</w:t>
      </w:r>
    </w:p>
    <w:p w14:paraId="77B9491E" w14:textId="77777777" w:rsidR="00C91BB6" w:rsidRDefault="00C91BB6" w:rsidP="00C91BB6">
      <w:pPr>
        <w:spacing w:after="0"/>
        <w:rPr>
          <w:sz w:val="24"/>
          <w:szCs w:val="24"/>
        </w:rPr>
      </w:pPr>
      <w:r>
        <w:rPr>
          <w:sz w:val="24"/>
          <w:szCs w:val="24"/>
        </w:rPr>
        <w:t>Kilmarnock AC looking at booking courses</w:t>
      </w:r>
    </w:p>
    <w:p w14:paraId="1A36FEDC" w14:textId="77777777" w:rsidR="00C91BB6" w:rsidRDefault="00C91BB6" w:rsidP="00C91BB6">
      <w:pPr>
        <w:spacing w:after="0"/>
        <w:rPr>
          <w:sz w:val="24"/>
          <w:szCs w:val="24"/>
        </w:rPr>
      </w:pPr>
    </w:p>
    <w:p w14:paraId="4ADBF43F" w14:textId="77777777" w:rsidR="00C91BB6" w:rsidRDefault="00C91BB6" w:rsidP="00C91BB6">
      <w:pPr>
        <w:spacing w:after="0"/>
        <w:rPr>
          <w:sz w:val="24"/>
          <w:szCs w:val="24"/>
        </w:rPr>
      </w:pPr>
      <w:r>
        <w:rPr>
          <w:b/>
          <w:bCs/>
          <w:sz w:val="24"/>
          <w:szCs w:val="24"/>
        </w:rPr>
        <w:t xml:space="preserve">Officials Training Day – </w:t>
      </w:r>
      <w:r>
        <w:rPr>
          <w:sz w:val="24"/>
          <w:szCs w:val="24"/>
        </w:rPr>
        <w:t xml:space="preserve">Due to unforeseen circumstances this was cancelled. But the Photo Finish Group met over zoom with more participants than had signed up beforehand for the face to face. It would be good in the future if we could look at workshops for this a bit earlier and have a timetable published well in advance. </w:t>
      </w:r>
    </w:p>
    <w:p w14:paraId="7335E2CF" w14:textId="77777777" w:rsidR="00C91BB6" w:rsidRDefault="00C91BB6" w:rsidP="00C91BB6">
      <w:pPr>
        <w:spacing w:after="0"/>
        <w:rPr>
          <w:sz w:val="24"/>
          <w:szCs w:val="24"/>
        </w:rPr>
      </w:pPr>
    </w:p>
    <w:p w14:paraId="754B1BCD" w14:textId="77777777" w:rsidR="00C91BB6" w:rsidRDefault="00C91BB6" w:rsidP="00C91BB6">
      <w:pPr>
        <w:spacing w:after="0"/>
        <w:rPr>
          <w:sz w:val="24"/>
          <w:szCs w:val="24"/>
        </w:rPr>
      </w:pPr>
      <w:r>
        <w:rPr>
          <w:b/>
          <w:bCs/>
          <w:sz w:val="24"/>
          <w:szCs w:val="24"/>
        </w:rPr>
        <w:t xml:space="preserve">Officials Conference – </w:t>
      </w:r>
      <w:r>
        <w:rPr>
          <w:sz w:val="24"/>
          <w:szCs w:val="24"/>
        </w:rPr>
        <w:t>Date set for the 26</w:t>
      </w:r>
      <w:r>
        <w:rPr>
          <w:sz w:val="24"/>
          <w:szCs w:val="24"/>
          <w:vertAlign w:val="superscript"/>
        </w:rPr>
        <w:t>th</w:t>
      </w:r>
      <w:r>
        <w:rPr>
          <w:sz w:val="24"/>
          <w:szCs w:val="24"/>
        </w:rPr>
        <w:t xml:space="preserve"> October at Carnegie New Conference Centre. </w:t>
      </w:r>
      <w:r>
        <w:rPr>
          <w:b/>
          <w:bCs/>
          <w:color w:val="0070C0"/>
          <w:sz w:val="24"/>
          <w:szCs w:val="24"/>
        </w:rPr>
        <w:t>Can Discipline heads have a think about what you would like delivered or any workshops you think might be interesting for officials. I would like to get a drat timetable out at the start of September, so if you could ask officials over the summer what they might want and feedback to me that would be most useful.</w:t>
      </w:r>
      <w:r>
        <w:rPr>
          <w:color w:val="0070C0"/>
          <w:sz w:val="24"/>
          <w:szCs w:val="24"/>
        </w:rPr>
        <w:t xml:space="preserve">  </w:t>
      </w:r>
    </w:p>
    <w:p w14:paraId="5D768A5F" w14:textId="77777777" w:rsidR="00C91BB6" w:rsidRDefault="00C91BB6" w:rsidP="00C91BB6">
      <w:pPr>
        <w:spacing w:after="0"/>
        <w:rPr>
          <w:sz w:val="24"/>
          <w:szCs w:val="24"/>
        </w:rPr>
      </w:pPr>
    </w:p>
    <w:p w14:paraId="27A744F1" w14:textId="77777777" w:rsidR="00C91BB6" w:rsidRDefault="00C91BB6" w:rsidP="00C91BB6">
      <w:pPr>
        <w:spacing w:after="0"/>
        <w:rPr>
          <w:bCs/>
          <w:sz w:val="24"/>
          <w:szCs w:val="24"/>
        </w:rPr>
      </w:pPr>
      <w:r>
        <w:rPr>
          <w:b/>
          <w:sz w:val="24"/>
          <w:szCs w:val="24"/>
        </w:rPr>
        <w:t xml:space="preserve">Home Countries Forum – </w:t>
      </w:r>
      <w:r>
        <w:rPr>
          <w:bCs/>
          <w:sz w:val="24"/>
          <w:szCs w:val="24"/>
        </w:rPr>
        <w:t xml:space="preserve">a little bit of background on this group, before the transition this group met just to feedback on what each home country was working on and share ideas. </w:t>
      </w:r>
      <w:r>
        <w:rPr>
          <w:bCs/>
          <w:sz w:val="24"/>
          <w:szCs w:val="24"/>
        </w:rPr>
        <w:lastRenderedPageBreak/>
        <w:t>Now after transition there are 2 groups, the Leads group is made up of the 4 home country people who lead officials’ education and training within their home country. The 2</w:t>
      </w:r>
      <w:r>
        <w:rPr>
          <w:bCs/>
          <w:sz w:val="24"/>
          <w:szCs w:val="24"/>
          <w:vertAlign w:val="superscript"/>
        </w:rPr>
        <w:t>nd</w:t>
      </w:r>
      <w:r>
        <w:rPr>
          <w:bCs/>
          <w:sz w:val="24"/>
          <w:szCs w:val="24"/>
        </w:rPr>
        <w:t xml:space="preserve"> group is the Management group, is made up of the 4 Home Country leads and their managers </w:t>
      </w:r>
      <w:proofErr w:type="spellStart"/>
      <w:r>
        <w:rPr>
          <w:bCs/>
          <w:sz w:val="24"/>
          <w:szCs w:val="24"/>
        </w:rPr>
        <w:t>aswell</w:t>
      </w:r>
      <w:proofErr w:type="spellEnd"/>
      <w:r>
        <w:rPr>
          <w:bCs/>
          <w:sz w:val="24"/>
          <w:szCs w:val="24"/>
        </w:rPr>
        <w:t xml:space="preserve"> as a rep from UKA. This group looks at the work from the HC leads and feeds back to the CEO Form for any decisions on budget spend or changes to the current structures. </w:t>
      </w:r>
    </w:p>
    <w:p w14:paraId="570C90A4" w14:textId="77777777" w:rsidR="00C91BB6" w:rsidRDefault="00C91BB6" w:rsidP="00C91BB6">
      <w:pPr>
        <w:spacing w:after="0"/>
        <w:rPr>
          <w:bCs/>
          <w:sz w:val="24"/>
          <w:szCs w:val="24"/>
        </w:rPr>
      </w:pPr>
      <w:r>
        <w:rPr>
          <w:bCs/>
          <w:sz w:val="24"/>
          <w:szCs w:val="24"/>
        </w:rPr>
        <w:t>Both groups continue to meet on a regular basis and are working together on:-</w:t>
      </w:r>
    </w:p>
    <w:p w14:paraId="1815BB2C" w14:textId="77777777" w:rsidR="00C91BB6" w:rsidRDefault="00C91BB6" w:rsidP="00C91BB6">
      <w:pPr>
        <w:pStyle w:val="ListParagraph"/>
        <w:numPr>
          <w:ilvl w:val="0"/>
          <w:numId w:val="24"/>
        </w:numPr>
        <w:spacing w:after="0" w:line="256" w:lineRule="auto"/>
        <w:rPr>
          <w:bCs/>
          <w:sz w:val="24"/>
          <w:szCs w:val="24"/>
        </w:rPr>
      </w:pPr>
      <w:r>
        <w:rPr>
          <w:bCs/>
          <w:sz w:val="24"/>
          <w:szCs w:val="24"/>
          <w:u w:val="single"/>
        </w:rPr>
        <w:t>New Pathway</w:t>
      </w:r>
      <w:r>
        <w:rPr>
          <w:bCs/>
          <w:sz w:val="24"/>
          <w:szCs w:val="24"/>
        </w:rPr>
        <w:t xml:space="preserve"> – this has been updated slightly from the feedback received from survey and after a year of being in place. </w:t>
      </w:r>
    </w:p>
    <w:p w14:paraId="14BA476D" w14:textId="77777777" w:rsidR="00C91BB6" w:rsidRDefault="00C91BB6" w:rsidP="00C91BB6">
      <w:pPr>
        <w:pStyle w:val="ListParagraph"/>
        <w:numPr>
          <w:ilvl w:val="0"/>
          <w:numId w:val="24"/>
        </w:numPr>
        <w:spacing w:after="0" w:line="256" w:lineRule="auto"/>
        <w:rPr>
          <w:bCs/>
          <w:sz w:val="24"/>
          <w:szCs w:val="24"/>
        </w:rPr>
      </w:pPr>
      <w:r>
        <w:rPr>
          <w:bCs/>
          <w:sz w:val="24"/>
          <w:szCs w:val="24"/>
          <w:u w:val="single"/>
        </w:rPr>
        <w:t>Level 3 Questions</w:t>
      </w:r>
      <w:r>
        <w:rPr>
          <w:bCs/>
          <w:sz w:val="24"/>
          <w:szCs w:val="24"/>
        </w:rPr>
        <w:t xml:space="preserve"> - These were launched on 1st April and sit on the website under upgrading. All discipline heads should have received a copy of the questions, The answer paper and the marking grid. </w:t>
      </w:r>
      <w:r>
        <w:rPr>
          <w:b/>
          <w:color w:val="0070C0"/>
          <w:sz w:val="24"/>
          <w:szCs w:val="24"/>
        </w:rPr>
        <w:t>If you don’t have these let me know and I will forward onto you.</w:t>
      </w:r>
      <w:r>
        <w:rPr>
          <w:bCs/>
          <w:color w:val="0070C0"/>
          <w:sz w:val="24"/>
          <w:szCs w:val="24"/>
        </w:rPr>
        <w:t xml:space="preserve"> </w:t>
      </w:r>
      <w:r>
        <w:rPr>
          <w:bCs/>
          <w:sz w:val="24"/>
          <w:szCs w:val="24"/>
        </w:rPr>
        <w:t xml:space="preserve">I am sure once you start to use them you might come across a few errors, so please feed this back to me for updating. </w:t>
      </w:r>
    </w:p>
    <w:p w14:paraId="4952DC2A" w14:textId="77777777" w:rsidR="00C91BB6" w:rsidRDefault="00C91BB6" w:rsidP="00C91BB6">
      <w:pPr>
        <w:pStyle w:val="ListParagraph"/>
        <w:numPr>
          <w:ilvl w:val="0"/>
          <w:numId w:val="24"/>
        </w:numPr>
        <w:spacing w:after="0" w:line="256" w:lineRule="auto"/>
        <w:rPr>
          <w:bCs/>
          <w:sz w:val="24"/>
          <w:szCs w:val="24"/>
        </w:rPr>
      </w:pPr>
      <w:r>
        <w:rPr>
          <w:bCs/>
          <w:sz w:val="24"/>
          <w:szCs w:val="24"/>
          <w:u w:val="single"/>
        </w:rPr>
        <w:t>Level 2 Questions</w:t>
      </w:r>
      <w:r>
        <w:rPr>
          <w:bCs/>
          <w:sz w:val="24"/>
          <w:szCs w:val="24"/>
        </w:rPr>
        <w:t xml:space="preserve"> - The working groups are now starting to look at the level 2 questions to make them multiple choice. </w:t>
      </w:r>
      <w:r>
        <w:rPr>
          <w:bCs/>
          <w:color w:val="0070C0"/>
          <w:sz w:val="24"/>
          <w:szCs w:val="24"/>
        </w:rPr>
        <w:t xml:space="preserve"> </w:t>
      </w:r>
    </w:p>
    <w:p w14:paraId="0AD5209C" w14:textId="77777777" w:rsidR="00C91BB6" w:rsidRDefault="00C91BB6" w:rsidP="00C91BB6">
      <w:pPr>
        <w:pStyle w:val="ListParagraph"/>
        <w:numPr>
          <w:ilvl w:val="0"/>
          <w:numId w:val="24"/>
        </w:numPr>
        <w:spacing w:after="0" w:line="256" w:lineRule="auto"/>
        <w:rPr>
          <w:bCs/>
          <w:sz w:val="24"/>
          <w:szCs w:val="24"/>
        </w:rPr>
      </w:pPr>
      <w:r>
        <w:rPr>
          <w:bCs/>
          <w:sz w:val="24"/>
          <w:szCs w:val="24"/>
          <w:u w:val="single"/>
        </w:rPr>
        <w:t>UKA Health &amp; Safety Module</w:t>
      </w:r>
      <w:r>
        <w:rPr>
          <w:bCs/>
          <w:sz w:val="24"/>
          <w:szCs w:val="24"/>
        </w:rPr>
        <w:t xml:space="preserve"> –the first draft of this module has been built and if being tested for feedback. Once this is complete the final testing will take place before launching. Once finalised it would become part of the re-licencing every 3 year.</w:t>
      </w:r>
    </w:p>
    <w:p w14:paraId="2D50C2FC" w14:textId="77777777" w:rsidR="00C91BB6" w:rsidRDefault="00C91BB6" w:rsidP="00C91BB6">
      <w:pPr>
        <w:pStyle w:val="ListParagraph"/>
        <w:numPr>
          <w:ilvl w:val="0"/>
          <w:numId w:val="24"/>
        </w:numPr>
        <w:spacing w:after="0" w:line="256" w:lineRule="auto"/>
        <w:rPr>
          <w:bCs/>
          <w:sz w:val="24"/>
          <w:szCs w:val="24"/>
        </w:rPr>
      </w:pPr>
      <w:r>
        <w:rPr>
          <w:bCs/>
          <w:sz w:val="24"/>
          <w:szCs w:val="24"/>
          <w:u w:val="single"/>
        </w:rPr>
        <w:t>Tutor Training and Tutor assessors</w:t>
      </w:r>
      <w:r>
        <w:rPr>
          <w:bCs/>
          <w:sz w:val="24"/>
          <w:szCs w:val="24"/>
        </w:rPr>
        <w:t xml:space="preserve"> – We are in discussion about this and putting together a job description. </w:t>
      </w:r>
      <w:r>
        <w:rPr>
          <w:b/>
          <w:color w:val="0070C0"/>
          <w:sz w:val="24"/>
          <w:szCs w:val="24"/>
        </w:rPr>
        <w:t>If you know of anyone who you think might be good at this then please give me their name and I will follow up with them.</w:t>
      </w:r>
    </w:p>
    <w:p w14:paraId="0E550DE0" w14:textId="77777777" w:rsidR="00C91BB6" w:rsidRDefault="00C91BB6" w:rsidP="00C91BB6">
      <w:pPr>
        <w:pStyle w:val="ListParagraph"/>
        <w:numPr>
          <w:ilvl w:val="0"/>
          <w:numId w:val="24"/>
        </w:numPr>
        <w:spacing w:after="0" w:line="256" w:lineRule="auto"/>
        <w:rPr>
          <w:bCs/>
          <w:sz w:val="24"/>
          <w:szCs w:val="24"/>
        </w:rPr>
      </w:pPr>
      <w:r>
        <w:rPr>
          <w:bCs/>
          <w:sz w:val="24"/>
          <w:szCs w:val="24"/>
          <w:u w:val="single"/>
        </w:rPr>
        <w:t>Level 1 Course review</w:t>
      </w:r>
      <w:r>
        <w:rPr>
          <w:bCs/>
          <w:sz w:val="24"/>
          <w:szCs w:val="24"/>
        </w:rPr>
        <w:t xml:space="preserve"> – We are putting working groups together for this from the current tutor work force and looking at possible having one person from each Home Country for each discipline.</w:t>
      </w:r>
    </w:p>
    <w:p w14:paraId="7001F30F" w14:textId="77777777" w:rsidR="00C91BB6" w:rsidRDefault="00C91BB6" w:rsidP="00C91BB6">
      <w:pPr>
        <w:pStyle w:val="ListParagraph"/>
        <w:spacing w:after="0"/>
        <w:ind w:left="780"/>
        <w:rPr>
          <w:b/>
          <w:color w:val="0070C0"/>
          <w:sz w:val="24"/>
          <w:szCs w:val="24"/>
        </w:rPr>
      </w:pPr>
      <w:r>
        <w:rPr>
          <w:b/>
          <w:color w:val="0070C0"/>
          <w:sz w:val="24"/>
          <w:szCs w:val="24"/>
        </w:rPr>
        <w:t>If you would like to put a name forward from your discipline, then please let me know asap</w:t>
      </w:r>
    </w:p>
    <w:p w14:paraId="15D6787E" w14:textId="77777777" w:rsidR="00C91BB6" w:rsidRDefault="00C91BB6" w:rsidP="00C91BB6">
      <w:pPr>
        <w:pStyle w:val="ListParagraph"/>
        <w:numPr>
          <w:ilvl w:val="0"/>
          <w:numId w:val="24"/>
        </w:numPr>
        <w:spacing w:after="0" w:line="256" w:lineRule="auto"/>
        <w:rPr>
          <w:b/>
          <w:color w:val="0070C0"/>
          <w:sz w:val="24"/>
          <w:szCs w:val="24"/>
        </w:rPr>
      </w:pPr>
      <w:r>
        <w:rPr>
          <w:bCs/>
          <w:sz w:val="24"/>
          <w:szCs w:val="24"/>
          <w:u w:val="single"/>
        </w:rPr>
        <w:t>Communities of Good Practise</w:t>
      </w:r>
      <w:r>
        <w:rPr>
          <w:b/>
          <w:sz w:val="24"/>
          <w:szCs w:val="24"/>
        </w:rPr>
        <w:t xml:space="preserve"> – </w:t>
      </w:r>
      <w:r>
        <w:rPr>
          <w:bCs/>
          <w:sz w:val="24"/>
          <w:szCs w:val="24"/>
        </w:rPr>
        <w:t xml:space="preserve">We delivered 4 webinars between March and end of May. </w:t>
      </w:r>
      <w:r>
        <w:rPr>
          <w:b/>
          <w:color w:val="0070C0"/>
          <w:sz w:val="24"/>
          <w:szCs w:val="24"/>
        </w:rPr>
        <w:t>We will be planning more, If you have any subject you would like to hear more about please let me know.</w:t>
      </w:r>
    </w:p>
    <w:p w14:paraId="5FD93EEE" w14:textId="77777777" w:rsidR="00C91BB6" w:rsidRDefault="00C91BB6" w:rsidP="00C91BB6">
      <w:pPr>
        <w:pStyle w:val="ListParagraph"/>
        <w:numPr>
          <w:ilvl w:val="0"/>
          <w:numId w:val="25"/>
        </w:numPr>
        <w:spacing w:after="0" w:line="256" w:lineRule="auto"/>
        <w:rPr>
          <w:b/>
          <w:color w:val="0070C0"/>
          <w:sz w:val="24"/>
          <w:szCs w:val="24"/>
        </w:rPr>
      </w:pPr>
      <w:r>
        <w:rPr>
          <w:bCs/>
          <w:sz w:val="24"/>
          <w:szCs w:val="24"/>
        </w:rPr>
        <w:t>Long Throws Protocol –</w:t>
      </w:r>
    </w:p>
    <w:p w14:paraId="2C502367" w14:textId="77777777" w:rsidR="00C91BB6" w:rsidRDefault="00C91BB6" w:rsidP="00C91BB6">
      <w:pPr>
        <w:pStyle w:val="ListParagraph"/>
        <w:numPr>
          <w:ilvl w:val="0"/>
          <w:numId w:val="25"/>
        </w:numPr>
        <w:spacing w:after="0" w:line="256" w:lineRule="auto"/>
        <w:rPr>
          <w:b/>
          <w:color w:val="0070C0"/>
          <w:sz w:val="24"/>
          <w:szCs w:val="24"/>
        </w:rPr>
      </w:pPr>
      <w:r>
        <w:rPr>
          <w:bCs/>
          <w:sz w:val="24"/>
          <w:szCs w:val="24"/>
        </w:rPr>
        <w:t xml:space="preserve">Level 2 Feedback Sheets Explained – </w:t>
      </w:r>
    </w:p>
    <w:p w14:paraId="196AF253" w14:textId="77777777" w:rsidR="00C91BB6" w:rsidRDefault="00C91BB6" w:rsidP="00C91BB6">
      <w:pPr>
        <w:pStyle w:val="ListParagraph"/>
        <w:numPr>
          <w:ilvl w:val="0"/>
          <w:numId w:val="25"/>
        </w:numPr>
        <w:spacing w:after="0" w:line="256" w:lineRule="auto"/>
        <w:rPr>
          <w:b/>
          <w:color w:val="0070C0"/>
          <w:sz w:val="24"/>
          <w:szCs w:val="24"/>
        </w:rPr>
      </w:pPr>
      <w:r>
        <w:rPr>
          <w:bCs/>
          <w:sz w:val="24"/>
          <w:szCs w:val="24"/>
        </w:rPr>
        <w:t xml:space="preserve">Completing Your Record of Experiences – </w:t>
      </w:r>
    </w:p>
    <w:p w14:paraId="36DF0DB4" w14:textId="77777777" w:rsidR="00C91BB6" w:rsidRDefault="00C91BB6" w:rsidP="00C91BB6">
      <w:pPr>
        <w:pStyle w:val="ListParagraph"/>
        <w:numPr>
          <w:ilvl w:val="0"/>
          <w:numId w:val="25"/>
        </w:numPr>
        <w:spacing w:after="0" w:line="256" w:lineRule="auto"/>
        <w:rPr>
          <w:b/>
          <w:color w:val="0070C0"/>
          <w:sz w:val="24"/>
          <w:szCs w:val="24"/>
        </w:rPr>
      </w:pPr>
      <w:r>
        <w:rPr>
          <w:bCs/>
          <w:sz w:val="24"/>
          <w:szCs w:val="24"/>
        </w:rPr>
        <w:t xml:space="preserve">Coffee &amp; Cake Catch-Up with Guess Speaker – Rob Dalziel – </w:t>
      </w:r>
    </w:p>
    <w:p w14:paraId="261D8B08" w14:textId="77777777" w:rsidR="00C91BB6" w:rsidRDefault="00C91BB6" w:rsidP="00C91BB6">
      <w:pPr>
        <w:spacing w:after="0"/>
        <w:rPr>
          <w:b/>
          <w:color w:val="0070C0"/>
          <w:sz w:val="24"/>
          <w:szCs w:val="24"/>
        </w:rPr>
      </w:pPr>
      <w:r>
        <w:rPr>
          <w:bCs/>
          <w:sz w:val="24"/>
          <w:szCs w:val="24"/>
        </w:rPr>
        <w:t xml:space="preserve"> </w:t>
      </w:r>
    </w:p>
    <w:p w14:paraId="566B872C" w14:textId="77777777" w:rsidR="00C91BB6" w:rsidRDefault="00C91BB6" w:rsidP="00C91BB6">
      <w:pPr>
        <w:rPr>
          <w:bCs/>
          <w:sz w:val="24"/>
          <w:szCs w:val="24"/>
        </w:rPr>
      </w:pPr>
      <w:r>
        <w:rPr>
          <w:b/>
          <w:sz w:val="24"/>
          <w:szCs w:val="24"/>
        </w:rPr>
        <w:t xml:space="preserve">Recruitment, Retention, Reward Sub-Group – </w:t>
      </w:r>
      <w:r>
        <w:rPr>
          <w:bCs/>
          <w:sz w:val="24"/>
          <w:szCs w:val="24"/>
        </w:rPr>
        <w:t>The group met on the 8</w:t>
      </w:r>
      <w:r>
        <w:rPr>
          <w:bCs/>
          <w:sz w:val="24"/>
          <w:szCs w:val="24"/>
          <w:vertAlign w:val="superscript"/>
        </w:rPr>
        <w:t>th</w:t>
      </w:r>
      <w:r>
        <w:rPr>
          <w:bCs/>
          <w:sz w:val="24"/>
          <w:szCs w:val="24"/>
        </w:rPr>
        <w:t xml:space="preserve"> April. From the action plan we have started to put a “T” or a “*” next to all newly qualified officials or trainees who have not yet got their licence. We would ask all Discipline heads to disseminate this information to all Referee’s or chief over the summer to look out for this on the officials list and get someone from within your team to meet, greet and look after them to make sure they get a good experience. Margaret-Ann with feedback on the rest of the work from the group.</w:t>
      </w:r>
    </w:p>
    <w:p w14:paraId="762D97F2" w14:textId="77777777" w:rsidR="00C91BB6" w:rsidRDefault="00C91BB6" w:rsidP="00C91BB6">
      <w:pPr>
        <w:rPr>
          <w:bCs/>
          <w:sz w:val="24"/>
          <w:szCs w:val="24"/>
        </w:rPr>
      </w:pPr>
      <w:r>
        <w:rPr>
          <w:b/>
          <w:sz w:val="24"/>
          <w:szCs w:val="24"/>
        </w:rPr>
        <w:t xml:space="preserve">SAMH Metal Health &amp; Wellbeing of Officials – </w:t>
      </w:r>
      <w:r>
        <w:rPr>
          <w:bCs/>
          <w:sz w:val="24"/>
          <w:szCs w:val="24"/>
        </w:rPr>
        <w:t>the working group met on the 9</w:t>
      </w:r>
      <w:r>
        <w:rPr>
          <w:bCs/>
          <w:sz w:val="24"/>
          <w:szCs w:val="24"/>
          <w:vertAlign w:val="superscript"/>
        </w:rPr>
        <w:t>th</w:t>
      </w:r>
      <w:r>
        <w:rPr>
          <w:bCs/>
          <w:sz w:val="24"/>
          <w:szCs w:val="24"/>
        </w:rPr>
        <w:t xml:space="preserve"> April and with the cancellation of the Officials training day, we delivered a Webinar on 30</w:t>
      </w:r>
      <w:r>
        <w:rPr>
          <w:bCs/>
          <w:sz w:val="24"/>
          <w:szCs w:val="24"/>
          <w:vertAlign w:val="superscript"/>
        </w:rPr>
        <w:t>th</w:t>
      </w:r>
      <w:r>
        <w:rPr>
          <w:bCs/>
          <w:sz w:val="24"/>
          <w:szCs w:val="24"/>
        </w:rPr>
        <w:t xml:space="preserve"> April about the “I’m here” project. 27 people attended the webinar and 9 have expressed an interest in doing the SAMH online eLearning Module. We are just waiting on SAMH to finalise the module to then send out.</w:t>
      </w:r>
      <w:r>
        <w:rPr>
          <w:b/>
          <w:color w:val="0070C0"/>
          <w:sz w:val="24"/>
          <w:szCs w:val="24"/>
        </w:rPr>
        <w:t xml:space="preserve"> Once we have Ambassadors’ signed up, we would like to ask the commission if they are happy with us</w:t>
      </w:r>
      <w:r>
        <w:rPr>
          <w:bCs/>
          <w:color w:val="0070C0"/>
          <w:sz w:val="24"/>
          <w:szCs w:val="24"/>
        </w:rPr>
        <w:t xml:space="preserve"> </w:t>
      </w:r>
      <w:r>
        <w:rPr>
          <w:bCs/>
          <w:sz w:val="24"/>
          <w:szCs w:val="24"/>
        </w:rPr>
        <w:t xml:space="preserve">– </w:t>
      </w:r>
    </w:p>
    <w:p w14:paraId="4E2B0D82" w14:textId="77777777" w:rsidR="00C91BB6" w:rsidRDefault="00C91BB6" w:rsidP="00C91BB6">
      <w:pPr>
        <w:pStyle w:val="ListParagraph"/>
        <w:numPr>
          <w:ilvl w:val="0"/>
          <w:numId w:val="25"/>
        </w:numPr>
        <w:spacing w:line="256" w:lineRule="auto"/>
        <w:rPr>
          <w:bCs/>
          <w:sz w:val="24"/>
          <w:szCs w:val="24"/>
        </w:rPr>
      </w:pPr>
      <w:r>
        <w:rPr>
          <w:bCs/>
          <w:sz w:val="24"/>
          <w:szCs w:val="24"/>
        </w:rPr>
        <w:lastRenderedPageBreak/>
        <w:t xml:space="preserve">Putting a paragraph in the official information </w:t>
      </w:r>
    </w:p>
    <w:p w14:paraId="64B211F6" w14:textId="77777777" w:rsidR="00C91BB6" w:rsidRDefault="00C91BB6" w:rsidP="00C91BB6">
      <w:pPr>
        <w:pStyle w:val="ListParagraph"/>
        <w:numPr>
          <w:ilvl w:val="0"/>
          <w:numId w:val="25"/>
        </w:numPr>
        <w:spacing w:line="256" w:lineRule="auto"/>
        <w:rPr>
          <w:bCs/>
          <w:sz w:val="24"/>
          <w:szCs w:val="24"/>
        </w:rPr>
      </w:pPr>
      <w:r>
        <w:rPr>
          <w:bCs/>
          <w:sz w:val="24"/>
          <w:szCs w:val="24"/>
        </w:rPr>
        <w:t xml:space="preserve">Highlighting the ambassadors name in pink on the officials list </w:t>
      </w:r>
    </w:p>
    <w:p w14:paraId="1E67ED20" w14:textId="77777777" w:rsidR="00C91BB6" w:rsidRDefault="00C91BB6" w:rsidP="00C91BB6">
      <w:pPr>
        <w:pStyle w:val="ListParagraph"/>
        <w:numPr>
          <w:ilvl w:val="0"/>
          <w:numId w:val="25"/>
        </w:numPr>
        <w:spacing w:line="256" w:lineRule="auto"/>
        <w:rPr>
          <w:bCs/>
          <w:sz w:val="24"/>
          <w:szCs w:val="24"/>
        </w:rPr>
      </w:pPr>
      <w:r>
        <w:rPr>
          <w:bCs/>
          <w:sz w:val="24"/>
          <w:szCs w:val="24"/>
        </w:rPr>
        <w:t>Adding this into chief’s briefings</w:t>
      </w:r>
    </w:p>
    <w:p w14:paraId="1400A78A" w14:textId="77777777" w:rsidR="00C91BB6" w:rsidRDefault="00C91BB6" w:rsidP="00C91BB6">
      <w:pPr>
        <w:pStyle w:val="ListParagraph"/>
        <w:ind w:left="1800"/>
        <w:rPr>
          <w:bCs/>
          <w:sz w:val="24"/>
          <w:szCs w:val="24"/>
        </w:rPr>
      </w:pPr>
    </w:p>
    <w:p w14:paraId="78281479" w14:textId="77777777" w:rsidR="00C91BB6" w:rsidRDefault="00C91BB6" w:rsidP="00C91BB6">
      <w:pPr>
        <w:spacing w:after="0"/>
        <w:rPr>
          <w:bCs/>
          <w:sz w:val="24"/>
          <w:szCs w:val="24"/>
        </w:rPr>
      </w:pPr>
      <w:r>
        <w:rPr>
          <w:b/>
          <w:sz w:val="24"/>
          <w:szCs w:val="24"/>
        </w:rPr>
        <w:t xml:space="preserve">UKA Education Sub-Group Update. –  </w:t>
      </w:r>
      <w:r>
        <w:rPr>
          <w:bCs/>
          <w:sz w:val="24"/>
          <w:szCs w:val="24"/>
        </w:rPr>
        <w:t xml:space="preserve">The group met on the 14 May 2025. </w:t>
      </w:r>
    </w:p>
    <w:p w14:paraId="34A660C4" w14:textId="77777777" w:rsidR="00C91BB6" w:rsidRDefault="00C91BB6" w:rsidP="00C91BB6">
      <w:pPr>
        <w:pStyle w:val="ListParagraph"/>
        <w:numPr>
          <w:ilvl w:val="0"/>
          <w:numId w:val="26"/>
        </w:numPr>
        <w:spacing w:after="0" w:line="256" w:lineRule="auto"/>
        <w:rPr>
          <w:bCs/>
          <w:sz w:val="24"/>
          <w:szCs w:val="24"/>
        </w:rPr>
      </w:pPr>
      <w:r>
        <w:rPr>
          <w:bCs/>
          <w:sz w:val="24"/>
          <w:szCs w:val="24"/>
        </w:rPr>
        <w:t>The Level 4 question and guidelines are now on the UKA website, and I have sent you all the link. These courses will now also be offered to Level 3 for CPD, but attendance on the course will last for 4 years. If you haven’t upgraded to Level 4 within that time you will have to sit the course again.</w:t>
      </w:r>
    </w:p>
    <w:p w14:paraId="6DDB0DF3" w14:textId="77777777" w:rsidR="00C91BB6" w:rsidRDefault="00C91BB6" w:rsidP="00C91BB6">
      <w:pPr>
        <w:pStyle w:val="ListParagraph"/>
        <w:numPr>
          <w:ilvl w:val="0"/>
          <w:numId w:val="26"/>
        </w:numPr>
        <w:spacing w:after="0" w:line="256" w:lineRule="auto"/>
        <w:rPr>
          <w:bCs/>
          <w:sz w:val="24"/>
          <w:szCs w:val="24"/>
        </w:rPr>
      </w:pPr>
      <w:r>
        <w:rPr>
          <w:bCs/>
          <w:sz w:val="24"/>
          <w:szCs w:val="24"/>
        </w:rPr>
        <w:t xml:space="preserve">UKA are also looking at increasing the number of Level 4 tutors, if interested please email Moira Gallagher with an expression of interest. </w:t>
      </w:r>
    </w:p>
    <w:p w14:paraId="07B31FD0" w14:textId="77777777" w:rsidR="00C91BB6" w:rsidRDefault="00C91BB6" w:rsidP="00C91BB6">
      <w:pPr>
        <w:pStyle w:val="ListParagraph"/>
        <w:numPr>
          <w:ilvl w:val="0"/>
          <w:numId w:val="26"/>
        </w:numPr>
        <w:spacing w:after="0" w:line="256" w:lineRule="auto"/>
        <w:rPr>
          <w:bCs/>
          <w:sz w:val="24"/>
          <w:szCs w:val="24"/>
        </w:rPr>
      </w:pPr>
      <w:r>
        <w:rPr>
          <w:bCs/>
          <w:sz w:val="24"/>
          <w:szCs w:val="24"/>
        </w:rPr>
        <w:t>The World Athletics Bronze Referee Exam took place on Saturday 24</w:t>
      </w:r>
      <w:r>
        <w:rPr>
          <w:bCs/>
          <w:sz w:val="24"/>
          <w:szCs w:val="24"/>
          <w:vertAlign w:val="superscript"/>
        </w:rPr>
        <w:t>th</w:t>
      </w:r>
      <w:r>
        <w:rPr>
          <w:bCs/>
          <w:sz w:val="24"/>
          <w:szCs w:val="24"/>
        </w:rPr>
        <w:t xml:space="preserve"> May. 429 candidates from around the world sat the exam with 28 from the UK and 4 from Scotland. </w:t>
      </w:r>
    </w:p>
    <w:p w14:paraId="7DD81DD7" w14:textId="77777777" w:rsidR="00C91BB6" w:rsidRDefault="00C91BB6" w:rsidP="00C91BB6">
      <w:pPr>
        <w:spacing w:after="0"/>
        <w:rPr>
          <w:sz w:val="24"/>
          <w:szCs w:val="24"/>
        </w:rPr>
      </w:pPr>
    </w:p>
    <w:p w14:paraId="66FDB28B" w14:textId="77777777" w:rsidR="00C91BB6" w:rsidRDefault="00C91BB6" w:rsidP="00C91BB6">
      <w:pPr>
        <w:spacing w:after="0"/>
        <w:rPr>
          <w:sz w:val="24"/>
          <w:szCs w:val="24"/>
        </w:rPr>
      </w:pPr>
      <w:r>
        <w:rPr>
          <w:sz w:val="24"/>
          <w:szCs w:val="24"/>
        </w:rPr>
        <w:t>Shona Malcolm-Martin</w:t>
      </w:r>
    </w:p>
    <w:p w14:paraId="2DB77F00" w14:textId="58EE14D4" w:rsidR="00C91BB6" w:rsidRDefault="00C91BB6" w:rsidP="00C91BB6">
      <w:pPr>
        <w:rPr>
          <w:sz w:val="24"/>
          <w:szCs w:val="24"/>
        </w:rPr>
      </w:pPr>
      <w:r>
        <w:rPr>
          <w:sz w:val="24"/>
          <w:szCs w:val="24"/>
        </w:rPr>
        <w:t>Officials Recruitment &amp; Development Officer</w:t>
      </w:r>
      <w:r w:rsidR="003A5634">
        <w:rPr>
          <w:sz w:val="24"/>
          <w:szCs w:val="24"/>
        </w:rPr>
        <w:t>.</w:t>
      </w:r>
    </w:p>
    <w:p w14:paraId="20CA57BA" w14:textId="6DD908C3" w:rsidR="003A5634" w:rsidRDefault="003A5634" w:rsidP="00C91BB6">
      <w:pPr>
        <w:rPr>
          <w:sz w:val="24"/>
          <w:szCs w:val="24"/>
        </w:rPr>
      </w:pPr>
      <w:r>
        <w:rPr>
          <w:sz w:val="24"/>
          <w:szCs w:val="24"/>
        </w:rPr>
        <w:t>Updates.</w:t>
      </w:r>
    </w:p>
    <w:p w14:paraId="5C19EB4F" w14:textId="19DBB73A" w:rsidR="00DE4995" w:rsidRDefault="00DE4995" w:rsidP="00C91BB6">
      <w:pPr>
        <w:rPr>
          <w:sz w:val="24"/>
          <w:szCs w:val="24"/>
        </w:rPr>
      </w:pPr>
      <w:r>
        <w:rPr>
          <w:sz w:val="24"/>
          <w:szCs w:val="24"/>
        </w:rPr>
        <w:t xml:space="preserve">SM stated </w:t>
      </w:r>
      <w:r w:rsidR="00F83358">
        <w:rPr>
          <w:sz w:val="24"/>
          <w:szCs w:val="24"/>
        </w:rPr>
        <w:t xml:space="preserve">that a Scottish Tutor trainer was </w:t>
      </w:r>
      <w:r w:rsidR="00A54F2E">
        <w:rPr>
          <w:sz w:val="24"/>
          <w:szCs w:val="24"/>
        </w:rPr>
        <w:t>required</w:t>
      </w:r>
      <w:r w:rsidR="00756AEF">
        <w:rPr>
          <w:sz w:val="24"/>
          <w:szCs w:val="24"/>
        </w:rPr>
        <w:t>. N</w:t>
      </w:r>
      <w:r w:rsidR="00F83358">
        <w:rPr>
          <w:sz w:val="24"/>
          <w:szCs w:val="24"/>
        </w:rPr>
        <w:t xml:space="preserve">ames </w:t>
      </w:r>
      <w:r w:rsidR="00756AEF">
        <w:rPr>
          <w:sz w:val="24"/>
          <w:szCs w:val="24"/>
        </w:rPr>
        <w:t xml:space="preserve">of suitable candidates </w:t>
      </w:r>
      <w:r w:rsidR="00F92BBC">
        <w:rPr>
          <w:sz w:val="24"/>
          <w:szCs w:val="24"/>
        </w:rPr>
        <w:t>should be</w:t>
      </w:r>
      <w:r w:rsidR="00F83358">
        <w:rPr>
          <w:sz w:val="24"/>
          <w:szCs w:val="24"/>
        </w:rPr>
        <w:t xml:space="preserve"> provided </w:t>
      </w:r>
      <w:r w:rsidR="00E45768">
        <w:rPr>
          <w:sz w:val="24"/>
          <w:szCs w:val="24"/>
        </w:rPr>
        <w:t>to SM</w:t>
      </w:r>
      <w:r w:rsidR="00F260F8">
        <w:rPr>
          <w:sz w:val="24"/>
          <w:szCs w:val="24"/>
        </w:rPr>
        <w:t>.</w:t>
      </w:r>
      <w:r w:rsidR="00E45768">
        <w:rPr>
          <w:sz w:val="24"/>
          <w:szCs w:val="24"/>
        </w:rPr>
        <w:t xml:space="preserve"> She also sated that level one courses will be rewritten this year. </w:t>
      </w:r>
      <w:r w:rsidR="00A54F2E">
        <w:rPr>
          <w:sz w:val="24"/>
          <w:szCs w:val="24"/>
        </w:rPr>
        <w:t xml:space="preserve">Names of people to do this were </w:t>
      </w:r>
      <w:r w:rsidR="00F260F8">
        <w:rPr>
          <w:sz w:val="24"/>
          <w:szCs w:val="24"/>
        </w:rPr>
        <w:t>required.</w:t>
      </w:r>
    </w:p>
    <w:p w14:paraId="6E4D12C2" w14:textId="6C6A7346" w:rsidR="00F260F8" w:rsidRDefault="008F3857" w:rsidP="00C91BB6">
      <w:pPr>
        <w:rPr>
          <w:sz w:val="24"/>
          <w:szCs w:val="24"/>
        </w:rPr>
      </w:pPr>
      <w:r>
        <w:rPr>
          <w:sz w:val="24"/>
          <w:szCs w:val="24"/>
        </w:rPr>
        <w:t xml:space="preserve">SM informed the meeting that four </w:t>
      </w:r>
      <w:r w:rsidR="00756AEF">
        <w:rPr>
          <w:sz w:val="24"/>
          <w:szCs w:val="24"/>
        </w:rPr>
        <w:t>workshops of communities of good pr</w:t>
      </w:r>
      <w:r w:rsidR="00F92BBC">
        <w:rPr>
          <w:sz w:val="24"/>
          <w:szCs w:val="24"/>
        </w:rPr>
        <w:t>actice. A 45 min webinar. Any ideas for workshops should be passed to SM</w:t>
      </w:r>
      <w:r w:rsidR="00253DD2">
        <w:rPr>
          <w:sz w:val="24"/>
          <w:szCs w:val="24"/>
        </w:rPr>
        <w:t xml:space="preserve">. </w:t>
      </w:r>
    </w:p>
    <w:p w14:paraId="6A38A18E" w14:textId="77777777" w:rsidR="00C91BB6" w:rsidRDefault="00C91BB6" w:rsidP="00DA584E">
      <w:pPr>
        <w:pStyle w:val="ListParagraph"/>
        <w:tabs>
          <w:tab w:val="left" w:pos="284"/>
          <w:tab w:val="left" w:pos="5387"/>
        </w:tabs>
        <w:ind w:left="0" w:right="-46"/>
        <w:rPr>
          <w:rFonts w:ascii="Century Gothic" w:hAnsi="Century Gothic"/>
          <w:b/>
          <w:bCs/>
        </w:rPr>
      </w:pPr>
    </w:p>
    <w:p w14:paraId="6819B124" w14:textId="77777777" w:rsidR="00CA5EA0" w:rsidRDefault="00C73671" w:rsidP="003B0C65">
      <w:pPr>
        <w:rPr>
          <w:rFonts w:ascii="Century Gothic" w:hAnsi="Century Gothic"/>
          <w:b/>
          <w:bCs/>
        </w:rPr>
      </w:pPr>
      <w:r w:rsidRPr="00CD7118">
        <w:rPr>
          <w:rFonts w:ascii="Century Gothic" w:hAnsi="Century Gothic"/>
          <w:b/>
          <w:bCs/>
        </w:rPr>
        <w:t xml:space="preserve">11. </w:t>
      </w:r>
      <w:r w:rsidR="00C178CF" w:rsidRPr="00CD7118">
        <w:rPr>
          <w:rFonts w:ascii="Century Gothic" w:hAnsi="Century Gothic"/>
          <w:b/>
          <w:bCs/>
        </w:rPr>
        <w:t xml:space="preserve">RRR Group: </w:t>
      </w:r>
    </w:p>
    <w:p w14:paraId="02A20938" w14:textId="77777777" w:rsidR="008A7017" w:rsidRDefault="008A7017" w:rsidP="008A7017">
      <w:r>
        <w:t>SM asked questions from the RRR group.</w:t>
      </w:r>
    </w:p>
    <w:p w14:paraId="1D48613E" w14:textId="77777777" w:rsidR="008A7017" w:rsidRDefault="008A7017" w:rsidP="008A7017">
      <w:pPr>
        <w:pStyle w:val="ListParagraph"/>
        <w:numPr>
          <w:ilvl w:val="0"/>
          <w:numId w:val="36"/>
        </w:numPr>
      </w:pPr>
      <w:r>
        <w:t xml:space="preserve">Can a T or a star be used to identify trainee officials. RD stated that the level of an athlete was already identified. </w:t>
      </w:r>
    </w:p>
    <w:p w14:paraId="7CC74E54" w14:textId="55163EB9" w:rsidR="008A7017" w:rsidRDefault="008A7017" w:rsidP="008A7017">
      <w:pPr>
        <w:pStyle w:val="ListParagraph"/>
        <w:numPr>
          <w:ilvl w:val="0"/>
          <w:numId w:val="36"/>
        </w:numPr>
      </w:pPr>
      <w:r>
        <w:t>Are the commission happy for groups to set up W</w:t>
      </w:r>
      <w:r w:rsidR="006B3C76">
        <w:t>h</w:t>
      </w:r>
      <w:r>
        <w:t>atsApp groups to aid in communication.</w:t>
      </w:r>
    </w:p>
    <w:p w14:paraId="0514F650" w14:textId="1F883EC9" w:rsidR="008A7017" w:rsidRDefault="008A7017" w:rsidP="008A7017">
      <w:pPr>
        <w:pStyle w:val="ListParagraph"/>
        <w:numPr>
          <w:ilvl w:val="0"/>
          <w:numId w:val="36"/>
        </w:numPr>
      </w:pPr>
      <w:r>
        <w:t xml:space="preserve">The young people’s forum </w:t>
      </w:r>
      <w:r w:rsidR="00F73273">
        <w:t>was</w:t>
      </w:r>
      <w:r>
        <w:t xml:space="preserve"> looking to complete an assistant </w:t>
      </w:r>
      <w:r w:rsidR="00F73273">
        <w:t>official’s</w:t>
      </w:r>
      <w:r>
        <w:t xml:space="preserve"> course and should be welcomed at events.</w:t>
      </w:r>
    </w:p>
    <w:p w14:paraId="103A100A" w14:textId="77777777" w:rsidR="008A7017" w:rsidRDefault="008A7017" w:rsidP="008A7017">
      <w:pPr>
        <w:pStyle w:val="ListParagraph"/>
        <w:numPr>
          <w:ilvl w:val="0"/>
          <w:numId w:val="36"/>
        </w:numPr>
      </w:pPr>
      <w:r>
        <w:t xml:space="preserve">Should the conference be held every year or alternate with a social event. A night out was being planned for Aberdeen. </w:t>
      </w:r>
    </w:p>
    <w:p w14:paraId="31F1D1A2" w14:textId="5431719B" w:rsidR="00252FE8" w:rsidRDefault="00F73273" w:rsidP="008A7017">
      <w:pPr>
        <w:pStyle w:val="ListParagraph"/>
        <w:numPr>
          <w:ilvl w:val="0"/>
          <w:numId w:val="36"/>
        </w:numPr>
      </w:pPr>
      <w:r>
        <w:t xml:space="preserve">The </w:t>
      </w:r>
      <w:r w:rsidR="00252FE8">
        <w:t>RRR group are happy to send cards to retiring officials if they know who they are</w:t>
      </w:r>
      <w:r w:rsidR="00611A7F">
        <w:t>.</w:t>
      </w:r>
    </w:p>
    <w:p w14:paraId="27405C22" w14:textId="717BAE49" w:rsidR="00C91BB6" w:rsidRDefault="003B0C65" w:rsidP="004A24CF">
      <w:pPr>
        <w:rPr>
          <w:rFonts w:ascii="Century Gothic" w:hAnsi="Century Gothic"/>
          <w:b/>
          <w:bCs/>
        </w:rPr>
      </w:pPr>
      <w:r>
        <w:rPr>
          <w:rFonts w:ascii="Century Gothic" w:hAnsi="Century Gothic"/>
        </w:rPr>
        <w:br/>
      </w:r>
      <w:r w:rsidR="00DF2D5F" w:rsidRPr="00F570A5">
        <w:rPr>
          <w:b/>
          <w:bCs/>
          <w:color w:val="000000"/>
        </w:rPr>
        <w:t>1</w:t>
      </w:r>
      <w:r w:rsidR="00637765">
        <w:rPr>
          <w:b/>
          <w:bCs/>
          <w:color w:val="000000"/>
        </w:rPr>
        <w:t>2</w:t>
      </w:r>
      <w:r w:rsidR="00DF2D5F" w:rsidRPr="00F570A5">
        <w:rPr>
          <w:color w:val="000000"/>
        </w:rPr>
        <w:t>.</w:t>
      </w:r>
      <w:r w:rsidR="00B34E4A" w:rsidRPr="00F570A5">
        <w:rPr>
          <w:color w:val="000000"/>
        </w:rPr>
        <w:t xml:space="preserve"> </w:t>
      </w:r>
      <w:r w:rsidR="00B34E4A" w:rsidRPr="00F570A5">
        <w:rPr>
          <w:b/>
          <w:bCs/>
          <w:color w:val="000000"/>
        </w:rPr>
        <w:t>A</w:t>
      </w:r>
      <w:r w:rsidR="00EB543D" w:rsidRPr="00F570A5">
        <w:rPr>
          <w:rFonts w:ascii="Century Gothic" w:hAnsi="Century Gothic"/>
          <w:b/>
          <w:bCs/>
        </w:rPr>
        <w:t>OCB</w:t>
      </w:r>
    </w:p>
    <w:p w14:paraId="2CBD02B5" w14:textId="14267A35" w:rsidR="00C91BB6" w:rsidRPr="00F87CB3" w:rsidRDefault="00C91BB6" w:rsidP="00C91BB6">
      <w:pPr>
        <w:pStyle w:val="ListParagraph"/>
        <w:numPr>
          <w:ilvl w:val="0"/>
          <w:numId w:val="27"/>
        </w:numPr>
        <w:tabs>
          <w:tab w:val="left" w:pos="2835"/>
        </w:tabs>
        <w:spacing w:after="0"/>
        <w:ind w:right="-613"/>
        <w:rPr>
          <w:rFonts w:cstheme="minorHAnsi"/>
        </w:rPr>
      </w:pPr>
      <w:r w:rsidRPr="00F87CB3">
        <w:rPr>
          <w:rFonts w:cstheme="minorHAnsi"/>
        </w:rPr>
        <w:t>Officials Conference</w:t>
      </w:r>
      <w:r w:rsidR="002D11D4" w:rsidRPr="00F87CB3">
        <w:rPr>
          <w:rFonts w:cstheme="minorHAnsi"/>
        </w:rPr>
        <w:t xml:space="preserve"> </w:t>
      </w:r>
      <w:r w:rsidR="00247D90" w:rsidRPr="00F87CB3">
        <w:rPr>
          <w:rFonts w:cstheme="minorHAnsi"/>
        </w:rPr>
        <w:t>26 Oct 25 SM asked for approval from the commission for that d</w:t>
      </w:r>
      <w:r w:rsidR="00F87CB3" w:rsidRPr="00F87CB3">
        <w:rPr>
          <w:rFonts w:cstheme="minorHAnsi"/>
        </w:rPr>
        <w:t>ate.</w:t>
      </w:r>
      <w:r w:rsidR="002377EF">
        <w:rPr>
          <w:rFonts w:cstheme="minorHAnsi"/>
        </w:rPr>
        <w:t xml:space="preserve"> It was approved.  SM showed a provisional </w:t>
      </w:r>
      <w:r w:rsidR="00A80265">
        <w:rPr>
          <w:rFonts w:cstheme="minorHAnsi"/>
        </w:rPr>
        <w:t xml:space="preserve">timetable with workshops and asked for additional </w:t>
      </w:r>
      <w:r w:rsidR="00B0265B">
        <w:rPr>
          <w:rFonts w:cstheme="minorHAnsi"/>
        </w:rPr>
        <w:t xml:space="preserve">items to add. </w:t>
      </w:r>
    </w:p>
    <w:p w14:paraId="5459ED14" w14:textId="329142EC" w:rsidR="00797D0F" w:rsidRPr="00F87CB3" w:rsidRDefault="00C91BB6" w:rsidP="00C91BB6">
      <w:pPr>
        <w:pStyle w:val="ListParagraph"/>
        <w:numPr>
          <w:ilvl w:val="0"/>
          <w:numId w:val="27"/>
        </w:numPr>
        <w:tabs>
          <w:tab w:val="left" w:pos="2835"/>
        </w:tabs>
        <w:spacing w:after="0"/>
        <w:ind w:right="-613"/>
        <w:rPr>
          <w:rFonts w:cstheme="minorHAnsi"/>
        </w:rPr>
      </w:pPr>
      <w:r w:rsidRPr="00F87CB3">
        <w:rPr>
          <w:rFonts w:cstheme="minorHAnsi"/>
        </w:rPr>
        <w:t>SAMH “I’m here”</w:t>
      </w:r>
      <w:r w:rsidR="00253DD2">
        <w:rPr>
          <w:rFonts w:cstheme="minorHAnsi"/>
        </w:rPr>
        <w:t xml:space="preserve"> </w:t>
      </w:r>
      <w:r w:rsidR="00E161E6">
        <w:rPr>
          <w:rFonts w:cstheme="minorHAnsi"/>
        </w:rPr>
        <w:t xml:space="preserve">A webinar was </w:t>
      </w:r>
      <w:r w:rsidR="005C5750">
        <w:rPr>
          <w:rFonts w:cstheme="minorHAnsi"/>
        </w:rPr>
        <w:t>held; 9</w:t>
      </w:r>
      <w:r w:rsidR="00E161E6">
        <w:rPr>
          <w:rFonts w:cstheme="minorHAnsi"/>
        </w:rPr>
        <w:t xml:space="preserve"> people would like to sign up to the E learning module. Once signed up they would be </w:t>
      </w:r>
      <w:r w:rsidR="00EE32A2">
        <w:rPr>
          <w:rFonts w:cstheme="minorHAnsi"/>
        </w:rPr>
        <w:t xml:space="preserve">SAM H ambassadors. The plan would be that they would be identified </w:t>
      </w:r>
      <w:r w:rsidR="00266CC7">
        <w:rPr>
          <w:rFonts w:cstheme="minorHAnsi"/>
        </w:rPr>
        <w:t xml:space="preserve">and could be </w:t>
      </w:r>
      <w:r w:rsidR="004860EE">
        <w:rPr>
          <w:rFonts w:cstheme="minorHAnsi"/>
        </w:rPr>
        <w:t>available</w:t>
      </w:r>
      <w:r w:rsidR="00266CC7">
        <w:rPr>
          <w:rFonts w:cstheme="minorHAnsi"/>
        </w:rPr>
        <w:t xml:space="preserve"> at meetings</w:t>
      </w:r>
      <w:r w:rsidR="004860EE">
        <w:rPr>
          <w:rFonts w:cstheme="minorHAnsi"/>
        </w:rPr>
        <w:t xml:space="preserve"> to talk to</w:t>
      </w:r>
      <w:r w:rsidR="00266CC7">
        <w:rPr>
          <w:rFonts w:cstheme="minorHAnsi"/>
        </w:rPr>
        <w:t xml:space="preserve">. </w:t>
      </w:r>
    </w:p>
    <w:p w14:paraId="58B3D41D" w14:textId="77777777" w:rsidR="0039380F" w:rsidRPr="0039380F" w:rsidRDefault="00DE4CE5" w:rsidP="00C91BB6">
      <w:pPr>
        <w:pStyle w:val="ListParagraph"/>
        <w:numPr>
          <w:ilvl w:val="0"/>
          <w:numId w:val="27"/>
        </w:numPr>
        <w:tabs>
          <w:tab w:val="left" w:pos="2835"/>
        </w:tabs>
        <w:spacing w:after="0"/>
        <w:ind w:right="-613"/>
        <w:rPr>
          <w:rFonts w:ascii="Century Gothic" w:hAnsi="Century Gothic"/>
        </w:rPr>
      </w:pPr>
      <w:r w:rsidRPr="00F87CB3">
        <w:rPr>
          <w:rFonts w:cstheme="minorHAnsi"/>
        </w:rPr>
        <w:t>Admin Discipline outlook account.</w:t>
      </w:r>
      <w:r>
        <w:rPr>
          <w:rFonts w:ascii="Century Gothic" w:hAnsi="Century Gothic"/>
        </w:rPr>
        <w:t xml:space="preserve"> </w:t>
      </w:r>
      <w:r w:rsidR="006942B4" w:rsidRPr="004A24CF">
        <w:rPr>
          <w:rFonts w:cstheme="minorHAnsi"/>
        </w:rPr>
        <w:t xml:space="preserve">MM mentioned that she </w:t>
      </w:r>
      <w:r w:rsidR="00883D09" w:rsidRPr="004A24CF">
        <w:rPr>
          <w:rFonts w:cstheme="minorHAnsi"/>
        </w:rPr>
        <w:t xml:space="preserve">is unable to access emails to her Scottish athletics account. </w:t>
      </w:r>
    </w:p>
    <w:p w14:paraId="4988418C" w14:textId="77777777" w:rsidR="003279F5" w:rsidRPr="00B167BD" w:rsidRDefault="003279F5" w:rsidP="003279F5">
      <w:pPr>
        <w:pStyle w:val="ListParagraph"/>
        <w:numPr>
          <w:ilvl w:val="0"/>
          <w:numId w:val="27"/>
        </w:numPr>
      </w:pPr>
      <w:r>
        <w:lastRenderedPageBreak/>
        <w:t>MN asked if photographs on the SA website were okay to be included on the field newsletter. SA stated that this was allowed.</w:t>
      </w:r>
    </w:p>
    <w:p w14:paraId="53F778B7" w14:textId="77777777" w:rsidR="000E371C" w:rsidRPr="00B167BD" w:rsidRDefault="000E371C" w:rsidP="000E371C">
      <w:pPr>
        <w:pStyle w:val="ListParagraph"/>
        <w:numPr>
          <w:ilvl w:val="0"/>
          <w:numId w:val="27"/>
        </w:numPr>
      </w:pPr>
      <w:r>
        <w:t>DF stated he was concerned about leagues not using the correct level of officials to staff an event. Although the basic requirement was covered, it was still concerning that some events did not have the required level of official to cover that event.</w:t>
      </w:r>
    </w:p>
    <w:p w14:paraId="05DC0BC3" w14:textId="43A36F7F" w:rsidR="00D348F9" w:rsidRPr="000E371C" w:rsidRDefault="00D348F9" w:rsidP="000E371C">
      <w:pPr>
        <w:tabs>
          <w:tab w:val="left" w:pos="2835"/>
        </w:tabs>
        <w:spacing w:after="0"/>
        <w:ind w:left="360" w:right="-613"/>
        <w:rPr>
          <w:rFonts w:ascii="Century Gothic" w:hAnsi="Century Gothic"/>
        </w:rPr>
      </w:pPr>
    </w:p>
    <w:p w14:paraId="7F67B7A6" w14:textId="7C06CE9A" w:rsidR="006102A6" w:rsidRPr="00790059" w:rsidRDefault="00DF2D5F" w:rsidP="006102A6">
      <w:pPr>
        <w:tabs>
          <w:tab w:val="left" w:pos="851"/>
          <w:tab w:val="left" w:pos="5387"/>
        </w:tabs>
        <w:ind w:right="-46"/>
        <w:rPr>
          <w:rFonts w:ascii="Century Gothic" w:hAnsi="Century Gothic" w:cs="Calibri"/>
          <w:color w:val="000000" w:themeColor="text1"/>
        </w:rPr>
      </w:pPr>
      <w:r w:rsidRPr="00F570A5">
        <w:rPr>
          <w:rFonts w:ascii="Calibri" w:hAnsi="Calibri" w:cs="Calibri"/>
          <w:b/>
          <w:bCs/>
          <w:color w:val="000000" w:themeColor="text1"/>
        </w:rPr>
        <w:t>1</w:t>
      </w:r>
      <w:r w:rsidR="003F5F36">
        <w:rPr>
          <w:rFonts w:ascii="Calibri" w:hAnsi="Calibri" w:cs="Calibri"/>
          <w:b/>
          <w:bCs/>
          <w:color w:val="000000" w:themeColor="text1"/>
        </w:rPr>
        <w:t>2</w:t>
      </w:r>
      <w:r w:rsidR="002D0E1D" w:rsidRPr="00790059">
        <w:rPr>
          <w:rFonts w:ascii="Century Gothic" w:hAnsi="Century Gothic" w:cs="Calibri"/>
          <w:b/>
          <w:bCs/>
          <w:color w:val="000000" w:themeColor="text1"/>
        </w:rPr>
        <w:t>. Date of next meeting</w:t>
      </w:r>
      <w:r w:rsidR="002D0E1D" w:rsidRPr="008F5F6C">
        <w:rPr>
          <w:rFonts w:cstheme="minorHAnsi"/>
          <w:b/>
          <w:bCs/>
          <w:color w:val="000000" w:themeColor="text1"/>
        </w:rPr>
        <w:t>:</w:t>
      </w:r>
      <w:r w:rsidR="002D0E1D" w:rsidRPr="008F5F6C">
        <w:rPr>
          <w:rFonts w:cstheme="minorHAnsi"/>
          <w:color w:val="000000" w:themeColor="text1"/>
        </w:rPr>
        <w:t xml:space="preserve"> </w:t>
      </w:r>
      <w:r w:rsidR="008F5F6C" w:rsidRPr="008F5F6C">
        <w:rPr>
          <w:rFonts w:cstheme="minorHAnsi"/>
          <w:color w:val="000000" w:themeColor="text1"/>
        </w:rPr>
        <w:t>01/09/25</w:t>
      </w:r>
    </w:p>
    <w:p w14:paraId="362D9433" w14:textId="2D007B3C" w:rsidR="005D7E0A" w:rsidRPr="00953537" w:rsidRDefault="001D7958" w:rsidP="0099057B">
      <w:pPr>
        <w:pStyle w:val="ListParagraph"/>
        <w:tabs>
          <w:tab w:val="left" w:pos="851"/>
          <w:tab w:val="left" w:pos="4000"/>
        </w:tabs>
        <w:ind w:left="0" w:right="-46"/>
        <w:rPr>
          <w:rFonts w:ascii="Century Gothic" w:hAnsi="Century Gothic"/>
        </w:rPr>
      </w:pPr>
      <w:r w:rsidRPr="00F570A5">
        <w:rPr>
          <w:rFonts w:ascii="Century Gothic" w:hAnsi="Century Gothic"/>
          <w:b/>
          <w:bCs/>
        </w:rPr>
        <w:t>1</w:t>
      </w:r>
      <w:r w:rsidR="003F5F36">
        <w:rPr>
          <w:rFonts w:ascii="Century Gothic" w:hAnsi="Century Gothic"/>
          <w:b/>
          <w:bCs/>
        </w:rPr>
        <w:t>3</w:t>
      </w:r>
      <w:r w:rsidRPr="00F570A5">
        <w:rPr>
          <w:rFonts w:ascii="Century Gothic" w:hAnsi="Century Gothic"/>
          <w:b/>
          <w:bCs/>
        </w:rPr>
        <w:t xml:space="preserve">. </w:t>
      </w:r>
      <w:r w:rsidR="00CE536E" w:rsidRPr="00F570A5">
        <w:rPr>
          <w:rFonts w:ascii="Century Gothic" w:hAnsi="Century Gothic"/>
          <w:b/>
          <w:bCs/>
        </w:rPr>
        <w:t xml:space="preserve"> </w:t>
      </w:r>
      <w:r w:rsidR="003D030C" w:rsidRPr="00F570A5">
        <w:rPr>
          <w:rFonts w:ascii="Century Gothic" w:hAnsi="Century Gothic"/>
          <w:b/>
          <w:bCs/>
        </w:rPr>
        <w:t>Meeting closed</w:t>
      </w:r>
      <w:r w:rsidR="00F97667" w:rsidRPr="00F570A5">
        <w:rPr>
          <w:rFonts w:ascii="Century Gothic" w:hAnsi="Century Gothic"/>
          <w:b/>
          <w:bCs/>
        </w:rPr>
        <w:t xml:space="preserve"> at</w:t>
      </w:r>
      <w:r w:rsidR="00806B29" w:rsidRPr="00F570A5">
        <w:rPr>
          <w:rFonts w:ascii="Century Gothic" w:hAnsi="Century Gothic"/>
          <w:b/>
          <w:bCs/>
        </w:rPr>
        <w:t>:</w:t>
      </w:r>
      <w:r w:rsidR="002E5347" w:rsidRPr="00F570A5">
        <w:rPr>
          <w:rFonts w:ascii="Century Gothic" w:hAnsi="Century Gothic"/>
          <w:b/>
          <w:bCs/>
        </w:rPr>
        <w:t xml:space="preserve"> </w:t>
      </w:r>
      <w:r w:rsidR="00953537" w:rsidRPr="00953537">
        <w:rPr>
          <w:rFonts w:cstheme="minorHAnsi"/>
        </w:rPr>
        <w:t>19:45</w:t>
      </w:r>
    </w:p>
    <w:p w14:paraId="42A6BA1D" w14:textId="7437477F" w:rsidR="00D44AB2" w:rsidRPr="00953537" w:rsidRDefault="0099057B" w:rsidP="00DE70F0">
      <w:pPr>
        <w:pStyle w:val="ListParagraph"/>
        <w:tabs>
          <w:tab w:val="left" w:pos="851"/>
          <w:tab w:val="left" w:pos="4000"/>
        </w:tabs>
        <w:ind w:left="0" w:right="-46"/>
        <w:rPr>
          <w:rFonts w:ascii="Century Gothic" w:hAnsi="Century Gothic"/>
        </w:rPr>
      </w:pPr>
      <w:r w:rsidRPr="00953537">
        <w:rPr>
          <w:rFonts w:ascii="Century Gothic" w:hAnsi="Century Gothic"/>
        </w:rPr>
        <w:tab/>
      </w:r>
    </w:p>
    <w:p w14:paraId="67DD5A87" w14:textId="77777777" w:rsidR="0086679B" w:rsidRDefault="0086679B" w:rsidP="00570C53">
      <w:pPr>
        <w:tabs>
          <w:tab w:val="left" w:pos="851"/>
          <w:tab w:val="left" w:pos="5387"/>
        </w:tabs>
        <w:ind w:right="-46"/>
        <w:rPr>
          <w:rFonts w:ascii="Century Gothic" w:hAnsi="Century Gothic"/>
          <w:b/>
          <w:bCs/>
          <w:sz w:val="24"/>
          <w:szCs w:val="24"/>
        </w:rPr>
      </w:pPr>
    </w:p>
    <w:p w14:paraId="20F081AC" w14:textId="77777777" w:rsidR="00997965" w:rsidRDefault="00997965" w:rsidP="00570C53">
      <w:pPr>
        <w:tabs>
          <w:tab w:val="left" w:pos="851"/>
          <w:tab w:val="left" w:pos="5387"/>
        </w:tabs>
        <w:ind w:right="-46"/>
        <w:rPr>
          <w:rFonts w:ascii="Century Gothic" w:hAnsi="Century Gothic"/>
          <w:b/>
          <w:bCs/>
          <w:sz w:val="24"/>
          <w:szCs w:val="24"/>
        </w:rPr>
      </w:pPr>
    </w:p>
    <w:p w14:paraId="5C7E2725" w14:textId="77777777" w:rsidR="00997965" w:rsidRDefault="00997965" w:rsidP="00570C53">
      <w:pPr>
        <w:tabs>
          <w:tab w:val="left" w:pos="851"/>
          <w:tab w:val="left" w:pos="5387"/>
        </w:tabs>
        <w:ind w:right="-46"/>
        <w:rPr>
          <w:rFonts w:ascii="Century Gothic" w:hAnsi="Century Gothic"/>
          <w:b/>
          <w:bCs/>
          <w:sz w:val="24"/>
          <w:szCs w:val="24"/>
        </w:rPr>
      </w:pPr>
    </w:p>
    <w:p w14:paraId="098FE9D2" w14:textId="77777777" w:rsidR="00997965" w:rsidRDefault="00997965" w:rsidP="00570C53">
      <w:pPr>
        <w:tabs>
          <w:tab w:val="left" w:pos="851"/>
          <w:tab w:val="left" w:pos="5387"/>
        </w:tabs>
        <w:ind w:right="-46"/>
        <w:rPr>
          <w:rFonts w:ascii="Century Gothic" w:hAnsi="Century Gothic"/>
          <w:b/>
          <w:bCs/>
          <w:sz w:val="24"/>
          <w:szCs w:val="24"/>
        </w:rPr>
      </w:pPr>
    </w:p>
    <w:p w14:paraId="1F199235" w14:textId="77777777" w:rsidR="00997965" w:rsidRDefault="00997965" w:rsidP="00570C53">
      <w:pPr>
        <w:tabs>
          <w:tab w:val="left" w:pos="851"/>
          <w:tab w:val="left" w:pos="5387"/>
        </w:tabs>
        <w:ind w:right="-46"/>
        <w:rPr>
          <w:rFonts w:ascii="Century Gothic" w:hAnsi="Century Gothic"/>
          <w:b/>
          <w:bCs/>
          <w:sz w:val="24"/>
          <w:szCs w:val="24"/>
        </w:rPr>
      </w:pPr>
    </w:p>
    <w:p w14:paraId="3E117442" w14:textId="77777777" w:rsidR="00997965" w:rsidRDefault="00997965" w:rsidP="00570C53">
      <w:pPr>
        <w:tabs>
          <w:tab w:val="left" w:pos="851"/>
          <w:tab w:val="left" w:pos="5387"/>
        </w:tabs>
        <w:ind w:right="-46"/>
        <w:rPr>
          <w:rFonts w:ascii="Century Gothic" w:hAnsi="Century Gothic"/>
          <w:b/>
          <w:bCs/>
          <w:sz w:val="24"/>
          <w:szCs w:val="24"/>
        </w:rPr>
      </w:pPr>
    </w:p>
    <w:p w14:paraId="7C7324FE" w14:textId="77777777" w:rsidR="00997965" w:rsidRDefault="00997965" w:rsidP="00570C53">
      <w:pPr>
        <w:tabs>
          <w:tab w:val="left" w:pos="851"/>
          <w:tab w:val="left" w:pos="5387"/>
        </w:tabs>
        <w:ind w:right="-46"/>
        <w:rPr>
          <w:rFonts w:ascii="Century Gothic" w:hAnsi="Century Gothic"/>
          <w:b/>
          <w:bCs/>
          <w:sz w:val="24"/>
          <w:szCs w:val="24"/>
        </w:rPr>
      </w:pPr>
    </w:p>
    <w:p w14:paraId="77BF0875" w14:textId="77777777" w:rsidR="00637765" w:rsidRDefault="00637765" w:rsidP="00570C53">
      <w:pPr>
        <w:tabs>
          <w:tab w:val="left" w:pos="851"/>
          <w:tab w:val="left" w:pos="5387"/>
        </w:tabs>
        <w:ind w:right="-46"/>
        <w:rPr>
          <w:rFonts w:ascii="Century Gothic" w:hAnsi="Century Gothic"/>
          <w:b/>
          <w:bCs/>
          <w:sz w:val="24"/>
          <w:szCs w:val="24"/>
        </w:rPr>
      </w:pPr>
    </w:p>
    <w:p w14:paraId="03ECFA93" w14:textId="77777777" w:rsidR="00637765" w:rsidRDefault="00637765" w:rsidP="00570C53">
      <w:pPr>
        <w:tabs>
          <w:tab w:val="left" w:pos="851"/>
          <w:tab w:val="left" w:pos="5387"/>
        </w:tabs>
        <w:ind w:right="-46"/>
        <w:rPr>
          <w:rFonts w:ascii="Century Gothic" w:hAnsi="Century Gothic"/>
          <w:b/>
          <w:bCs/>
          <w:sz w:val="24"/>
          <w:szCs w:val="24"/>
        </w:rPr>
      </w:pPr>
    </w:p>
    <w:p w14:paraId="2FBF51C1" w14:textId="77777777" w:rsidR="00637765" w:rsidRDefault="00637765" w:rsidP="00570C53">
      <w:pPr>
        <w:tabs>
          <w:tab w:val="left" w:pos="851"/>
          <w:tab w:val="left" w:pos="5387"/>
        </w:tabs>
        <w:ind w:right="-46"/>
        <w:rPr>
          <w:rFonts w:ascii="Century Gothic" w:hAnsi="Century Gothic"/>
          <w:b/>
          <w:bCs/>
          <w:sz w:val="24"/>
          <w:szCs w:val="24"/>
        </w:rPr>
      </w:pPr>
    </w:p>
    <w:p w14:paraId="55AB62D0" w14:textId="77777777" w:rsidR="00637765" w:rsidRDefault="00637765" w:rsidP="00570C53">
      <w:pPr>
        <w:tabs>
          <w:tab w:val="left" w:pos="851"/>
          <w:tab w:val="left" w:pos="5387"/>
        </w:tabs>
        <w:ind w:right="-46"/>
        <w:rPr>
          <w:rFonts w:ascii="Century Gothic" w:hAnsi="Century Gothic"/>
          <w:b/>
          <w:bCs/>
          <w:sz w:val="24"/>
          <w:szCs w:val="24"/>
        </w:rPr>
      </w:pPr>
    </w:p>
    <w:p w14:paraId="6FAA5715" w14:textId="77777777" w:rsidR="00637765" w:rsidRDefault="00637765" w:rsidP="00570C53">
      <w:pPr>
        <w:tabs>
          <w:tab w:val="left" w:pos="851"/>
          <w:tab w:val="left" w:pos="5387"/>
        </w:tabs>
        <w:ind w:right="-46"/>
        <w:rPr>
          <w:rFonts w:ascii="Century Gothic" w:hAnsi="Century Gothic"/>
          <w:b/>
          <w:bCs/>
          <w:sz w:val="24"/>
          <w:szCs w:val="24"/>
        </w:rPr>
      </w:pPr>
    </w:p>
    <w:p w14:paraId="2B3CD740" w14:textId="77777777" w:rsidR="00637765" w:rsidRDefault="00637765" w:rsidP="00570C53">
      <w:pPr>
        <w:tabs>
          <w:tab w:val="left" w:pos="851"/>
          <w:tab w:val="left" w:pos="5387"/>
        </w:tabs>
        <w:ind w:right="-46"/>
        <w:rPr>
          <w:rFonts w:ascii="Century Gothic" w:hAnsi="Century Gothic"/>
          <w:b/>
          <w:bCs/>
          <w:sz w:val="24"/>
          <w:szCs w:val="24"/>
        </w:rPr>
      </w:pPr>
    </w:p>
    <w:p w14:paraId="0CBF6891" w14:textId="77777777" w:rsidR="00637765" w:rsidRDefault="00637765" w:rsidP="00570C53">
      <w:pPr>
        <w:tabs>
          <w:tab w:val="left" w:pos="851"/>
          <w:tab w:val="left" w:pos="5387"/>
        </w:tabs>
        <w:ind w:right="-46"/>
        <w:rPr>
          <w:rFonts w:ascii="Century Gothic" w:hAnsi="Century Gothic"/>
          <w:b/>
          <w:bCs/>
          <w:sz w:val="24"/>
          <w:szCs w:val="24"/>
        </w:rPr>
      </w:pPr>
    </w:p>
    <w:p w14:paraId="7D6C42AA" w14:textId="77777777" w:rsidR="00637765" w:rsidRDefault="00637765" w:rsidP="00570C53">
      <w:pPr>
        <w:tabs>
          <w:tab w:val="left" w:pos="851"/>
          <w:tab w:val="left" w:pos="5387"/>
        </w:tabs>
        <w:ind w:right="-46"/>
        <w:rPr>
          <w:rFonts w:ascii="Century Gothic" w:hAnsi="Century Gothic"/>
          <w:b/>
          <w:bCs/>
          <w:sz w:val="24"/>
          <w:szCs w:val="24"/>
        </w:rPr>
      </w:pPr>
    </w:p>
    <w:p w14:paraId="51154A8C" w14:textId="77777777" w:rsidR="00637765" w:rsidRDefault="00637765" w:rsidP="00570C53">
      <w:pPr>
        <w:tabs>
          <w:tab w:val="left" w:pos="851"/>
          <w:tab w:val="left" w:pos="5387"/>
        </w:tabs>
        <w:ind w:right="-46"/>
        <w:rPr>
          <w:rFonts w:ascii="Century Gothic" w:hAnsi="Century Gothic"/>
          <w:b/>
          <w:bCs/>
          <w:sz w:val="24"/>
          <w:szCs w:val="24"/>
        </w:rPr>
      </w:pPr>
    </w:p>
    <w:p w14:paraId="14149943" w14:textId="77777777" w:rsidR="00637765" w:rsidRDefault="00637765" w:rsidP="00570C53">
      <w:pPr>
        <w:tabs>
          <w:tab w:val="left" w:pos="851"/>
          <w:tab w:val="left" w:pos="5387"/>
        </w:tabs>
        <w:ind w:right="-46"/>
        <w:rPr>
          <w:rFonts w:ascii="Century Gothic" w:hAnsi="Century Gothic"/>
          <w:b/>
          <w:bCs/>
          <w:sz w:val="24"/>
          <w:szCs w:val="24"/>
        </w:rPr>
      </w:pPr>
    </w:p>
    <w:p w14:paraId="737583E5" w14:textId="77777777" w:rsidR="00637765" w:rsidRDefault="00637765" w:rsidP="00570C53">
      <w:pPr>
        <w:tabs>
          <w:tab w:val="left" w:pos="851"/>
          <w:tab w:val="left" w:pos="5387"/>
        </w:tabs>
        <w:ind w:right="-46"/>
        <w:rPr>
          <w:rFonts w:ascii="Century Gothic" w:hAnsi="Century Gothic"/>
          <w:b/>
          <w:bCs/>
          <w:sz w:val="24"/>
          <w:szCs w:val="24"/>
        </w:rPr>
      </w:pPr>
    </w:p>
    <w:p w14:paraId="6D636069" w14:textId="77777777" w:rsidR="006A3533" w:rsidRDefault="006A3533" w:rsidP="00570C53">
      <w:pPr>
        <w:tabs>
          <w:tab w:val="left" w:pos="851"/>
          <w:tab w:val="left" w:pos="5387"/>
        </w:tabs>
        <w:ind w:right="-46"/>
        <w:rPr>
          <w:rFonts w:ascii="Century Gothic" w:hAnsi="Century Gothic"/>
          <w:b/>
          <w:bCs/>
          <w:sz w:val="24"/>
          <w:szCs w:val="24"/>
        </w:rPr>
      </w:pPr>
    </w:p>
    <w:p w14:paraId="1927F65B" w14:textId="77777777" w:rsidR="006A3533" w:rsidRDefault="006A3533" w:rsidP="00570C53">
      <w:pPr>
        <w:tabs>
          <w:tab w:val="left" w:pos="851"/>
          <w:tab w:val="left" w:pos="5387"/>
        </w:tabs>
        <w:ind w:right="-46"/>
        <w:rPr>
          <w:rFonts w:ascii="Century Gothic" w:hAnsi="Century Gothic"/>
          <w:b/>
          <w:bCs/>
          <w:sz w:val="24"/>
          <w:szCs w:val="24"/>
        </w:rPr>
      </w:pPr>
    </w:p>
    <w:p w14:paraId="287A51AD" w14:textId="77777777" w:rsidR="006A3533" w:rsidRDefault="006A3533" w:rsidP="00570C53">
      <w:pPr>
        <w:tabs>
          <w:tab w:val="left" w:pos="851"/>
          <w:tab w:val="left" w:pos="5387"/>
        </w:tabs>
        <w:ind w:right="-46"/>
        <w:rPr>
          <w:rFonts w:ascii="Century Gothic" w:hAnsi="Century Gothic"/>
          <w:b/>
          <w:bCs/>
          <w:sz w:val="24"/>
          <w:szCs w:val="24"/>
        </w:rPr>
      </w:pPr>
    </w:p>
    <w:p w14:paraId="39F14CBA" w14:textId="77777777" w:rsidR="006A3533" w:rsidRDefault="006A3533" w:rsidP="00570C53">
      <w:pPr>
        <w:tabs>
          <w:tab w:val="left" w:pos="851"/>
          <w:tab w:val="left" w:pos="5387"/>
        </w:tabs>
        <w:ind w:right="-46"/>
        <w:rPr>
          <w:rFonts w:ascii="Century Gothic" w:hAnsi="Century Gothic"/>
          <w:b/>
          <w:bCs/>
          <w:sz w:val="24"/>
          <w:szCs w:val="24"/>
        </w:rPr>
      </w:pPr>
    </w:p>
    <w:p w14:paraId="5D8C5C31" w14:textId="77777777" w:rsidR="006A3533" w:rsidRDefault="006A3533" w:rsidP="00570C53">
      <w:pPr>
        <w:tabs>
          <w:tab w:val="left" w:pos="851"/>
          <w:tab w:val="left" w:pos="5387"/>
        </w:tabs>
        <w:ind w:right="-46"/>
        <w:rPr>
          <w:rFonts w:ascii="Century Gothic" w:hAnsi="Century Gothic"/>
          <w:b/>
          <w:bCs/>
          <w:sz w:val="24"/>
          <w:szCs w:val="24"/>
        </w:rPr>
      </w:pPr>
    </w:p>
    <w:p w14:paraId="2AE3CB98" w14:textId="77777777" w:rsidR="006A3533" w:rsidRDefault="006A3533" w:rsidP="00570C53">
      <w:pPr>
        <w:tabs>
          <w:tab w:val="left" w:pos="851"/>
          <w:tab w:val="left" w:pos="5387"/>
        </w:tabs>
        <w:ind w:right="-46"/>
        <w:rPr>
          <w:rFonts w:ascii="Century Gothic" w:hAnsi="Century Gothic"/>
          <w:b/>
          <w:bCs/>
          <w:sz w:val="24"/>
          <w:szCs w:val="24"/>
        </w:rPr>
      </w:pPr>
    </w:p>
    <w:p w14:paraId="0B0B25E4" w14:textId="77777777" w:rsidR="006A3533" w:rsidRDefault="006A3533" w:rsidP="00570C53">
      <w:pPr>
        <w:tabs>
          <w:tab w:val="left" w:pos="851"/>
          <w:tab w:val="left" w:pos="5387"/>
        </w:tabs>
        <w:ind w:right="-46"/>
        <w:rPr>
          <w:rFonts w:ascii="Century Gothic" w:hAnsi="Century Gothic"/>
          <w:b/>
          <w:bCs/>
          <w:sz w:val="24"/>
          <w:szCs w:val="24"/>
        </w:rPr>
      </w:pPr>
    </w:p>
    <w:p w14:paraId="70160ED1" w14:textId="77777777" w:rsidR="006A3533" w:rsidRDefault="006A3533" w:rsidP="00570C53">
      <w:pPr>
        <w:tabs>
          <w:tab w:val="left" w:pos="851"/>
          <w:tab w:val="left" w:pos="5387"/>
        </w:tabs>
        <w:ind w:right="-46"/>
        <w:rPr>
          <w:rFonts w:ascii="Century Gothic" w:hAnsi="Century Gothic"/>
          <w:b/>
          <w:bCs/>
          <w:sz w:val="24"/>
          <w:szCs w:val="24"/>
        </w:rPr>
      </w:pPr>
    </w:p>
    <w:p w14:paraId="4D0BBFBF" w14:textId="45B94843" w:rsidR="00890126" w:rsidRDefault="00D348F9" w:rsidP="00570C53">
      <w:pPr>
        <w:tabs>
          <w:tab w:val="left" w:pos="851"/>
          <w:tab w:val="left" w:pos="5387"/>
        </w:tabs>
        <w:ind w:right="-46"/>
        <w:rPr>
          <w:rFonts w:ascii="Century Gothic" w:hAnsi="Century Gothic"/>
          <w:b/>
          <w:bCs/>
          <w:sz w:val="24"/>
          <w:szCs w:val="24"/>
        </w:rPr>
      </w:pPr>
      <w:r>
        <w:rPr>
          <w:rFonts w:ascii="Century Gothic" w:hAnsi="Century Gothic"/>
          <w:b/>
          <w:bCs/>
          <w:sz w:val="24"/>
          <w:szCs w:val="24"/>
        </w:rPr>
        <w:lastRenderedPageBreak/>
        <w:t>R</w:t>
      </w:r>
      <w:r w:rsidR="00890126">
        <w:rPr>
          <w:rFonts w:ascii="Century Gothic" w:hAnsi="Century Gothic"/>
          <w:b/>
          <w:bCs/>
          <w:sz w:val="24"/>
          <w:szCs w:val="24"/>
        </w:rPr>
        <w:t>eport</w:t>
      </w:r>
      <w:r w:rsidR="005E44F1">
        <w:rPr>
          <w:rFonts w:ascii="Century Gothic" w:hAnsi="Century Gothic"/>
          <w:b/>
          <w:bCs/>
          <w:sz w:val="24"/>
          <w:szCs w:val="24"/>
        </w:rPr>
        <w:t>s submitted</w:t>
      </w:r>
      <w:r w:rsidR="00890126">
        <w:rPr>
          <w:rFonts w:ascii="Century Gothic" w:hAnsi="Century Gothic"/>
          <w:b/>
          <w:bCs/>
          <w:sz w:val="24"/>
          <w:szCs w:val="24"/>
        </w:rPr>
        <w:t>:</w:t>
      </w:r>
    </w:p>
    <w:p w14:paraId="303CCDC3" w14:textId="4235AB14" w:rsidR="00FD4A4F" w:rsidRDefault="000A7B51" w:rsidP="00FD4A4F">
      <w:pPr>
        <w:jc w:val="both"/>
        <w:rPr>
          <w:b/>
          <w:bCs/>
        </w:rPr>
      </w:pPr>
      <w:r w:rsidRPr="0070748F">
        <w:rPr>
          <w:rFonts w:ascii="Century Gothic" w:hAnsi="Century Gothic"/>
          <w:b/>
          <w:bCs/>
          <w:sz w:val="20"/>
          <w:szCs w:val="20"/>
        </w:rPr>
        <w:t>1.</w:t>
      </w:r>
      <w:r w:rsidR="00FD4A4F" w:rsidRPr="00FD4A4F">
        <w:rPr>
          <w:b/>
          <w:bCs/>
        </w:rPr>
        <w:t xml:space="preserve"> </w:t>
      </w:r>
      <w:r w:rsidR="00FD4A4F" w:rsidRPr="005939DD">
        <w:rPr>
          <w:b/>
          <w:bCs/>
        </w:rPr>
        <w:t>Convenor’s Report</w:t>
      </w:r>
    </w:p>
    <w:p w14:paraId="1A75ECD7" w14:textId="77777777" w:rsidR="00FA2268" w:rsidRDefault="00FA2268" w:rsidP="00FA2268">
      <w:pPr>
        <w:rPr>
          <w:b/>
          <w:bCs/>
          <w:u w:val="single"/>
        </w:rPr>
      </w:pPr>
      <w:r>
        <w:rPr>
          <w:b/>
          <w:bCs/>
          <w:u w:val="single"/>
        </w:rPr>
        <w:t>Outdoor Season</w:t>
      </w:r>
    </w:p>
    <w:p w14:paraId="390BBB5D" w14:textId="77777777" w:rsidR="00FA2268" w:rsidRDefault="00FA2268" w:rsidP="00FA2268">
      <w:r>
        <w:t>The outdoor is now well under way with Scottish Championships events and League matches having taken place.  Providing officials for three District Championships at three different venues on the same day once again proved challenging.</w:t>
      </w:r>
    </w:p>
    <w:p w14:paraId="121FAEA9" w14:textId="77777777" w:rsidR="00FA2268" w:rsidRDefault="00FA2268" w:rsidP="00FA2268">
      <w:pPr>
        <w:rPr>
          <w:b/>
          <w:bCs/>
          <w:u w:val="single"/>
        </w:rPr>
      </w:pPr>
      <w:r>
        <w:rPr>
          <w:b/>
          <w:bCs/>
          <w:u w:val="single"/>
        </w:rPr>
        <w:t>European Team Championships</w:t>
      </w:r>
    </w:p>
    <w:p w14:paraId="647C54FF" w14:textId="77777777" w:rsidR="00FA2268" w:rsidRDefault="00FA2268" w:rsidP="00FA2268">
      <w:r>
        <w:t>The Official’s Commission was recently contacted by TAG to say that UKA had been offered two places for “Young Officials” at the European Team Championships in Madrid at the end of this month.  Heads of Discipline identified three Scottish officials who met the criteria set out by TAG and I am pleased to report that Diane Ramsay was duly selected as one of the two “Young Officials” for this event. Congratulations to Diane.</w:t>
      </w:r>
    </w:p>
    <w:p w14:paraId="10D59F0B" w14:textId="77777777" w:rsidR="00FA2268" w:rsidRDefault="00FA2268" w:rsidP="00FA2268">
      <w:pPr>
        <w:rPr>
          <w:b/>
          <w:bCs/>
          <w:u w:val="single"/>
        </w:rPr>
      </w:pPr>
      <w:r>
        <w:rPr>
          <w:b/>
          <w:bCs/>
          <w:u w:val="single"/>
        </w:rPr>
        <w:t xml:space="preserve">Officials Conference </w:t>
      </w:r>
    </w:p>
    <w:p w14:paraId="6E432BC1" w14:textId="77777777" w:rsidR="00FA2268" w:rsidRDefault="00FA2268" w:rsidP="00FA2268">
      <w:r>
        <w:t>The 2025 Officials Conference has now been confirmed for Sunday 26</w:t>
      </w:r>
      <w:r>
        <w:rPr>
          <w:vertAlign w:val="superscript"/>
        </w:rPr>
        <w:t>th</w:t>
      </w:r>
      <w:r>
        <w:t xml:space="preserve"> October.  Shona will provide more details in her report.</w:t>
      </w:r>
    </w:p>
    <w:p w14:paraId="21F28540" w14:textId="77777777" w:rsidR="00FA2268" w:rsidRDefault="00FA2268" w:rsidP="00FA2268">
      <w:pPr>
        <w:rPr>
          <w:u w:val="single"/>
        </w:rPr>
      </w:pPr>
      <w:r>
        <w:rPr>
          <w:b/>
          <w:bCs/>
          <w:u w:val="single"/>
        </w:rPr>
        <w:t>Newsletter</w:t>
      </w:r>
    </w:p>
    <w:p w14:paraId="6FEE9EB8" w14:textId="77777777" w:rsidR="00FA2268" w:rsidRDefault="00FA2268" w:rsidP="00FA2268">
      <w:r>
        <w:t>Arrangements were in had to publish the next Newsletter before Morven went on maternity leave in the middle of June.  Morven has now gone off on maternity leave earlier than anticipated.  I am awaiting a response from Peter Jardine about future Newsletters.</w:t>
      </w:r>
    </w:p>
    <w:p w14:paraId="304BFB12" w14:textId="1529F513" w:rsidR="00FA2268" w:rsidRDefault="00FA2268" w:rsidP="00FA2268">
      <w:r>
        <w:t>In the meantime, if there is anything you want circulated to all officials Shona has kindly offered to do so on our behalf.</w:t>
      </w:r>
    </w:p>
    <w:p w14:paraId="6DEBAFB0" w14:textId="77777777" w:rsidR="00FA2268" w:rsidRDefault="00FA2268" w:rsidP="00FA2268">
      <w:pPr>
        <w:rPr>
          <w:u w:val="single"/>
        </w:rPr>
      </w:pPr>
      <w:r>
        <w:rPr>
          <w:b/>
          <w:bCs/>
          <w:u w:val="single"/>
        </w:rPr>
        <w:t>Meet Manager Training</w:t>
      </w:r>
    </w:p>
    <w:p w14:paraId="05BFDE17" w14:textId="77777777" w:rsidR="00FA2268" w:rsidRDefault="00FA2268" w:rsidP="00FA2268">
      <w:r>
        <w:t>Following a request from myself, Heads of Discipline identified 18 officials who were interested in attending a training course in the use of Meet Manager.  Since then, I have been advised that Scottish Athletics are having to consider changing to Open Track which is more suited for use with the new age group bands.  A decision will be made in the autumn thereafter training courses in the use of the preferred system can be arranged.</w:t>
      </w:r>
    </w:p>
    <w:p w14:paraId="2CB7C23E" w14:textId="77777777" w:rsidR="00FA2268" w:rsidRDefault="00FA2268" w:rsidP="00FA2268">
      <w:pPr>
        <w:rPr>
          <w:b/>
          <w:bCs/>
          <w:u w:val="single"/>
        </w:rPr>
      </w:pPr>
      <w:r>
        <w:rPr>
          <w:b/>
          <w:bCs/>
          <w:u w:val="single"/>
        </w:rPr>
        <w:t>Upgrading</w:t>
      </w:r>
    </w:p>
    <w:p w14:paraId="20A38C9B" w14:textId="77777777" w:rsidR="00FA2268" w:rsidRDefault="00FA2268" w:rsidP="00FA2268">
      <w:r>
        <w:t>All Disciplines have submitted a list of officials they expect to be making an Application for Accreditation to Level 4 this year.  The Level 4 questions, guidelines for applicants, report forms and application forms for 2025 are now available on the UKA website.  UKA have also confirmed that L4 Questions should be submitted by the 1</w:t>
      </w:r>
      <w:r>
        <w:rPr>
          <w:vertAlign w:val="superscript"/>
        </w:rPr>
        <w:t>st of</w:t>
      </w:r>
      <w:r>
        <w:t xml:space="preserve"> September and Applications for Accreditation to Level 4 should be made by the 13</w:t>
      </w:r>
      <w:r>
        <w:rPr>
          <w:vertAlign w:val="superscript"/>
        </w:rPr>
        <w:t>th</w:t>
      </w:r>
      <w:r>
        <w:t xml:space="preserve"> of October.</w:t>
      </w:r>
    </w:p>
    <w:p w14:paraId="5DF398D5" w14:textId="77777777" w:rsidR="00FA2268" w:rsidRPr="005939DD" w:rsidRDefault="00FA2268" w:rsidP="00FD4A4F">
      <w:pPr>
        <w:jc w:val="both"/>
        <w:rPr>
          <w:b/>
          <w:bCs/>
        </w:rPr>
      </w:pPr>
    </w:p>
    <w:p w14:paraId="1042CF24" w14:textId="77D50535" w:rsidR="000202DF" w:rsidRDefault="000202DF" w:rsidP="0016262E">
      <w:pPr>
        <w:spacing w:after="0" w:line="240" w:lineRule="auto"/>
        <w:ind w:right="-46"/>
        <w:rPr>
          <w:rFonts w:ascii="Century Gothic" w:hAnsi="Century Gothic"/>
          <w:sz w:val="20"/>
          <w:szCs w:val="20"/>
        </w:rPr>
      </w:pPr>
    </w:p>
    <w:p w14:paraId="5F6EB1F1" w14:textId="77777777" w:rsidR="00637765" w:rsidRDefault="00637765" w:rsidP="003B67C0">
      <w:pPr>
        <w:spacing w:after="0"/>
        <w:jc w:val="both"/>
        <w:rPr>
          <w:rFonts w:ascii="Century Gothic" w:hAnsi="Century Gothic"/>
          <w:b/>
          <w:bCs/>
          <w:sz w:val="20"/>
          <w:szCs w:val="20"/>
        </w:rPr>
      </w:pPr>
    </w:p>
    <w:p w14:paraId="77DA6E57" w14:textId="77777777" w:rsidR="00637765" w:rsidRDefault="00637765" w:rsidP="003B67C0">
      <w:pPr>
        <w:spacing w:after="0"/>
        <w:jc w:val="both"/>
        <w:rPr>
          <w:rFonts w:ascii="Century Gothic" w:hAnsi="Century Gothic"/>
          <w:b/>
          <w:bCs/>
          <w:sz w:val="20"/>
          <w:szCs w:val="20"/>
        </w:rPr>
      </w:pPr>
    </w:p>
    <w:p w14:paraId="3EB95073" w14:textId="77777777" w:rsidR="00637765" w:rsidRDefault="00637765" w:rsidP="003B67C0">
      <w:pPr>
        <w:spacing w:after="0"/>
        <w:jc w:val="both"/>
        <w:rPr>
          <w:rFonts w:ascii="Century Gothic" w:hAnsi="Century Gothic"/>
          <w:b/>
          <w:bCs/>
          <w:sz w:val="20"/>
          <w:szCs w:val="20"/>
        </w:rPr>
      </w:pPr>
    </w:p>
    <w:p w14:paraId="2AF3D941" w14:textId="77777777" w:rsidR="00637765" w:rsidRDefault="00637765" w:rsidP="003B67C0">
      <w:pPr>
        <w:spacing w:after="0"/>
        <w:jc w:val="both"/>
        <w:rPr>
          <w:rFonts w:ascii="Century Gothic" w:hAnsi="Century Gothic"/>
          <w:b/>
          <w:bCs/>
          <w:sz w:val="20"/>
          <w:szCs w:val="20"/>
        </w:rPr>
      </w:pPr>
    </w:p>
    <w:p w14:paraId="72312949" w14:textId="77777777" w:rsidR="00637765" w:rsidRDefault="00637765" w:rsidP="003B67C0">
      <w:pPr>
        <w:spacing w:after="0"/>
        <w:jc w:val="both"/>
        <w:rPr>
          <w:rFonts w:ascii="Century Gothic" w:hAnsi="Century Gothic"/>
          <w:b/>
          <w:bCs/>
          <w:sz w:val="20"/>
          <w:szCs w:val="20"/>
        </w:rPr>
      </w:pPr>
    </w:p>
    <w:p w14:paraId="0C3641ED" w14:textId="77777777" w:rsidR="00637765" w:rsidRDefault="00637765" w:rsidP="003B67C0">
      <w:pPr>
        <w:spacing w:after="0"/>
        <w:jc w:val="both"/>
        <w:rPr>
          <w:rFonts w:ascii="Century Gothic" w:hAnsi="Century Gothic"/>
          <w:b/>
          <w:bCs/>
          <w:sz w:val="20"/>
          <w:szCs w:val="20"/>
        </w:rPr>
      </w:pPr>
    </w:p>
    <w:p w14:paraId="45C60FD4" w14:textId="77777777" w:rsidR="00637765" w:rsidRDefault="00637765" w:rsidP="003B67C0">
      <w:pPr>
        <w:spacing w:after="0"/>
        <w:jc w:val="both"/>
        <w:rPr>
          <w:rFonts w:ascii="Century Gothic" w:hAnsi="Century Gothic"/>
          <w:b/>
          <w:bCs/>
          <w:sz w:val="20"/>
          <w:szCs w:val="20"/>
        </w:rPr>
      </w:pPr>
    </w:p>
    <w:p w14:paraId="49EACD12" w14:textId="77777777" w:rsidR="00637765" w:rsidRDefault="00637765" w:rsidP="003B67C0">
      <w:pPr>
        <w:spacing w:after="0"/>
        <w:jc w:val="both"/>
        <w:rPr>
          <w:rFonts w:ascii="Century Gothic" w:hAnsi="Century Gothic"/>
          <w:b/>
          <w:bCs/>
          <w:sz w:val="20"/>
          <w:szCs w:val="20"/>
        </w:rPr>
      </w:pPr>
    </w:p>
    <w:p w14:paraId="13E9CFAA" w14:textId="77777777" w:rsidR="00637765" w:rsidRDefault="00637765" w:rsidP="003B67C0">
      <w:pPr>
        <w:spacing w:after="0"/>
        <w:jc w:val="both"/>
        <w:rPr>
          <w:rFonts w:ascii="Century Gothic" w:hAnsi="Century Gothic"/>
          <w:b/>
          <w:bCs/>
          <w:sz w:val="20"/>
          <w:szCs w:val="20"/>
        </w:rPr>
      </w:pPr>
    </w:p>
    <w:p w14:paraId="54A1089D" w14:textId="77777777" w:rsidR="00637765" w:rsidRDefault="00637765" w:rsidP="003B67C0">
      <w:pPr>
        <w:spacing w:after="0"/>
        <w:jc w:val="both"/>
        <w:rPr>
          <w:rFonts w:ascii="Century Gothic" w:hAnsi="Century Gothic"/>
          <w:b/>
          <w:bCs/>
          <w:sz w:val="20"/>
          <w:szCs w:val="20"/>
        </w:rPr>
      </w:pPr>
    </w:p>
    <w:p w14:paraId="59A1B6F0" w14:textId="0E57CD57" w:rsidR="007921BF" w:rsidRDefault="00C04DE9" w:rsidP="003B67C0">
      <w:pPr>
        <w:spacing w:after="0"/>
        <w:jc w:val="both"/>
        <w:rPr>
          <w:rFonts w:cstheme="minorHAnsi"/>
        </w:rPr>
      </w:pPr>
      <w:r w:rsidRPr="0070748F">
        <w:rPr>
          <w:rFonts w:ascii="Century Gothic" w:hAnsi="Century Gothic"/>
          <w:b/>
          <w:bCs/>
          <w:sz w:val="20"/>
          <w:szCs w:val="20"/>
        </w:rPr>
        <w:lastRenderedPageBreak/>
        <w:t>2.Track</w:t>
      </w:r>
      <w:r w:rsidR="00904FC5" w:rsidRPr="0070748F">
        <w:rPr>
          <w:rFonts w:ascii="Century Gothic" w:hAnsi="Century Gothic"/>
          <w:b/>
          <w:bCs/>
          <w:sz w:val="20"/>
          <w:szCs w:val="20"/>
        </w:rPr>
        <w:t xml:space="preserve"> - </w:t>
      </w:r>
      <w:r w:rsidR="00D60409" w:rsidRPr="00FF2FD3">
        <w:rPr>
          <w:rFonts w:ascii="Century Gothic" w:hAnsi="Century Gothic"/>
          <w:sz w:val="18"/>
          <w:szCs w:val="18"/>
        </w:rPr>
        <w:t>Joyce</w:t>
      </w:r>
      <w:r w:rsidR="000F6CD5" w:rsidRPr="00FF2FD3">
        <w:rPr>
          <w:rFonts w:ascii="Century Gothic" w:hAnsi="Century Gothic"/>
          <w:sz w:val="18"/>
          <w:szCs w:val="18"/>
        </w:rPr>
        <w:t xml:space="preserve"> </w:t>
      </w:r>
      <w:proofErr w:type="spellStart"/>
      <w:r w:rsidR="000F6CD5" w:rsidRPr="00FF2FD3">
        <w:rPr>
          <w:rFonts w:ascii="Century Gothic" w:hAnsi="Century Gothic"/>
          <w:sz w:val="18"/>
          <w:szCs w:val="18"/>
        </w:rPr>
        <w:t>Wighton</w:t>
      </w:r>
      <w:proofErr w:type="spellEnd"/>
      <w:r w:rsidR="002C3FC1" w:rsidRPr="002C3FC1">
        <w:rPr>
          <w:rFonts w:cstheme="minorHAnsi"/>
        </w:rPr>
        <w:t xml:space="preserve"> </w:t>
      </w:r>
    </w:p>
    <w:p w14:paraId="3093F56C" w14:textId="77777777" w:rsidR="005A7633" w:rsidRDefault="005A7633" w:rsidP="003B67C0">
      <w:pPr>
        <w:spacing w:after="0"/>
        <w:jc w:val="both"/>
        <w:rPr>
          <w:rFonts w:cstheme="minorHAnsi"/>
        </w:rPr>
      </w:pPr>
    </w:p>
    <w:p w14:paraId="6E6BB32B" w14:textId="36477136" w:rsidR="005A7633" w:rsidRDefault="005A7633" w:rsidP="003B67C0">
      <w:pPr>
        <w:spacing w:after="0"/>
        <w:jc w:val="both"/>
        <w:rPr>
          <w:rFonts w:cstheme="minorHAnsi"/>
        </w:rPr>
      </w:pPr>
      <w:r>
        <w:rPr>
          <w:sz w:val="20"/>
          <w:szCs w:val="20"/>
        </w:rPr>
        <w:t>Nothing to report.</w:t>
      </w:r>
    </w:p>
    <w:p w14:paraId="4CFEA557" w14:textId="77777777" w:rsidR="00D348F9" w:rsidRPr="003B67C0" w:rsidRDefault="00D348F9" w:rsidP="003B67C0">
      <w:pPr>
        <w:spacing w:after="0"/>
        <w:jc w:val="both"/>
        <w:rPr>
          <w:rFonts w:cstheme="minorHAnsi"/>
        </w:rPr>
      </w:pPr>
    </w:p>
    <w:p w14:paraId="0F2114D2" w14:textId="77777777" w:rsidR="00637765" w:rsidRDefault="00637765" w:rsidP="004A54E8">
      <w:pPr>
        <w:rPr>
          <w:rFonts w:ascii="Century Gothic" w:hAnsi="Century Gothic"/>
          <w:b/>
          <w:bCs/>
          <w:sz w:val="20"/>
          <w:szCs w:val="20"/>
        </w:rPr>
      </w:pPr>
    </w:p>
    <w:p w14:paraId="3F91382E" w14:textId="77777777" w:rsidR="00637765" w:rsidRDefault="00637765" w:rsidP="004A54E8">
      <w:pPr>
        <w:rPr>
          <w:rFonts w:ascii="Century Gothic" w:hAnsi="Century Gothic"/>
          <w:b/>
          <w:bCs/>
          <w:sz w:val="20"/>
          <w:szCs w:val="20"/>
        </w:rPr>
      </w:pPr>
    </w:p>
    <w:p w14:paraId="46077199" w14:textId="77777777" w:rsidR="00637765" w:rsidRDefault="00637765" w:rsidP="004A54E8">
      <w:pPr>
        <w:rPr>
          <w:rFonts w:ascii="Century Gothic" w:hAnsi="Century Gothic"/>
          <w:b/>
          <w:bCs/>
          <w:sz w:val="20"/>
          <w:szCs w:val="20"/>
        </w:rPr>
      </w:pPr>
    </w:p>
    <w:p w14:paraId="0ED15195" w14:textId="77777777" w:rsidR="00637765" w:rsidRDefault="00637765" w:rsidP="004A54E8">
      <w:pPr>
        <w:rPr>
          <w:rFonts w:ascii="Century Gothic" w:hAnsi="Century Gothic"/>
          <w:b/>
          <w:bCs/>
          <w:sz w:val="20"/>
          <w:szCs w:val="20"/>
        </w:rPr>
      </w:pPr>
    </w:p>
    <w:p w14:paraId="47040DD7" w14:textId="77777777" w:rsidR="00637765" w:rsidRDefault="00637765" w:rsidP="004A54E8">
      <w:pPr>
        <w:rPr>
          <w:rFonts w:ascii="Century Gothic" w:hAnsi="Century Gothic"/>
          <w:b/>
          <w:bCs/>
          <w:sz w:val="20"/>
          <w:szCs w:val="20"/>
        </w:rPr>
      </w:pPr>
    </w:p>
    <w:p w14:paraId="1BBB5029" w14:textId="77777777" w:rsidR="00637765" w:rsidRDefault="00637765" w:rsidP="004A54E8">
      <w:pPr>
        <w:rPr>
          <w:rFonts w:ascii="Century Gothic" w:hAnsi="Century Gothic"/>
          <w:b/>
          <w:bCs/>
          <w:sz w:val="20"/>
          <w:szCs w:val="20"/>
        </w:rPr>
      </w:pPr>
    </w:p>
    <w:p w14:paraId="7F6FC74D" w14:textId="77777777" w:rsidR="00637765" w:rsidRDefault="00637765" w:rsidP="004A54E8">
      <w:pPr>
        <w:rPr>
          <w:rFonts w:ascii="Century Gothic" w:hAnsi="Century Gothic"/>
          <w:b/>
          <w:bCs/>
          <w:sz w:val="20"/>
          <w:szCs w:val="20"/>
        </w:rPr>
      </w:pPr>
    </w:p>
    <w:p w14:paraId="2208D50D" w14:textId="77777777" w:rsidR="00637765" w:rsidRDefault="00637765" w:rsidP="004A54E8">
      <w:pPr>
        <w:rPr>
          <w:rFonts w:ascii="Century Gothic" w:hAnsi="Century Gothic"/>
          <w:b/>
          <w:bCs/>
          <w:sz w:val="20"/>
          <w:szCs w:val="20"/>
        </w:rPr>
      </w:pPr>
    </w:p>
    <w:p w14:paraId="456EBEDF" w14:textId="77777777" w:rsidR="00637765" w:rsidRDefault="00637765" w:rsidP="004A54E8">
      <w:pPr>
        <w:rPr>
          <w:rFonts w:ascii="Century Gothic" w:hAnsi="Century Gothic"/>
          <w:b/>
          <w:bCs/>
          <w:sz w:val="20"/>
          <w:szCs w:val="20"/>
        </w:rPr>
      </w:pPr>
    </w:p>
    <w:p w14:paraId="619DDB3F" w14:textId="77777777" w:rsidR="00637765" w:rsidRDefault="00637765" w:rsidP="004A54E8">
      <w:pPr>
        <w:rPr>
          <w:rFonts w:ascii="Century Gothic" w:hAnsi="Century Gothic"/>
          <w:b/>
          <w:bCs/>
          <w:sz w:val="20"/>
          <w:szCs w:val="20"/>
        </w:rPr>
      </w:pPr>
    </w:p>
    <w:p w14:paraId="55C0C789" w14:textId="77777777" w:rsidR="00637765" w:rsidRDefault="00637765" w:rsidP="004A54E8">
      <w:pPr>
        <w:rPr>
          <w:rFonts w:ascii="Century Gothic" w:hAnsi="Century Gothic"/>
          <w:b/>
          <w:bCs/>
          <w:sz w:val="20"/>
          <w:szCs w:val="20"/>
        </w:rPr>
      </w:pPr>
    </w:p>
    <w:p w14:paraId="0B4DAA35" w14:textId="77777777" w:rsidR="00637765" w:rsidRDefault="00637765" w:rsidP="004A54E8">
      <w:pPr>
        <w:rPr>
          <w:rFonts w:ascii="Century Gothic" w:hAnsi="Century Gothic"/>
          <w:b/>
          <w:bCs/>
          <w:sz w:val="20"/>
          <w:szCs w:val="20"/>
        </w:rPr>
      </w:pPr>
    </w:p>
    <w:p w14:paraId="11A78124" w14:textId="77777777" w:rsidR="00637765" w:rsidRDefault="00637765" w:rsidP="004A54E8">
      <w:pPr>
        <w:rPr>
          <w:rFonts w:ascii="Century Gothic" w:hAnsi="Century Gothic"/>
          <w:b/>
          <w:bCs/>
          <w:sz w:val="20"/>
          <w:szCs w:val="20"/>
        </w:rPr>
      </w:pPr>
    </w:p>
    <w:p w14:paraId="6445AE6E" w14:textId="77777777" w:rsidR="00637765" w:rsidRDefault="00637765" w:rsidP="004A54E8">
      <w:pPr>
        <w:rPr>
          <w:rFonts w:ascii="Century Gothic" w:hAnsi="Century Gothic"/>
          <w:b/>
          <w:bCs/>
          <w:sz w:val="20"/>
          <w:szCs w:val="20"/>
        </w:rPr>
      </w:pPr>
    </w:p>
    <w:p w14:paraId="51E717BE" w14:textId="77777777" w:rsidR="00637765" w:rsidRDefault="00637765" w:rsidP="004A54E8">
      <w:pPr>
        <w:rPr>
          <w:rFonts w:ascii="Century Gothic" w:hAnsi="Century Gothic"/>
          <w:b/>
          <w:bCs/>
          <w:sz w:val="20"/>
          <w:szCs w:val="20"/>
        </w:rPr>
      </w:pPr>
    </w:p>
    <w:p w14:paraId="2E83CC10" w14:textId="77777777" w:rsidR="00637765" w:rsidRDefault="00637765" w:rsidP="004A54E8">
      <w:pPr>
        <w:rPr>
          <w:rFonts w:ascii="Century Gothic" w:hAnsi="Century Gothic"/>
          <w:b/>
          <w:bCs/>
          <w:sz w:val="20"/>
          <w:szCs w:val="20"/>
        </w:rPr>
      </w:pPr>
    </w:p>
    <w:p w14:paraId="37A2C40D" w14:textId="77777777" w:rsidR="00637765" w:rsidRDefault="00637765" w:rsidP="004A54E8">
      <w:pPr>
        <w:rPr>
          <w:rFonts w:ascii="Century Gothic" w:hAnsi="Century Gothic"/>
          <w:b/>
          <w:bCs/>
          <w:sz w:val="20"/>
          <w:szCs w:val="20"/>
        </w:rPr>
      </w:pPr>
    </w:p>
    <w:p w14:paraId="3658F0D9" w14:textId="77777777" w:rsidR="00637765" w:rsidRDefault="00637765" w:rsidP="004A54E8">
      <w:pPr>
        <w:rPr>
          <w:rFonts w:ascii="Century Gothic" w:hAnsi="Century Gothic"/>
          <w:b/>
          <w:bCs/>
          <w:sz w:val="20"/>
          <w:szCs w:val="20"/>
        </w:rPr>
      </w:pPr>
    </w:p>
    <w:p w14:paraId="1BB12D20" w14:textId="77777777" w:rsidR="00637765" w:rsidRDefault="00637765" w:rsidP="004A54E8">
      <w:pPr>
        <w:rPr>
          <w:rFonts w:ascii="Century Gothic" w:hAnsi="Century Gothic"/>
          <w:b/>
          <w:bCs/>
          <w:sz w:val="20"/>
          <w:szCs w:val="20"/>
        </w:rPr>
      </w:pPr>
    </w:p>
    <w:p w14:paraId="2958E695" w14:textId="77777777" w:rsidR="00637765" w:rsidRDefault="00637765" w:rsidP="004A54E8">
      <w:pPr>
        <w:rPr>
          <w:rFonts w:ascii="Century Gothic" w:hAnsi="Century Gothic"/>
          <w:b/>
          <w:bCs/>
          <w:sz w:val="20"/>
          <w:szCs w:val="20"/>
        </w:rPr>
      </w:pPr>
    </w:p>
    <w:p w14:paraId="61AC717D" w14:textId="77777777" w:rsidR="00637765" w:rsidRDefault="00637765" w:rsidP="004A54E8">
      <w:pPr>
        <w:rPr>
          <w:rFonts w:ascii="Century Gothic" w:hAnsi="Century Gothic"/>
          <w:b/>
          <w:bCs/>
          <w:sz w:val="20"/>
          <w:szCs w:val="20"/>
        </w:rPr>
      </w:pPr>
    </w:p>
    <w:p w14:paraId="77CC5CE6" w14:textId="77777777" w:rsidR="00637765" w:rsidRDefault="00637765" w:rsidP="004A54E8">
      <w:pPr>
        <w:rPr>
          <w:rFonts w:ascii="Century Gothic" w:hAnsi="Century Gothic"/>
          <w:b/>
          <w:bCs/>
          <w:sz w:val="20"/>
          <w:szCs w:val="20"/>
        </w:rPr>
      </w:pPr>
    </w:p>
    <w:p w14:paraId="1708828B" w14:textId="77777777" w:rsidR="00637765" w:rsidRDefault="00637765" w:rsidP="004A54E8">
      <w:pPr>
        <w:rPr>
          <w:rFonts w:ascii="Century Gothic" w:hAnsi="Century Gothic"/>
          <w:b/>
          <w:bCs/>
          <w:sz w:val="20"/>
          <w:szCs w:val="20"/>
        </w:rPr>
      </w:pPr>
    </w:p>
    <w:p w14:paraId="4B154A82" w14:textId="77777777" w:rsidR="00637765" w:rsidRDefault="00637765" w:rsidP="004A54E8">
      <w:pPr>
        <w:rPr>
          <w:rFonts w:ascii="Century Gothic" w:hAnsi="Century Gothic"/>
          <w:b/>
          <w:bCs/>
          <w:sz w:val="20"/>
          <w:szCs w:val="20"/>
        </w:rPr>
      </w:pPr>
    </w:p>
    <w:p w14:paraId="264EFB9F" w14:textId="77777777" w:rsidR="00637765" w:rsidRDefault="00637765" w:rsidP="004A54E8">
      <w:pPr>
        <w:rPr>
          <w:rFonts w:ascii="Century Gothic" w:hAnsi="Century Gothic"/>
          <w:b/>
          <w:bCs/>
          <w:sz w:val="20"/>
          <w:szCs w:val="20"/>
        </w:rPr>
      </w:pPr>
    </w:p>
    <w:p w14:paraId="0FCD64C3" w14:textId="77777777" w:rsidR="00637765" w:rsidRDefault="00637765" w:rsidP="004A54E8">
      <w:pPr>
        <w:rPr>
          <w:rFonts w:ascii="Century Gothic" w:hAnsi="Century Gothic"/>
          <w:b/>
          <w:bCs/>
          <w:sz w:val="20"/>
          <w:szCs w:val="20"/>
        </w:rPr>
      </w:pPr>
    </w:p>
    <w:p w14:paraId="58CC7C99" w14:textId="77777777" w:rsidR="00637765" w:rsidRDefault="00637765" w:rsidP="004A54E8">
      <w:pPr>
        <w:rPr>
          <w:rFonts w:ascii="Century Gothic" w:hAnsi="Century Gothic"/>
          <w:b/>
          <w:bCs/>
          <w:sz w:val="20"/>
          <w:szCs w:val="20"/>
        </w:rPr>
      </w:pPr>
    </w:p>
    <w:p w14:paraId="7C01996B" w14:textId="77777777" w:rsidR="00637765" w:rsidRDefault="00637765" w:rsidP="004A54E8">
      <w:pPr>
        <w:rPr>
          <w:rFonts w:ascii="Century Gothic" w:hAnsi="Century Gothic"/>
          <w:b/>
          <w:bCs/>
          <w:sz w:val="20"/>
          <w:szCs w:val="20"/>
        </w:rPr>
      </w:pPr>
    </w:p>
    <w:p w14:paraId="75E8D37E" w14:textId="77777777" w:rsidR="00637765" w:rsidRDefault="00637765" w:rsidP="004A54E8">
      <w:pPr>
        <w:rPr>
          <w:rFonts w:ascii="Century Gothic" w:hAnsi="Century Gothic"/>
          <w:b/>
          <w:bCs/>
          <w:sz w:val="20"/>
          <w:szCs w:val="20"/>
        </w:rPr>
      </w:pPr>
    </w:p>
    <w:p w14:paraId="1312AF67" w14:textId="77777777" w:rsidR="00637765" w:rsidRDefault="00637765" w:rsidP="004A54E8">
      <w:pPr>
        <w:rPr>
          <w:rFonts w:ascii="Century Gothic" w:hAnsi="Century Gothic"/>
          <w:b/>
          <w:bCs/>
          <w:sz w:val="20"/>
          <w:szCs w:val="20"/>
        </w:rPr>
      </w:pPr>
    </w:p>
    <w:p w14:paraId="7B2065AD" w14:textId="77777777" w:rsidR="00637765" w:rsidRDefault="00637765" w:rsidP="004A54E8">
      <w:pPr>
        <w:rPr>
          <w:rFonts w:ascii="Century Gothic" w:hAnsi="Century Gothic"/>
          <w:b/>
          <w:bCs/>
          <w:sz w:val="20"/>
          <w:szCs w:val="20"/>
        </w:rPr>
      </w:pPr>
    </w:p>
    <w:p w14:paraId="2E14107E" w14:textId="77777777" w:rsidR="00637765" w:rsidRDefault="00637765" w:rsidP="004A54E8">
      <w:pPr>
        <w:rPr>
          <w:rFonts w:ascii="Century Gothic" w:hAnsi="Century Gothic"/>
          <w:b/>
          <w:bCs/>
          <w:sz w:val="20"/>
          <w:szCs w:val="20"/>
        </w:rPr>
      </w:pPr>
    </w:p>
    <w:p w14:paraId="1790C822" w14:textId="77777777" w:rsidR="00637765" w:rsidRDefault="00637765" w:rsidP="004A54E8">
      <w:pPr>
        <w:rPr>
          <w:rFonts w:ascii="Century Gothic" w:hAnsi="Century Gothic"/>
          <w:b/>
          <w:bCs/>
          <w:sz w:val="20"/>
          <w:szCs w:val="20"/>
        </w:rPr>
      </w:pPr>
    </w:p>
    <w:p w14:paraId="41701309" w14:textId="77777777" w:rsidR="00FA2268" w:rsidRDefault="00FA2268" w:rsidP="004A54E8">
      <w:pPr>
        <w:rPr>
          <w:rFonts w:ascii="Century Gothic" w:hAnsi="Century Gothic"/>
          <w:b/>
          <w:bCs/>
          <w:sz w:val="20"/>
          <w:szCs w:val="20"/>
        </w:rPr>
      </w:pPr>
    </w:p>
    <w:p w14:paraId="741C82B0" w14:textId="0397189D" w:rsidR="00956859" w:rsidRDefault="00FA2268" w:rsidP="004A54E8">
      <w:pPr>
        <w:rPr>
          <w:b/>
          <w:bCs/>
        </w:rPr>
      </w:pPr>
      <w:r>
        <w:rPr>
          <w:rFonts w:ascii="Century Gothic" w:hAnsi="Century Gothic"/>
          <w:b/>
          <w:bCs/>
          <w:sz w:val="20"/>
          <w:szCs w:val="20"/>
        </w:rPr>
        <w:lastRenderedPageBreak/>
        <w:t>3</w:t>
      </w:r>
      <w:r w:rsidR="004A54E8" w:rsidRPr="004A54E8">
        <w:rPr>
          <w:rFonts w:ascii="Century Gothic" w:hAnsi="Century Gothic"/>
          <w:b/>
          <w:bCs/>
          <w:sz w:val="20"/>
          <w:szCs w:val="20"/>
        </w:rPr>
        <w:t>. Field</w:t>
      </w:r>
      <w:r w:rsidR="007B47D3" w:rsidRPr="004A54E8">
        <w:rPr>
          <w:rFonts w:ascii="Century Gothic" w:hAnsi="Century Gothic"/>
          <w:b/>
          <w:bCs/>
          <w:sz w:val="20"/>
          <w:szCs w:val="20"/>
        </w:rPr>
        <w:t>–</w:t>
      </w:r>
      <w:r w:rsidR="007B47D3" w:rsidRPr="004A54E8">
        <w:rPr>
          <w:rFonts w:ascii="Century Gothic" w:hAnsi="Century Gothic"/>
          <w:sz w:val="20"/>
          <w:szCs w:val="20"/>
        </w:rPr>
        <w:t xml:space="preserve"> </w:t>
      </w:r>
      <w:r w:rsidR="007B47D3" w:rsidRPr="004A54E8">
        <w:rPr>
          <w:rFonts w:ascii="Century Gothic" w:hAnsi="Century Gothic"/>
          <w:sz w:val="18"/>
          <w:szCs w:val="18"/>
        </w:rPr>
        <w:t>Moira Nisbet</w:t>
      </w:r>
      <w:r w:rsidR="00FC18F5" w:rsidRPr="004A54E8">
        <w:rPr>
          <w:b/>
          <w:bCs/>
        </w:rPr>
        <w:t xml:space="preserve"> </w:t>
      </w:r>
    </w:p>
    <w:p w14:paraId="2FCF0B7C" w14:textId="77777777" w:rsidR="007D2C72" w:rsidRDefault="007D2C72" w:rsidP="007D2C72">
      <w:pPr>
        <w:rPr>
          <w:b/>
          <w:bCs/>
        </w:rPr>
      </w:pPr>
      <w:r>
        <w:rPr>
          <w:b/>
          <w:bCs/>
        </w:rPr>
        <w:t xml:space="preserve">FIELD REPORT for Officials’ Commission meeting June 2025 </w:t>
      </w:r>
    </w:p>
    <w:p w14:paraId="34F852B0" w14:textId="77777777" w:rsidR="007D2C72" w:rsidRDefault="007D2C72" w:rsidP="007D2C72">
      <w:pPr>
        <w:rPr>
          <w:b/>
          <w:bCs/>
        </w:rPr>
      </w:pPr>
      <w:r>
        <w:rPr>
          <w:b/>
          <w:bCs/>
        </w:rPr>
        <w:t>2025 Outdoor season:</w:t>
      </w:r>
    </w:p>
    <w:p w14:paraId="3588FE15" w14:textId="77777777" w:rsidR="007D2C72" w:rsidRDefault="007D2C72" w:rsidP="007D2C72">
      <w:r>
        <w:rPr>
          <w:b/>
          <w:bCs/>
        </w:rPr>
        <w:t>Districts:</w:t>
      </w:r>
      <w:r>
        <w:t xml:space="preserve"> not enough field officials at North, East, and West to comply with the timetable – extra officials did come forward but still insufficient leaving the officials that were there very tight with their duties adding extra pressure on the day</w:t>
      </w:r>
      <w:r>
        <w:rPr>
          <w:b/>
          <w:bCs/>
        </w:rPr>
        <w:t xml:space="preserve">. </w:t>
      </w:r>
      <w:r>
        <w:rPr>
          <w:b/>
          <w:bCs/>
          <w:i/>
          <w:iCs/>
        </w:rPr>
        <w:t>Action</w:t>
      </w:r>
      <w:r>
        <w:rPr>
          <w:b/>
          <w:bCs/>
        </w:rPr>
        <w:t xml:space="preserve"> </w:t>
      </w:r>
      <w:r>
        <w:rPr>
          <w:b/>
          <w:bCs/>
          <w:i/>
          <w:iCs/>
        </w:rPr>
        <w:t>required</w:t>
      </w:r>
      <w:r>
        <w:rPr>
          <w:i/>
          <w:iCs/>
        </w:rPr>
        <w:t xml:space="preserve"> -</w:t>
      </w:r>
      <w:r>
        <w:t xml:space="preserve"> Way forward required that meets the need of North, East and West.</w:t>
      </w:r>
    </w:p>
    <w:p w14:paraId="638844CB" w14:textId="77777777" w:rsidR="007D2C72" w:rsidRDefault="007D2C72" w:rsidP="007D2C72">
      <w:pPr>
        <w:rPr>
          <w:b/>
          <w:bCs/>
          <w:i/>
          <w:iCs/>
        </w:rPr>
      </w:pPr>
      <w:r>
        <w:t xml:space="preserve">Scottish Athletic Championship events: How many field officials required to ensure these events take place successfully and if insufficient should the timetable be shortened? These are championship events not league matches and should be treated as such, so if there is a small amount of field judges this should be taken into consideration at the timetable meeting for that event. </w:t>
      </w:r>
      <w:r>
        <w:rPr>
          <w:b/>
          <w:bCs/>
          <w:i/>
          <w:iCs/>
        </w:rPr>
        <w:t xml:space="preserve">Action required. </w:t>
      </w:r>
    </w:p>
    <w:p w14:paraId="7DC3FF6D" w14:textId="77777777" w:rsidR="007D2C72" w:rsidRDefault="007D2C72" w:rsidP="007D2C72">
      <w:r>
        <w:t xml:space="preserve">We put people forward to help in admin, as without this help then there would be no competition. I would like to think that when a level 4 field judge is put into the Tech team or an admin role they will accept the position and not pull out. </w:t>
      </w:r>
    </w:p>
    <w:p w14:paraId="632AF713" w14:textId="77777777" w:rsidR="007D2C72" w:rsidRDefault="007D2C72" w:rsidP="007D2C72">
      <w:pPr>
        <w:rPr>
          <w:b/>
          <w:bCs/>
        </w:rPr>
      </w:pPr>
      <w:r>
        <w:rPr>
          <w:b/>
          <w:bCs/>
        </w:rPr>
        <w:t>Peer Group</w:t>
      </w:r>
    </w:p>
    <w:p w14:paraId="02558520" w14:textId="77777777" w:rsidR="007D2C72" w:rsidRDefault="007D2C72" w:rsidP="007D2C72">
      <w:r>
        <w:t xml:space="preserve">Peer subgroups continue to work well. The Communication and education group provide monthly newsletters to update “anything that has happened at an event,” this is proving interesting reading for our field people. Allocations team worked on the summer allocations. Reporting team trying to ensure upgrade reports are identified and officials being able to do reports are identified. Mentoring group considering best way forward for allocating mentors. Tech group are working on the EDM procedures and technical manual. </w:t>
      </w:r>
    </w:p>
    <w:p w14:paraId="25E0BB59" w14:textId="77777777" w:rsidR="007D2C72" w:rsidRDefault="007D2C72" w:rsidP="007D2C72">
      <w:r>
        <w:rPr>
          <w:b/>
          <w:bCs/>
        </w:rPr>
        <w:t>Bronze exam:</w:t>
      </w:r>
      <w:r>
        <w:t xml:space="preserve"> 3 field officials sat this exam and are awaiting results. Good luck and best wishes to these officials.</w:t>
      </w:r>
    </w:p>
    <w:p w14:paraId="39800AF2" w14:textId="77777777" w:rsidR="007D2C72" w:rsidRDefault="007D2C72" w:rsidP="007D2C72">
      <w:r>
        <w:rPr>
          <w:b/>
          <w:bCs/>
        </w:rPr>
        <w:t>UK outdoor matches:</w:t>
      </w:r>
      <w:r>
        <w:t xml:space="preserve"> </w:t>
      </w:r>
    </w:p>
    <w:p w14:paraId="0030A695" w14:textId="77777777" w:rsidR="007D2C72" w:rsidRDefault="007D2C72" w:rsidP="007D2C72">
      <w:r>
        <w:t xml:space="preserve">Good luck to our field officials at the following matches during the summer: </w:t>
      </w:r>
    </w:p>
    <w:p w14:paraId="65734C3D" w14:textId="77777777" w:rsidR="007D2C72" w:rsidRDefault="007D2C72" w:rsidP="007D2C72">
      <w:r>
        <w:t xml:space="preserve">Diamond League: 3 Field officials selected for Diamond League in London (with Nick Stone selected as Tech Manager and Margaret Brown and Moira Nisbet on the field of play). </w:t>
      </w:r>
    </w:p>
    <w:p w14:paraId="13409D27" w14:textId="77777777" w:rsidR="007D2C72" w:rsidRDefault="007D2C72" w:rsidP="007D2C72">
      <w:r>
        <w:t xml:space="preserve">British Champs: 5 field officials selected for British Champs – Field (Claire McIntosh, Susan Miller, Pauline Pearson, Jim Oliver &amp; Marc Ritchie). </w:t>
      </w:r>
    </w:p>
    <w:p w14:paraId="30D98CA1" w14:textId="77777777" w:rsidR="007D2C72" w:rsidRDefault="007D2C72" w:rsidP="007D2C72">
      <w:pPr>
        <w:pBdr>
          <w:bottom w:val="single" w:sz="6" w:space="1" w:color="auto"/>
        </w:pBdr>
      </w:pPr>
      <w:r>
        <w:rPr>
          <w:b/>
          <w:bCs/>
        </w:rPr>
        <w:t>Retiring officials:</w:t>
      </w:r>
      <w:r>
        <w:t xml:space="preserve"> What do all the other disciplines do for when officials retire? What recognition for service to we provide?  What is the recommended way forward?  </w:t>
      </w:r>
    </w:p>
    <w:p w14:paraId="24F4BD74" w14:textId="77777777" w:rsidR="007D2C72" w:rsidRDefault="007D2C72" w:rsidP="007D2C72">
      <w:pPr>
        <w:pBdr>
          <w:bottom w:val="single" w:sz="6" w:space="1" w:color="auto"/>
        </w:pBdr>
      </w:pPr>
    </w:p>
    <w:p w14:paraId="5C14D11F" w14:textId="77777777" w:rsidR="007D2C72" w:rsidRDefault="007D2C72" w:rsidP="007D2C72">
      <w:pPr>
        <w:pBdr>
          <w:bottom w:val="single" w:sz="6" w:space="1" w:color="auto"/>
        </w:pBdr>
      </w:pPr>
    </w:p>
    <w:p w14:paraId="25A78521" w14:textId="77777777" w:rsidR="007D2C72" w:rsidRDefault="007D2C72" w:rsidP="007D2C72">
      <w:pPr>
        <w:pBdr>
          <w:bottom w:val="single" w:sz="6" w:space="1" w:color="auto"/>
        </w:pBdr>
      </w:pPr>
    </w:p>
    <w:p w14:paraId="26AB07ED" w14:textId="77777777" w:rsidR="007D2C72" w:rsidRDefault="007D2C72" w:rsidP="007D2C72">
      <w:pPr>
        <w:pBdr>
          <w:bottom w:val="single" w:sz="6" w:space="1" w:color="auto"/>
        </w:pBdr>
      </w:pPr>
    </w:p>
    <w:p w14:paraId="0A5BC6C6" w14:textId="77777777" w:rsidR="007D2C72" w:rsidRDefault="007D2C72" w:rsidP="007D2C72">
      <w:pPr>
        <w:pBdr>
          <w:bottom w:val="single" w:sz="6" w:space="1" w:color="auto"/>
        </w:pBdr>
      </w:pPr>
    </w:p>
    <w:p w14:paraId="7DE54BD4" w14:textId="77777777" w:rsidR="007D2C72" w:rsidRDefault="007D2C72" w:rsidP="007D2C72">
      <w:pPr>
        <w:spacing w:after="0"/>
        <w:rPr>
          <w:b/>
          <w:bCs/>
        </w:rPr>
      </w:pPr>
      <w:r>
        <w:rPr>
          <w:b/>
          <w:bCs/>
        </w:rPr>
        <w:t>For information only:</w:t>
      </w:r>
    </w:p>
    <w:p w14:paraId="609B032B" w14:textId="77777777" w:rsidR="007D2C72" w:rsidRDefault="007D2C72" w:rsidP="007D2C72">
      <w:pPr>
        <w:spacing w:after="0"/>
        <w:rPr>
          <w:b/>
          <w:bCs/>
        </w:rPr>
      </w:pPr>
    </w:p>
    <w:tbl>
      <w:tblPr>
        <w:tblStyle w:val="TableGrid"/>
        <w:tblW w:w="9493" w:type="dxa"/>
        <w:tblLook w:val="04A0" w:firstRow="1" w:lastRow="0" w:firstColumn="1" w:lastColumn="0" w:noHBand="0" w:noVBand="1"/>
      </w:tblPr>
      <w:tblGrid>
        <w:gridCol w:w="1555"/>
        <w:gridCol w:w="992"/>
        <w:gridCol w:w="6946"/>
      </w:tblGrid>
      <w:tr w:rsidR="007D2C72" w14:paraId="6715D174" w14:textId="77777777" w:rsidTr="007D2C72">
        <w:trPr>
          <w:trHeight w:val="411"/>
        </w:trPr>
        <w:tc>
          <w:tcPr>
            <w:tcW w:w="1555" w:type="dxa"/>
            <w:tcBorders>
              <w:top w:val="single" w:sz="4" w:space="0" w:color="auto"/>
              <w:left w:val="single" w:sz="4" w:space="0" w:color="auto"/>
              <w:bottom w:val="single" w:sz="4" w:space="0" w:color="auto"/>
              <w:right w:val="single" w:sz="4" w:space="0" w:color="auto"/>
            </w:tcBorders>
            <w:hideMark/>
          </w:tcPr>
          <w:p w14:paraId="35D56BE7" w14:textId="77777777" w:rsidR="007D2C72" w:rsidRDefault="007D2C72">
            <w:pPr>
              <w:spacing w:line="240" w:lineRule="auto"/>
              <w:rPr>
                <w:b/>
                <w:bCs/>
              </w:rPr>
            </w:pPr>
            <w:r>
              <w:rPr>
                <w:b/>
                <w:bCs/>
              </w:rPr>
              <w:t>Current Level</w:t>
            </w:r>
          </w:p>
        </w:tc>
        <w:tc>
          <w:tcPr>
            <w:tcW w:w="992" w:type="dxa"/>
            <w:tcBorders>
              <w:top w:val="single" w:sz="4" w:space="0" w:color="auto"/>
              <w:left w:val="single" w:sz="4" w:space="0" w:color="auto"/>
              <w:bottom w:val="single" w:sz="4" w:space="0" w:color="auto"/>
              <w:right w:val="single" w:sz="4" w:space="0" w:color="auto"/>
            </w:tcBorders>
            <w:hideMark/>
          </w:tcPr>
          <w:p w14:paraId="57994A3E" w14:textId="77777777" w:rsidR="007D2C72" w:rsidRDefault="007D2C72">
            <w:pPr>
              <w:spacing w:line="240" w:lineRule="auto"/>
              <w:rPr>
                <w:b/>
                <w:bCs/>
              </w:rPr>
            </w:pPr>
            <w:r>
              <w:rPr>
                <w:b/>
                <w:bCs/>
              </w:rPr>
              <w:t>Number</w:t>
            </w:r>
          </w:p>
        </w:tc>
        <w:tc>
          <w:tcPr>
            <w:tcW w:w="6946" w:type="dxa"/>
            <w:tcBorders>
              <w:top w:val="single" w:sz="4" w:space="0" w:color="auto"/>
              <w:left w:val="single" w:sz="4" w:space="0" w:color="auto"/>
              <w:bottom w:val="single" w:sz="4" w:space="0" w:color="auto"/>
              <w:right w:val="single" w:sz="4" w:space="0" w:color="auto"/>
            </w:tcBorders>
            <w:hideMark/>
          </w:tcPr>
          <w:p w14:paraId="2EC217BF" w14:textId="77777777" w:rsidR="007D2C72" w:rsidRDefault="007D2C72">
            <w:pPr>
              <w:spacing w:line="240" w:lineRule="auto"/>
              <w:rPr>
                <w:b/>
                <w:bCs/>
              </w:rPr>
            </w:pPr>
            <w:r>
              <w:rPr>
                <w:b/>
                <w:bCs/>
              </w:rPr>
              <w:t>Comments</w:t>
            </w:r>
          </w:p>
        </w:tc>
      </w:tr>
      <w:tr w:rsidR="007D2C72" w14:paraId="308AC779" w14:textId="77777777" w:rsidTr="007D2C72">
        <w:tc>
          <w:tcPr>
            <w:tcW w:w="1555" w:type="dxa"/>
            <w:tcBorders>
              <w:top w:val="single" w:sz="4" w:space="0" w:color="auto"/>
              <w:left w:val="single" w:sz="4" w:space="0" w:color="auto"/>
              <w:bottom w:val="single" w:sz="4" w:space="0" w:color="auto"/>
              <w:right w:val="single" w:sz="4" w:space="0" w:color="auto"/>
            </w:tcBorders>
            <w:hideMark/>
          </w:tcPr>
          <w:p w14:paraId="4B112B87" w14:textId="77777777" w:rsidR="007D2C72" w:rsidRDefault="007D2C72">
            <w:pPr>
              <w:spacing w:line="240" w:lineRule="auto"/>
            </w:pPr>
            <w:r>
              <w:t>Level 1</w:t>
            </w:r>
          </w:p>
        </w:tc>
        <w:tc>
          <w:tcPr>
            <w:tcW w:w="992" w:type="dxa"/>
            <w:tcBorders>
              <w:top w:val="single" w:sz="4" w:space="0" w:color="auto"/>
              <w:left w:val="single" w:sz="4" w:space="0" w:color="auto"/>
              <w:bottom w:val="single" w:sz="4" w:space="0" w:color="auto"/>
              <w:right w:val="single" w:sz="4" w:space="0" w:color="auto"/>
            </w:tcBorders>
            <w:hideMark/>
          </w:tcPr>
          <w:p w14:paraId="6CBFB275" w14:textId="77777777" w:rsidR="007D2C72" w:rsidRDefault="007D2C72">
            <w:pPr>
              <w:spacing w:line="240" w:lineRule="auto"/>
            </w:pPr>
            <w:r>
              <w:t>161</w:t>
            </w:r>
          </w:p>
        </w:tc>
        <w:tc>
          <w:tcPr>
            <w:tcW w:w="6946" w:type="dxa"/>
            <w:tcBorders>
              <w:top w:val="single" w:sz="4" w:space="0" w:color="auto"/>
              <w:left w:val="single" w:sz="4" w:space="0" w:color="auto"/>
              <w:bottom w:val="single" w:sz="4" w:space="0" w:color="auto"/>
              <w:right w:val="single" w:sz="4" w:space="0" w:color="auto"/>
            </w:tcBorders>
            <w:hideMark/>
          </w:tcPr>
          <w:p w14:paraId="112E193C" w14:textId="77777777" w:rsidR="007D2C72" w:rsidRDefault="007D2C72">
            <w:pPr>
              <w:spacing w:line="240" w:lineRule="auto"/>
            </w:pPr>
            <w:r>
              <w:t>42 outstanding PVG checks – increase due to number attending Island Games</w:t>
            </w:r>
          </w:p>
        </w:tc>
      </w:tr>
      <w:tr w:rsidR="007D2C72" w14:paraId="7D33CDBF" w14:textId="77777777" w:rsidTr="007D2C72">
        <w:tc>
          <w:tcPr>
            <w:tcW w:w="1555" w:type="dxa"/>
            <w:tcBorders>
              <w:top w:val="single" w:sz="4" w:space="0" w:color="auto"/>
              <w:left w:val="single" w:sz="4" w:space="0" w:color="auto"/>
              <w:bottom w:val="single" w:sz="4" w:space="0" w:color="auto"/>
              <w:right w:val="single" w:sz="4" w:space="0" w:color="auto"/>
            </w:tcBorders>
            <w:hideMark/>
          </w:tcPr>
          <w:p w14:paraId="57133B08" w14:textId="77777777" w:rsidR="007D2C72" w:rsidRDefault="007D2C72">
            <w:pPr>
              <w:spacing w:line="240" w:lineRule="auto"/>
            </w:pPr>
            <w:r>
              <w:lastRenderedPageBreak/>
              <w:t xml:space="preserve">Level 2 </w:t>
            </w:r>
          </w:p>
        </w:tc>
        <w:tc>
          <w:tcPr>
            <w:tcW w:w="992" w:type="dxa"/>
            <w:tcBorders>
              <w:top w:val="single" w:sz="4" w:space="0" w:color="auto"/>
              <w:left w:val="single" w:sz="4" w:space="0" w:color="auto"/>
              <w:bottom w:val="single" w:sz="4" w:space="0" w:color="auto"/>
              <w:right w:val="single" w:sz="4" w:space="0" w:color="auto"/>
            </w:tcBorders>
            <w:hideMark/>
          </w:tcPr>
          <w:p w14:paraId="17CC8617" w14:textId="77777777" w:rsidR="007D2C72" w:rsidRDefault="007D2C72">
            <w:pPr>
              <w:spacing w:line="240" w:lineRule="auto"/>
            </w:pPr>
            <w:r>
              <w:t>47</w:t>
            </w:r>
          </w:p>
        </w:tc>
        <w:tc>
          <w:tcPr>
            <w:tcW w:w="6946" w:type="dxa"/>
            <w:tcBorders>
              <w:top w:val="single" w:sz="4" w:space="0" w:color="auto"/>
              <w:left w:val="single" w:sz="4" w:space="0" w:color="auto"/>
              <w:bottom w:val="single" w:sz="4" w:space="0" w:color="auto"/>
              <w:right w:val="single" w:sz="4" w:space="0" w:color="auto"/>
            </w:tcBorders>
            <w:hideMark/>
          </w:tcPr>
          <w:p w14:paraId="1C40CE37" w14:textId="77777777" w:rsidR="007D2C72" w:rsidRDefault="007D2C72">
            <w:pPr>
              <w:spacing w:line="240" w:lineRule="auto"/>
            </w:pPr>
            <w:r>
              <w:t xml:space="preserve">4 outstanding PVG checks </w:t>
            </w:r>
          </w:p>
        </w:tc>
      </w:tr>
      <w:tr w:rsidR="007D2C72" w14:paraId="574DB6FE" w14:textId="77777777" w:rsidTr="007D2C72">
        <w:tc>
          <w:tcPr>
            <w:tcW w:w="1555" w:type="dxa"/>
            <w:tcBorders>
              <w:top w:val="single" w:sz="4" w:space="0" w:color="auto"/>
              <w:left w:val="single" w:sz="4" w:space="0" w:color="auto"/>
              <w:bottom w:val="single" w:sz="4" w:space="0" w:color="auto"/>
              <w:right w:val="single" w:sz="4" w:space="0" w:color="auto"/>
            </w:tcBorders>
            <w:hideMark/>
          </w:tcPr>
          <w:p w14:paraId="47691A50" w14:textId="77777777" w:rsidR="007D2C72" w:rsidRDefault="007D2C72">
            <w:pPr>
              <w:spacing w:line="240" w:lineRule="auto"/>
            </w:pPr>
            <w:r>
              <w:t>Level 3</w:t>
            </w:r>
          </w:p>
        </w:tc>
        <w:tc>
          <w:tcPr>
            <w:tcW w:w="992" w:type="dxa"/>
            <w:tcBorders>
              <w:top w:val="single" w:sz="4" w:space="0" w:color="auto"/>
              <w:left w:val="single" w:sz="4" w:space="0" w:color="auto"/>
              <w:bottom w:val="single" w:sz="4" w:space="0" w:color="auto"/>
              <w:right w:val="single" w:sz="4" w:space="0" w:color="auto"/>
            </w:tcBorders>
            <w:hideMark/>
          </w:tcPr>
          <w:p w14:paraId="262347B4" w14:textId="77777777" w:rsidR="007D2C72" w:rsidRDefault="007D2C72">
            <w:pPr>
              <w:spacing w:line="240" w:lineRule="auto"/>
            </w:pPr>
            <w:r>
              <w:t>38</w:t>
            </w:r>
          </w:p>
        </w:tc>
        <w:tc>
          <w:tcPr>
            <w:tcW w:w="6946" w:type="dxa"/>
            <w:tcBorders>
              <w:top w:val="single" w:sz="4" w:space="0" w:color="auto"/>
              <w:left w:val="single" w:sz="4" w:space="0" w:color="auto"/>
              <w:bottom w:val="single" w:sz="4" w:space="0" w:color="auto"/>
              <w:right w:val="single" w:sz="4" w:space="0" w:color="auto"/>
            </w:tcBorders>
            <w:hideMark/>
          </w:tcPr>
          <w:p w14:paraId="328299A9" w14:textId="77777777" w:rsidR="007D2C72" w:rsidRDefault="007D2C72">
            <w:pPr>
              <w:spacing w:line="240" w:lineRule="auto"/>
            </w:pPr>
            <w:r>
              <w:t>4 outstanding PVG checks</w:t>
            </w:r>
          </w:p>
        </w:tc>
      </w:tr>
      <w:tr w:rsidR="007D2C72" w14:paraId="5337D455" w14:textId="77777777" w:rsidTr="007D2C72">
        <w:tc>
          <w:tcPr>
            <w:tcW w:w="1555" w:type="dxa"/>
            <w:tcBorders>
              <w:top w:val="single" w:sz="4" w:space="0" w:color="auto"/>
              <w:left w:val="single" w:sz="4" w:space="0" w:color="auto"/>
              <w:bottom w:val="single" w:sz="4" w:space="0" w:color="auto"/>
              <w:right w:val="single" w:sz="4" w:space="0" w:color="auto"/>
            </w:tcBorders>
            <w:hideMark/>
          </w:tcPr>
          <w:p w14:paraId="5B721CDE" w14:textId="77777777" w:rsidR="007D2C72" w:rsidRDefault="007D2C72">
            <w:pPr>
              <w:spacing w:line="240" w:lineRule="auto"/>
            </w:pPr>
            <w:r>
              <w:t>Level 4</w:t>
            </w:r>
          </w:p>
        </w:tc>
        <w:tc>
          <w:tcPr>
            <w:tcW w:w="992" w:type="dxa"/>
            <w:tcBorders>
              <w:top w:val="single" w:sz="4" w:space="0" w:color="auto"/>
              <w:left w:val="single" w:sz="4" w:space="0" w:color="auto"/>
              <w:bottom w:val="single" w:sz="4" w:space="0" w:color="auto"/>
              <w:right w:val="single" w:sz="4" w:space="0" w:color="auto"/>
            </w:tcBorders>
            <w:hideMark/>
          </w:tcPr>
          <w:p w14:paraId="43CA4E62" w14:textId="77777777" w:rsidR="007D2C72" w:rsidRDefault="007D2C72">
            <w:pPr>
              <w:spacing w:line="240" w:lineRule="auto"/>
            </w:pPr>
            <w:r>
              <w:t>34</w:t>
            </w:r>
          </w:p>
        </w:tc>
        <w:tc>
          <w:tcPr>
            <w:tcW w:w="6946" w:type="dxa"/>
            <w:tcBorders>
              <w:top w:val="single" w:sz="4" w:space="0" w:color="auto"/>
              <w:left w:val="single" w:sz="4" w:space="0" w:color="auto"/>
              <w:bottom w:val="single" w:sz="4" w:space="0" w:color="auto"/>
              <w:right w:val="single" w:sz="4" w:space="0" w:color="auto"/>
            </w:tcBorders>
            <w:hideMark/>
          </w:tcPr>
          <w:p w14:paraId="432DE85B" w14:textId="77777777" w:rsidR="007D2C72" w:rsidRDefault="007D2C72">
            <w:pPr>
              <w:spacing w:line="240" w:lineRule="auto"/>
            </w:pPr>
            <w:r>
              <w:t xml:space="preserve">3 outstanding PVG checks – 2 outstanding have not officiated for a few years so should be removed and 1 has health issues at present. </w:t>
            </w:r>
          </w:p>
        </w:tc>
      </w:tr>
    </w:tbl>
    <w:p w14:paraId="1FD9A296" w14:textId="77777777" w:rsidR="007D2C72" w:rsidRDefault="007D2C72" w:rsidP="007D2C72">
      <w:pPr>
        <w:spacing w:after="0"/>
      </w:pPr>
    </w:p>
    <w:p w14:paraId="7B3F28EF" w14:textId="77777777" w:rsidR="007D2C72" w:rsidRDefault="007D2C72" w:rsidP="007D2C72">
      <w:pPr>
        <w:pBdr>
          <w:bottom w:val="single" w:sz="6" w:space="1" w:color="auto"/>
        </w:pBdr>
      </w:pPr>
      <w:r>
        <w:t>When UK send email updates - these emails only go to licenced officials – so 53 officials above did not receive the UK email update on conduct. I will check with Shona how this will be taken forward by Scottish athletics.</w:t>
      </w:r>
    </w:p>
    <w:p w14:paraId="41124DDD" w14:textId="77777777" w:rsidR="007D2C72" w:rsidRDefault="007D2C72" w:rsidP="007D2C72">
      <w:pPr>
        <w:pBdr>
          <w:bottom w:val="single" w:sz="6" w:space="1" w:color="auto"/>
        </w:pBdr>
      </w:pPr>
    </w:p>
    <w:p w14:paraId="7641E6A2" w14:textId="77777777" w:rsidR="007D2C72" w:rsidRDefault="007D2C72" w:rsidP="007D2C72">
      <w:pPr>
        <w:spacing w:after="0"/>
        <w:rPr>
          <w:b/>
          <w:bCs/>
        </w:rPr>
      </w:pPr>
      <w:r>
        <w:rPr>
          <w:b/>
          <w:bCs/>
        </w:rPr>
        <w:t xml:space="preserve">Upgrades: 2024 Completed since March 2025: </w:t>
      </w:r>
    </w:p>
    <w:tbl>
      <w:tblPr>
        <w:tblStyle w:val="TableGrid"/>
        <w:tblW w:w="0" w:type="auto"/>
        <w:tblLook w:val="04A0" w:firstRow="1" w:lastRow="0" w:firstColumn="1" w:lastColumn="0" w:noHBand="0" w:noVBand="1"/>
      </w:tblPr>
      <w:tblGrid>
        <w:gridCol w:w="1909"/>
        <w:gridCol w:w="1783"/>
        <w:gridCol w:w="1783"/>
        <w:gridCol w:w="1783"/>
        <w:gridCol w:w="1758"/>
      </w:tblGrid>
      <w:tr w:rsidR="007D2C72" w14:paraId="4FB62D7C" w14:textId="77777777" w:rsidTr="007D2C72">
        <w:tc>
          <w:tcPr>
            <w:tcW w:w="1909"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5939BC67" w14:textId="77777777" w:rsidR="007D2C72" w:rsidRDefault="007D2C72">
            <w:pPr>
              <w:spacing w:line="240" w:lineRule="auto"/>
              <w:rPr>
                <w:b/>
                <w:bCs/>
              </w:rPr>
            </w:pPr>
            <w:r>
              <w:rPr>
                <w:b/>
                <w:bCs/>
              </w:rPr>
              <w:t xml:space="preserve">Month / Level </w:t>
            </w:r>
          </w:p>
        </w:tc>
        <w:tc>
          <w:tcPr>
            <w:tcW w:w="1783"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16FD9675" w14:textId="77777777" w:rsidR="007D2C72" w:rsidRDefault="007D2C72">
            <w:pPr>
              <w:spacing w:line="240" w:lineRule="auto"/>
              <w:jc w:val="center"/>
              <w:rPr>
                <w:b/>
                <w:bCs/>
              </w:rPr>
            </w:pPr>
            <w:r>
              <w:rPr>
                <w:b/>
                <w:bCs/>
              </w:rPr>
              <w:t>1</w:t>
            </w:r>
          </w:p>
        </w:tc>
        <w:tc>
          <w:tcPr>
            <w:tcW w:w="1783"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1981D495" w14:textId="77777777" w:rsidR="007D2C72" w:rsidRDefault="007D2C72">
            <w:pPr>
              <w:spacing w:line="240" w:lineRule="auto"/>
              <w:jc w:val="center"/>
              <w:rPr>
                <w:b/>
                <w:bCs/>
              </w:rPr>
            </w:pPr>
            <w:r>
              <w:rPr>
                <w:b/>
                <w:bCs/>
              </w:rPr>
              <w:t>2</w:t>
            </w:r>
          </w:p>
        </w:tc>
        <w:tc>
          <w:tcPr>
            <w:tcW w:w="1783"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24C515F2" w14:textId="77777777" w:rsidR="007D2C72" w:rsidRDefault="007D2C72">
            <w:pPr>
              <w:spacing w:line="240" w:lineRule="auto"/>
              <w:jc w:val="center"/>
              <w:rPr>
                <w:b/>
                <w:bCs/>
              </w:rPr>
            </w:pPr>
            <w:r>
              <w:rPr>
                <w:b/>
                <w:bCs/>
              </w:rPr>
              <w:t>3</w:t>
            </w:r>
          </w:p>
        </w:tc>
        <w:tc>
          <w:tcPr>
            <w:tcW w:w="1758" w:type="dxa"/>
            <w:tcBorders>
              <w:top w:val="single" w:sz="4" w:space="0" w:color="auto"/>
              <w:left w:val="single" w:sz="4" w:space="0" w:color="auto"/>
              <w:bottom w:val="single" w:sz="4" w:space="0" w:color="auto"/>
              <w:right w:val="single" w:sz="4" w:space="0" w:color="auto"/>
            </w:tcBorders>
            <w:shd w:val="clear" w:color="auto" w:fill="EDEDED" w:themeFill="accent3" w:themeFillTint="33"/>
            <w:hideMark/>
          </w:tcPr>
          <w:p w14:paraId="37E7B922" w14:textId="77777777" w:rsidR="007D2C72" w:rsidRDefault="007D2C72">
            <w:pPr>
              <w:spacing w:line="240" w:lineRule="auto"/>
              <w:jc w:val="center"/>
              <w:rPr>
                <w:b/>
                <w:bCs/>
              </w:rPr>
            </w:pPr>
            <w:r>
              <w:rPr>
                <w:b/>
                <w:bCs/>
              </w:rPr>
              <w:t>4</w:t>
            </w:r>
          </w:p>
        </w:tc>
      </w:tr>
      <w:tr w:rsidR="007D2C72" w14:paraId="3FB8B901" w14:textId="77777777" w:rsidTr="007D2C72">
        <w:tc>
          <w:tcPr>
            <w:tcW w:w="1909" w:type="dxa"/>
            <w:tcBorders>
              <w:top w:val="single" w:sz="4" w:space="0" w:color="auto"/>
              <w:left w:val="single" w:sz="4" w:space="0" w:color="auto"/>
              <w:bottom w:val="single" w:sz="4" w:space="0" w:color="auto"/>
              <w:right w:val="single" w:sz="4" w:space="0" w:color="auto"/>
            </w:tcBorders>
            <w:hideMark/>
          </w:tcPr>
          <w:p w14:paraId="1AFBC99D" w14:textId="77777777" w:rsidR="007D2C72" w:rsidRDefault="007D2C72">
            <w:pPr>
              <w:spacing w:line="240" w:lineRule="auto"/>
              <w:jc w:val="center"/>
              <w:rPr>
                <w:b/>
                <w:bCs/>
              </w:rPr>
            </w:pPr>
            <w:r>
              <w:rPr>
                <w:b/>
                <w:bCs/>
              </w:rPr>
              <w:t>Mar</w:t>
            </w:r>
          </w:p>
        </w:tc>
        <w:tc>
          <w:tcPr>
            <w:tcW w:w="1783" w:type="dxa"/>
            <w:tcBorders>
              <w:top w:val="single" w:sz="4" w:space="0" w:color="auto"/>
              <w:left w:val="single" w:sz="4" w:space="0" w:color="auto"/>
              <w:bottom w:val="single" w:sz="4" w:space="0" w:color="auto"/>
              <w:right w:val="single" w:sz="4" w:space="0" w:color="auto"/>
            </w:tcBorders>
            <w:hideMark/>
          </w:tcPr>
          <w:p w14:paraId="48723E29" w14:textId="77777777" w:rsidR="007D2C72" w:rsidRDefault="007D2C72">
            <w:pPr>
              <w:spacing w:line="240" w:lineRule="auto"/>
              <w:jc w:val="center"/>
              <w:rPr>
                <w:b/>
                <w:bCs/>
              </w:rPr>
            </w:pPr>
            <w:r>
              <w:rPr>
                <w:b/>
                <w:bCs/>
              </w:rPr>
              <w:t>1</w:t>
            </w:r>
          </w:p>
        </w:tc>
        <w:tc>
          <w:tcPr>
            <w:tcW w:w="1783" w:type="dxa"/>
            <w:tcBorders>
              <w:top w:val="single" w:sz="4" w:space="0" w:color="auto"/>
              <w:left w:val="single" w:sz="4" w:space="0" w:color="auto"/>
              <w:bottom w:val="single" w:sz="4" w:space="0" w:color="auto"/>
              <w:right w:val="single" w:sz="4" w:space="0" w:color="auto"/>
            </w:tcBorders>
            <w:hideMark/>
          </w:tcPr>
          <w:p w14:paraId="61C79896" w14:textId="77777777" w:rsidR="007D2C72" w:rsidRDefault="007D2C72">
            <w:pPr>
              <w:spacing w:line="240" w:lineRule="auto"/>
              <w:jc w:val="center"/>
              <w:rPr>
                <w:b/>
                <w:bCs/>
              </w:rPr>
            </w:pPr>
            <w:r>
              <w:rPr>
                <w:b/>
                <w:bCs/>
              </w:rPr>
              <w:t>0</w:t>
            </w:r>
          </w:p>
        </w:tc>
        <w:tc>
          <w:tcPr>
            <w:tcW w:w="1783" w:type="dxa"/>
            <w:tcBorders>
              <w:top w:val="single" w:sz="4" w:space="0" w:color="auto"/>
              <w:left w:val="single" w:sz="4" w:space="0" w:color="auto"/>
              <w:bottom w:val="single" w:sz="4" w:space="0" w:color="auto"/>
              <w:right w:val="single" w:sz="4" w:space="0" w:color="auto"/>
            </w:tcBorders>
            <w:hideMark/>
          </w:tcPr>
          <w:p w14:paraId="4135AFB3" w14:textId="77777777" w:rsidR="007D2C72" w:rsidRDefault="007D2C72">
            <w:pPr>
              <w:spacing w:line="240" w:lineRule="auto"/>
              <w:jc w:val="center"/>
              <w:rPr>
                <w:b/>
                <w:bCs/>
              </w:rPr>
            </w:pPr>
            <w:r>
              <w:rPr>
                <w:b/>
                <w:bCs/>
              </w:rPr>
              <w:t>0</w:t>
            </w:r>
          </w:p>
        </w:tc>
        <w:tc>
          <w:tcPr>
            <w:tcW w:w="1758" w:type="dxa"/>
            <w:tcBorders>
              <w:top w:val="single" w:sz="4" w:space="0" w:color="auto"/>
              <w:left w:val="single" w:sz="4" w:space="0" w:color="auto"/>
              <w:bottom w:val="single" w:sz="4" w:space="0" w:color="auto"/>
              <w:right w:val="single" w:sz="4" w:space="0" w:color="auto"/>
            </w:tcBorders>
            <w:hideMark/>
          </w:tcPr>
          <w:p w14:paraId="43A22D82" w14:textId="77777777" w:rsidR="007D2C72" w:rsidRDefault="007D2C72">
            <w:pPr>
              <w:spacing w:line="240" w:lineRule="auto"/>
              <w:jc w:val="center"/>
              <w:rPr>
                <w:b/>
                <w:bCs/>
              </w:rPr>
            </w:pPr>
            <w:r>
              <w:rPr>
                <w:b/>
                <w:bCs/>
              </w:rPr>
              <w:t>0</w:t>
            </w:r>
          </w:p>
        </w:tc>
      </w:tr>
      <w:tr w:rsidR="007D2C72" w14:paraId="1EF48576" w14:textId="77777777" w:rsidTr="007D2C72">
        <w:tc>
          <w:tcPr>
            <w:tcW w:w="1909" w:type="dxa"/>
            <w:tcBorders>
              <w:top w:val="single" w:sz="4" w:space="0" w:color="auto"/>
              <w:left w:val="single" w:sz="4" w:space="0" w:color="auto"/>
              <w:bottom w:val="single" w:sz="4" w:space="0" w:color="auto"/>
              <w:right w:val="single" w:sz="4" w:space="0" w:color="auto"/>
            </w:tcBorders>
            <w:hideMark/>
          </w:tcPr>
          <w:p w14:paraId="2C9E40F8" w14:textId="77777777" w:rsidR="007D2C72" w:rsidRDefault="007D2C72">
            <w:pPr>
              <w:spacing w:line="240" w:lineRule="auto"/>
              <w:jc w:val="center"/>
              <w:rPr>
                <w:b/>
                <w:bCs/>
              </w:rPr>
            </w:pPr>
            <w:r>
              <w:rPr>
                <w:b/>
                <w:bCs/>
              </w:rPr>
              <w:t>Apr</w:t>
            </w:r>
          </w:p>
        </w:tc>
        <w:tc>
          <w:tcPr>
            <w:tcW w:w="1783" w:type="dxa"/>
            <w:tcBorders>
              <w:top w:val="single" w:sz="4" w:space="0" w:color="auto"/>
              <w:left w:val="single" w:sz="4" w:space="0" w:color="auto"/>
              <w:bottom w:val="single" w:sz="4" w:space="0" w:color="auto"/>
              <w:right w:val="single" w:sz="4" w:space="0" w:color="auto"/>
            </w:tcBorders>
            <w:hideMark/>
          </w:tcPr>
          <w:p w14:paraId="4E2F2942" w14:textId="77777777" w:rsidR="007D2C72" w:rsidRDefault="007D2C72">
            <w:pPr>
              <w:spacing w:line="240" w:lineRule="auto"/>
              <w:jc w:val="center"/>
              <w:rPr>
                <w:b/>
                <w:bCs/>
              </w:rPr>
            </w:pPr>
            <w:r>
              <w:rPr>
                <w:b/>
                <w:bCs/>
              </w:rPr>
              <w:t>3</w:t>
            </w:r>
          </w:p>
        </w:tc>
        <w:tc>
          <w:tcPr>
            <w:tcW w:w="1783" w:type="dxa"/>
            <w:tcBorders>
              <w:top w:val="single" w:sz="4" w:space="0" w:color="auto"/>
              <w:left w:val="single" w:sz="4" w:space="0" w:color="auto"/>
              <w:bottom w:val="single" w:sz="4" w:space="0" w:color="auto"/>
              <w:right w:val="single" w:sz="4" w:space="0" w:color="auto"/>
            </w:tcBorders>
            <w:hideMark/>
          </w:tcPr>
          <w:p w14:paraId="024EA78A" w14:textId="77777777" w:rsidR="007D2C72" w:rsidRDefault="007D2C72">
            <w:pPr>
              <w:spacing w:line="240" w:lineRule="auto"/>
              <w:jc w:val="center"/>
              <w:rPr>
                <w:b/>
                <w:bCs/>
              </w:rPr>
            </w:pPr>
            <w:r>
              <w:rPr>
                <w:b/>
                <w:bCs/>
              </w:rPr>
              <w:t>0</w:t>
            </w:r>
          </w:p>
        </w:tc>
        <w:tc>
          <w:tcPr>
            <w:tcW w:w="1783" w:type="dxa"/>
            <w:tcBorders>
              <w:top w:val="single" w:sz="4" w:space="0" w:color="auto"/>
              <w:left w:val="single" w:sz="4" w:space="0" w:color="auto"/>
              <w:bottom w:val="single" w:sz="4" w:space="0" w:color="auto"/>
              <w:right w:val="single" w:sz="4" w:space="0" w:color="auto"/>
            </w:tcBorders>
            <w:hideMark/>
          </w:tcPr>
          <w:p w14:paraId="1E7E1574" w14:textId="77777777" w:rsidR="007D2C72" w:rsidRDefault="007D2C72">
            <w:pPr>
              <w:spacing w:line="240" w:lineRule="auto"/>
              <w:jc w:val="center"/>
              <w:rPr>
                <w:b/>
                <w:bCs/>
              </w:rPr>
            </w:pPr>
            <w:r>
              <w:rPr>
                <w:b/>
                <w:bCs/>
              </w:rPr>
              <w:t>0</w:t>
            </w:r>
          </w:p>
        </w:tc>
        <w:tc>
          <w:tcPr>
            <w:tcW w:w="1758" w:type="dxa"/>
            <w:tcBorders>
              <w:top w:val="single" w:sz="4" w:space="0" w:color="auto"/>
              <w:left w:val="single" w:sz="4" w:space="0" w:color="auto"/>
              <w:bottom w:val="single" w:sz="4" w:space="0" w:color="auto"/>
              <w:right w:val="single" w:sz="4" w:space="0" w:color="auto"/>
            </w:tcBorders>
            <w:hideMark/>
          </w:tcPr>
          <w:p w14:paraId="6609BF15" w14:textId="77777777" w:rsidR="007D2C72" w:rsidRDefault="007D2C72">
            <w:pPr>
              <w:spacing w:line="240" w:lineRule="auto"/>
              <w:jc w:val="center"/>
              <w:rPr>
                <w:b/>
                <w:bCs/>
              </w:rPr>
            </w:pPr>
            <w:r>
              <w:rPr>
                <w:b/>
                <w:bCs/>
              </w:rPr>
              <w:t>0</w:t>
            </w:r>
          </w:p>
        </w:tc>
      </w:tr>
      <w:tr w:rsidR="007D2C72" w14:paraId="10E4AE19" w14:textId="77777777" w:rsidTr="007D2C72">
        <w:tc>
          <w:tcPr>
            <w:tcW w:w="1909" w:type="dxa"/>
            <w:tcBorders>
              <w:top w:val="single" w:sz="4" w:space="0" w:color="auto"/>
              <w:left w:val="single" w:sz="4" w:space="0" w:color="auto"/>
              <w:bottom w:val="single" w:sz="4" w:space="0" w:color="auto"/>
              <w:right w:val="single" w:sz="4" w:space="0" w:color="auto"/>
            </w:tcBorders>
            <w:hideMark/>
          </w:tcPr>
          <w:p w14:paraId="25B0CADF" w14:textId="77777777" w:rsidR="007D2C72" w:rsidRDefault="007D2C72">
            <w:pPr>
              <w:spacing w:line="240" w:lineRule="auto"/>
              <w:jc w:val="center"/>
              <w:rPr>
                <w:b/>
                <w:bCs/>
              </w:rPr>
            </w:pPr>
            <w:r>
              <w:rPr>
                <w:b/>
                <w:bCs/>
              </w:rPr>
              <w:t>May</w:t>
            </w:r>
          </w:p>
        </w:tc>
        <w:tc>
          <w:tcPr>
            <w:tcW w:w="1783" w:type="dxa"/>
            <w:tcBorders>
              <w:top w:val="single" w:sz="4" w:space="0" w:color="auto"/>
              <w:left w:val="single" w:sz="4" w:space="0" w:color="auto"/>
              <w:bottom w:val="single" w:sz="4" w:space="0" w:color="auto"/>
              <w:right w:val="single" w:sz="4" w:space="0" w:color="auto"/>
            </w:tcBorders>
            <w:hideMark/>
          </w:tcPr>
          <w:p w14:paraId="0A63A009" w14:textId="77777777" w:rsidR="007D2C72" w:rsidRDefault="007D2C72">
            <w:pPr>
              <w:spacing w:line="240" w:lineRule="auto"/>
              <w:jc w:val="center"/>
              <w:rPr>
                <w:b/>
                <w:bCs/>
              </w:rPr>
            </w:pPr>
            <w:r>
              <w:rPr>
                <w:b/>
                <w:bCs/>
              </w:rPr>
              <w:t>6</w:t>
            </w:r>
          </w:p>
        </w:tc>
        <w:tc>
          <w:tcPr>
            <w:tcW w:w="1783" w:type="dxa"/>
            <w:tcBorders>
              <w:top w:val="single" w:sz="4" w:space="0" w:color="auto"/>
              <w:left w:val="single" w:sz="4" w:space="0" w:color="auto"/>
              <w:bottom w:val="single" w:sz="4" w:space="0" w:color="auto"/>
              <w:right w:val="single" w:sz="4" w:space="0" w:color="auto"/>
            </w:tcBorders>
            <w:hideMark/>
          </w:tcPr>
          <w:p w14:paraId="2AFF36A3" w14:textId="77777777" w:rsidR="007D2C72" w:rsidRDefault="007D2C72">
            <w:pPr>
              <w:spacing w:line="240" w:lineRule="auto"/>
              <w:jc w:val="center"/>
              <w:rPr>
                <w:b/>
                <w:bCs/>
              </w:rPr>
            </w:pPr>
            <w:r>
              <w:rPr>
                <w:b/>
                <w:bCs/>
              </w:rPr>
              <w:t>0</w:t>
            </w:r>
          </w:p>
        </w:tc>
        <w:tc>
          <w:tcPr>
            <w:tcW w:w="1783" w:type="dxa"/>
            <w:tcBorders>
              <w:top w:val="single" w:sz="4" w:space="0" w:color="auto"/>
              <w:left w:val="single" w:sz="4" w:space="0" w:color="auto"/>
              <w:bottom w:val="single" w:sz="4" w:space="0" w:color="auto"/>
              <w:right w:val="single" w:sz="4" w:space="0" w:color="auto"/>
            </w:tcBorders>
            <w:hideMark/>
          </w:tcPr>
          <w:p w14:paraId="1BDFDBFD" w14:textId="77777777" w:rsidR="007D2C72" w:rsidRDefault="007D2C72">
            <w:pPr>
              <w:spacing w:line="240" w:lineRule="auto"/>
              <w:jc w:val="center"/>
              <w:rPr>
                <w:b/>
                <w:bCs/>
              </w:rPr>
            </w:pPr>
            <w:r>
              <w:rPr>
                <w:b/>
                <w:bCs/>
              </w:rPr>
              <w:t>0</w:t>
            </w:r>
          </w:p>
        </w:tc>
        <w:tc>
          <w:tcPr>
            <w:tcW w:w="1758" w:type="dxa"/>
            <w:tcBorders>
              <w:top w:val="single" w:sz="4" w:space="0" w:color="auto"/>
              <w:left w:val="single" w:sz="4" w:space="0" w:color="auto"/>
              <w:bottom w:val="single" w:sz="4" w:space="0" w:color="auto"/>
              <w:right w:val="single" w:sz="4" w:space="0" w:color="auto"/>
            </w:tcBorders>
            <w:hideMark/>
          </w:tcPr>
          <w:p w14:paraId="76074B67" w14:textId="77777777" w:rsidR="007D2C72" w:rsidRDefault="007D2C72">
            <w:pPr>
              <w:spacing w:line="240" w:lineRule="auto"/>
              <w:jc w:val="center"/>
              <w:rPr>
                <w:b/>
                <w:bCs/>
              </w:rPr>
            </w:pPr>
            <w:r>
              <w:rPr>
                <w:b/>
                <w:bCs/>
              </w:rPr>
              <w:t>0</w:t>
            </w:r>
          </w:p>
        </w:tc>
      </w:tr>
      <w:tr w:rsidR="007D2C72" w14:paraId="2F1304B1" w14:textId="77777777" w:rsidTr="007D2C72">
        <w:tc>
          <w:tcPr>
            <w:tcW w:w="1909" w:type="dxa"/>
            <w:tcBorders>
              <w:top w:val="single" w:sz="4" w:space="0" w:color="auto"/>
              <w:left w:val="single" w:sz="4" w:space="0" w:color="auto"/>
              <w:bottom w:val="single" w:sz="4" w:space="0" w:color="auto"/>
              <w:right w:val="single" w:sz="4" w:space="0" w:color="auto"/>
            </w:tcBorders>
          </w:tcPr>
          <w:p w14:paraId="2FF7BC57" w14:textId="77777777" w:rsidR="007D2C72" w:rsidRDefault="007D2C72">
            <w:pPr>
              <w:spacing w:line="240" w:lineRule="auto"/>
              <w:rPr>
                <w:b/>
                <w:bCs/>
              </w:rPr>
            </w:pPr>
          </w:p>
        </w:tc>
        <w:tc>
          <w:tcPr>
            <w:tcW w:w="1783" w:type="dxa"/>
            <w:tcBorders>
              <w:top w:val="single" w:sz="4" w:space="0" w:color="auto"/>
              <w:left w:val="single" w:sz="4" w:space="0" w:color="auto"/>
              <w:bottom w:val="single" w:sz="4" w:space="0" w:color="auto"/>
              <w:right w:val="single" w:sz="4" w:space="0" w:color="auto"/>
            </w:tcBorders>
          </w:tcPr>
          <w:p w14:paraId="4E01257A" w14:textId="77777777" w:rsidR="007D2C72" w:rsidRDefault="007D2C72">
            <w:pPr>
              <w:spacing w:line="240" w:lineRule="auto"/>
              <w:jc w:val="center"/>
              <w:rPr>
                <w:b/>
                <w:bCs/>
              </w:rPr>
            </w:pPr>
          </w:p>
        </w:tc>
        <w:tc>
          <w:tcPr>
            <w:tcW w:w="1783" w:type="dxa"/>
            <w:tcBorders>
              <w:top w:val="single" w:sz="4" w:space="0" w:color="auto"/>
              <w:left w:val="single" w:sz="4" w:space="0" w:color="auto"/>
              <w:bottom w:val="single" w:sz="4" w:space="0" w:color="auto"/>
              <w:right w:val="single" w:sz="4" w:space="0" w:color="auto"/>
            </w:tcBorders>
          </w:tcPr>
          <w:p w14:paraId="1D07AB4A" w14:textId="77777777" w:rsidR="007D2C72" w:rsidRDefault="007D2C72">
            <w:pPr>
              <w:spacing w:line="240" w:lineRule="auto"/>
              <w:rPr>
                <w:b/>
                <w:bCs/>
              </w:rPr>
            </w:pPr>
          </w:p>
        </w:tc>
        <w:tc>
          <w:tcPr>
            <w:tcW w:w="1783" w:type="dxa"/>
            <w:tcBorders>
              <w:top w:val="single" w:sz="4" w:space="0" w:color="auto"/>
              <w:left w:val="single" w:sz="4" w:space="0" w:color="auto"/>
              <w:bottom w:val="single" w:sz="4" w:space="0" w:color="auto"/>
              <w:right w:val="single" w:sz="4" w:space="0" w:color="auto"/>
            </w:tcBorders>
          </w:tcPr>
          <w:p w14:paraId="4A42F3EC" w14:textId="77777777" w:rsidR="007D2C72" w:rsidRDefault="007D2C72">
            <w:pPr>
              <w:spacing w:line="240" w:lineRule="auto"/>
              <w:jc w:val="center"/>
              <w:rPr>
                <w:b/>
                <w:bCs/>
              </w:rPr>
            </w:pPr>
          </w:p>
        </w:tc>
        <w:tc>
          <w:tcPr>
            <w:tcW w:w="1758" w:type="dxa"/>
            <w:tcBorders>
              <w:top w:val="single" w:sz="4" w:space="0" w:color="auto"/>
              <w:left w:val="single" w:sz="4" w:space="0" w:color="auto"/>
              <w:bottom w:val="single" w:sz="4" w:space="0" w:color="auto"/>
              <w:right w:val="single" w:sz="4" w:space="0" w:color="auto"/>
            </w:tcBorders>
          </w:tcPr>
          <w:p w14:paraId="05948DDD" w14:textId="77777777" w:rsidR="007D2C72" w:rsidRDefault="007D2C72">
            <w:pPr>
              <w:spacing w:line="240" w:lineRule="auto"/>
              <w:jc w:val="center"/>
              <w:rPr>
                <w:b/>
                <w:bCs/>
              </w:rPr>
            </w:pPr>
          </w:p>
        </w:tc>
      </w:tr>
    </w:tbl>
    <w:p w14:paraId="07A7D6FE" w14:textId="77777777" w:rsidR="007D2C72" w:rsidRDefault="007D2C72" w:rsidP="007D2C72">
      <w:pPr>
        <w:spacing w:after="0"/>
      </w:pPr>
    </w:p>
    <w:p w14:paraId="4CEF75D6" w14:textId="77777777" w:rsidR="007D2C72" w:rsidRDefault="007D2C72" w:rsidP="007D2C72">
      <w:pPr>
        <w:spacing w:after="0"/>
      </w:pPr>
      <w:r>
        <w:t>Substantial progress of officials obtaining level 1 licence – but there is no sign of this pulling through to Scottish athletic championship events. We need to see the stats to understand how many attended the course Vs how many have applied for level 1 etc. Shona is going to produce this but not seen yet.</w:t>
      </w:r>
    </w:p>
    <w:p w14:paraId="198868FD" w14:textId="77777777" w:rsidR="007D2C72" w:rsidRDefault="007D2C72" w:rsidP="007D2C72">
      <w:pPr>
        <w:spacing w:after="0"/>
      </w:pPr>
      <w:r>
        <w:t xml:space="preserve">We have 2 officials working their way through the required reports for upgrade to level 4 and on track with learnings for proposed upgrade in 2025. </w:t>
      </w:r>
    </w:p>
    <w:p w14:paraId="21306803" w14:textId="77777777" w:rsidR="007D2C72" w:rsidRDefault="007D2C72" w:rsidP="007D2C72">
      <w:pPr>
        <w:spacing w:after="0"/>
      </w:pPr>
      <w:r>
        <w:t xml:space="preserve">4 field officials have expressed interest in moving to level 4 so will sit the exam over the summer then need to collaborate with them over the next 2 years to get them over the line. </w:t>
      </w:r>
    </w:p>
    <w:p w14:paraId="5912F41C" w14:textId="77777777" w:rsidR="007D2C72" w:rsidRDefault="007D2C72" w:rsidP="007D2C72">
      <w:pPr>
        <w:spacing w:after="0"/>
      </w:pPr>
    </w:p>
    <w:p w14:paraId="472BB8C7" w14:textId="77777777" w:rsidR="007D2C72" w:rsidRDefault="007D2C72" w:rsidP="007D2C72">
      <w:pPr>
        <w:spacing w:after="0"/>
      </w:pPr>
    </w:p>
    <w:p w14:paraId="735C85A1" w14:textId="77777777" w:rsidR="007D2C72" w:rsidRDefault="007D2C72" w:rsidP="007D2C72">
      <w:r>
        <w:t xml:space="preserve">Moira </w:t>
      </w:r>
    </w:p>
    <w:p w14:paraId="5B74503C" w14:textId="77777777" w:rsidR="00637765" w:rsidRDefault="00637765" w:rsidP="003F0459">
      <w:pPr>
        <w:spacing w:after="0"/>
        <w:rPr>
          <w:rFonts w:ascii="Century Gothic" w:hAnsi="Century Gothic"/>
          <w:b/>
          <w:bCs/>
          <w:sz w:val="20"/>
          <w:szCs w:val="20"/>
        </w:rPr>
      </w:pPr>
    </w:p>
    <w:p w14:paraId="0D4A2AED" w14:textId="77777777" w:rsidR="00637765" w:rsidRDefault="00637765" w:rsidP="003F0459">
      <w:pPr>
        <w:spacing w:after="0"/>
        <w:rPr>
          <w:rFonts w:ascii="Century Gothic" w:hAnsi="Century Gothic"/>
          <w:b/>
          <w:bCs/>
          <w:sz w:val="20"/>
          <w:szCs w:val="20"/>
        </w:rPr>
      </w:pPr>
    </w:p>
    <w:p w14:paraId="292D982A" w14:textId="77777777" w:rsidR="00637765" w:rsidRDefault="00637765" w:rsidP="003F0459">
      <w:pPr>
        <w:spacing w:after="0"/>
        <w:rPr>
          <w:rFonts w:ascii="Century Gothic" w:hAnsi="Century Gothic"/>
          <w:b/>
          <w:bCs/>
          <w:sz w:val="20"/>
          <w:szCs w:val="20"/>
        </w:rPr>
      </w:pPr>
    </w:p>
    <w:p w14:paraId="2AE403A8" w14:textId="77777777" w:rsidR="00637765" w:rsidRDefault="00637765" w:rsidP="003F0459">
      <w:pPr>
        <w:spacing w:after="0"/>
        <w:rPr>
          <w:rFonts w:ascii="Century Gothic" w:hAnsi="Century Gothic"/>
          <w:b/>
          <w:bCs/>
          <w:sz w:val="20"/>
          <w:szCs w:val="20"/>
        </w:rPr>
      </w:pPr>
    </w:p>
    <w:p w14:paraId="5BEF1364" w14:textId="77777777" w:rsidR="00637765" w:rsidRDefault="00637765" w:rsidP="003F0459">
      <w:pPr>
        <w:spacing w:after="0"/>
        <w:rPr>
          <w:rFonts w:ascii="Century Gothic" w:hAnsi="Century Gothic"/>
          <w:b/>
          <w:bCs/>
          <w:sz w:val="20"/>
          <w:szCs w:val="20"/>
        </w:rPr>
      </w:pPr>
    </w:p>
    <w:p w14:paraId="74D8D376" w14:textId="77777777" w:rsidR="00637765" w:rsidRDefault="00637765" w:rsidP="003F0459">
      <w:pPr>
        <w:spacing w:after="0"/>
        <w:rPr>
          <w:rFonts w:ascii="Century Gothic" w:hAnsi="Century Gothic"/>
          <w:b/>
          <w:bCs/>
          <w:sz w:val="20"/>
          <w:szCs w:val="20"/>
        </w:rPr>
      </w:pPr>
    </w:p>
    <w:p w14:paraId="3E906C30" w14:textId="77777777" w:rsidR="00637765" w:rsidRDefault="00637765" w:rsidP="003F0459">
      <w:pPr>
        <w:spacing w:after="0"/>
        <w:rPr>
          <w:rFonts w:ascii="Century Gothic" w:hAnsi="Century Gothic"/>
          <w:b/>
          <w:bCs/>
          <w:sz w:val="20"/>
          <w:szCs w:val="20"/>
        </w:rPr>
      </w:pPr>
    </w:p>
    <w:p w14:paraId="3DFCE226" w14:textId="77777777" w:rsidR="00637765" w:rsidRDefault="00637765" w:rsidP="003F0459">
      <w:pPr>
        <w:spacing w:after="0"/>
        <w:rPr>
          <w:rFonts w:ascii="Century Gothic" w:hAnsi="Century Gothic"/>
          <w:b/>
          <w:bCs/>
          <w:sz w:val="20"/>
          <w:szCs w:val="20"/>
        </w:rPr>
      </w:pPr>
    </w:p>
    <w:p w14:paraId="2A62055A" w14:textId="77777777" w:rsidR="00637765" w:rsidRDefault="00637765" w:rsidP="003F0459">
      <w:pPr>
        <w:spacing w:after="0"/>
        <w:rPr>
          <w:rFonts w:ascii="Century Gothic" w:hAnsi="Century Gothic"/>
          <w:b/>
          <w:bCs/>
          <w:sz w:val="20"/>
          <w:szCs w:val="20"/>
        </w:rPr>
      </w:pPr>
    </w:p>
    <w:p w14:paraId="3B1DAFF4" w14:textId="77777777" w:rsidR="00637765" w:rsidRDefault="00637765" w:rsidP="003F0459">
      <w:pPr>
        <w:spacing w:after="0"/>
        <w:rPr>
          <w:rFonts w:ascii="Century Gothic" w:hAnsi="Century Gothic"/>
          <w:b/>
          <w:bCs/>
          <w:sz w:val="20"/>
          <w:szCs w:val="20"/>
        </w:rPr>
      </w:pPr>
    </w:p>
    <w:p w14:paraId="34B8273B" w14:textId="77777777" w:rsidR="00637765" w:rsidRDefault="00637765" w:rsidP="003F0459">
      <w:pPr>
        <w:spacing w:after="0"/>
        <w:rPr>
          <w:rFonts w:ascii="Century Gothic" w:hAnsi="Century Gothic"/>
          <w:b/>
          <w:bCs/>
          <w:sz w:val="20"/>
          <w:szCs w:val="20"/>
        </w:rPr>
      </w:pPr>
    </w:p>
    <w:p w14:paraId="1B80C809" w14:textId="77777777" w:rsidR="00637765" w:rsidRDefault="00637765" w:rsidP="003F0459">
      <w:pPr>
        <w:spacing w:after="0"/>
        <w:rPr>
          <w:rFonts w:ascii="Century Gothic" w:hAnsi="Century Gothic"/>
          <w:b/>
          <w:bCs/>
          <w:sz w:val="20"/>
          <w:szCs w:val="20"/>
        </w:rPr>
      </w:pPr>
    </w:p>
    <w:p w14:paraId="6D03E4B0" w14:textId="77777777" w:rsidR="00637765" w:rsidRDefault="00637765" w:rsidP="003F0459">
      <w:pPr>
        <w:spacing w:after="0"/>
        <w:rPr>
          <w:rFonts w:ascii="Century Gothic" w:hAnsi="Century Gothic"/>
          <w:b/>
          <w:bCs/>
          <w:sz w:val="20"/>
          <w:szCs w:val="20"/>
        </w:rPr>
      </w:pPr>
    </w:p>
    <w:p w14:paraId="62EE273D" w14:textId="77777777" w:rsidR="00637765" w:rsidRDefault="00637765" w:rsidP="003F0459">
      <w:pPr>
        <w:spacing w:after="0"/>
        <w:rPr>
          <w:rFonts w:ascii="Century Gothic" w:hAnsi="Century Gothic"/>
          <w:b/>
          <w:bCs/>
          <w:sz w:val="20"/>
          <w:szCs w:val="20"/>
        </w:rPr>
      </w:pPr>
    </w:p>
    <w:p w14:paraId="514BB6BA" w14:textId="77777777" w:rsidR="00637765" w:rsidRDefault="00637765" w:rsidP="003F0459">
      <w:pPr>
        <w:spacing w:after="0"/>
        <w:rPr>
          <w:rFonts w:ascii="Century Gothic" w:hAnsi="Century Gothic"/>
          <w:b/>
          <w:bCs/>
          <w:sz w:val="20"/>
          <w:szCs w:val="20"/>
        </w:rPr>
      </w:pPr>
    </w:p>
    <w:p w14:paraId="0ACB6AB0" w14:textId="77777777" w:rsidR="00637765" w:rsidRDefault="00637765" w:rsidP="003F0459">
      <w:pPr>
        <w:spacing w:after="0"/>
        <w:rPr>
          <w:rFonts w:ascii="Century Gothic" w:hAnsi="Century Gothic"/>
          <w:b/>
          <w:bCs/>
          <w:sz w:val="20"/>
          <w:szCs w:val="20"/>
        </w:rPr>
      </w:pPr>
    </w:p>
    <w:p w14:paraId="01DC77E6" w14:textId="77777777" w:rsidR="00637765" w:rsidRDefault="00637765" w:rsidP="003F0459">
      <w:pPr>
        <w:spacing w:after="0"/>
        <w:rPr>
          <w:rFonts w:ascii="Century Gothic" w:hAnsi="Century Gothic"/>
          <w:b/>
          <w:bCs/>
          <w:sz w:val="20"/>
          <w:szCs w:val="20"/>
        </w:rPr>
      </w:pPr>
    </w:p>
    <w:p w14:paraId="7FEE6269" w14:textId="77777777" w:rsidR="00637765" w:rsidRDefault="00637765" w:rsidP="003F0459">
      <w:pPr>
        <w:spacing w:after="0"/>
        <w:rPr>
          <w:rFonts w:ascii="Century Gothic" w:hAnsi="Century Gothic"/>
          <w:b/>
          <w:bCs/>
          <w:sz w:val="20"/>
          <w:szCs w:val="20"/>
        </w:rPr>
      </w:pPr>
    </w:p>
    <w:p w14:paraId="47E2ED78" w14:textId="77777777" w:rsidR="00637765" w:rsidRDefault="00637765" w:rsidP="003F0459">
      <w:pPr>
        <w:spacing w:after="0"/>
        <w:rPr>
          <w:rFonts w:ascii="Century Gothic" w:hAnsi="Century Gothic"/>
          <w:b/>
          <w:bCs/>
          <w:sz w:val="20"/>
          <w:szCs w:val="20"/>
        </w:rPr>
      </w:pPr>
    </w:p>
    <w:p w14:paraId="552274DC" w14:textId="77777777" w:rsidR="00637765" w:rsidRDefault="00637765" w:rsidP="003F0459">
      <w:pPr>
        <w:spacing w:after="0"/>
        <w:rPr>
          <w:rFonts w:ascii="Century Gothic" w:hAnsi="Century Gothic"/>
          <w:b/>
          <w:bCs/>
          <w:sz w:val="20"/>
          <w:szCs w:val="20"/>
        </w:rPr>
      </w:pPr>
    </w:p>
    <w:p w14:paraId="1B974ABD" w14:textId="77777777" w:rsidR="00637765" w:rsidRDefault="00637765" w:rsidP="003F0459">
      <w:pPr>
        <w:spacing w:after="0"/>
        <w:rPr>
          <w:rFonts w:ascii="Century Gothic" w:hAnsi="Century Gothic"/>
          <w:b/>
          <w:bCs/>
          <w:sz w:val="20"/>
          <w:szCs w:val="20"/>
        </w:rPr>
      </w:pPr>
    </w:p>
    <w:p w14:paraId="234241A1" w14:textId="77777777" w:rsidR="00637765" w:rsidRDefault="00637765" w:rsidP="003F0459">
      <w:pPr>
        <w:spacing w:after="0"/>
        <w:rPr>
          <w:rFonts w:ascii="Century Gothic" w:hAnsi="Century Gothic"/>
          <w:b/>
          <w:bCs/>
          <w:sz w:val="20"/>
          <w:szCs w:val="20"/>
        </w:rPr>
      </w:pPr>
    </w:p>
    <w:p w14:paraId="075F3FF9" w14:textId="77777777" w:rsidR="00637765" w:rsidRDefault="00637765" w:rsidP="003F0459">
      <w:pPr>
        <w:spacing w:after="0"/>
        <w:rPr>
          <w:rFonts w:ascii="Century Gothic" w:hAnsi="Century Gothic"/>
          <w:b/>
          <w:bCs/>
          <w:sz w:val="20"/>
          <w:szCs w:val="20"/>
        </w:rPr>
      </w:pPr>
    </w:p>
    <w:p w14:paraId="07D690F2" w14:textId="77777777" w:rsidR="00637765" w:rsidRDefault="00637765" w:rsidP="003F0459">
      <w:pPr>
        <w:spacing w:after="0"/>
        <w:rPr>
          <w:rFonts w:ascii="Century Gothic" w:hAnsi="Century Gothic"/>
          <w:b/>
          <w:bCs/>
          <w:sz w:val="20"/>
          <w:szCs w:val="20"/>
        </w:rPr>
      </w:pPr>
    </w:p>
    <w:p w14:paraId="3F14A77C" w14:textId="77777777" w:rsidR="00637765" w:rsidRDefault="00637765" w:rsidP="003F0459">
      <w:pPr>
        <w:spacing w:after="0"/>
        <w:rPr>
          <w:rFonts w:ascii="Century Gothic" w:hAnsi="Century Gothic"/>
          <w:b/>
          <w:bCs/>
          <w:sz w:val="20"/>
          <w:szCs w:val="20"/>
        </w:rPr>
      </w:pPr>
    </w:p>
    <w:p w14:paraId="7F8CA9D7" w14:textId="77777777" w:rsidR="00637765" w:rsidRDefault="00637765" w:rsidP="003F0459">
      <w:pPr>
        <w:spacing w:after="0"/>
        <w:rPr>
          <w:rFonts w:ascii="Century Gothic" w:hAnsi="Century Gothic"/>
          <w:b/>
          <w:bCs/>
          <w:sz w:val="20"/>
          <w:szCs w:val="20"/>
        </w:rPr>
      </w:pPr>
    </w:p>
    <w:p w14:paraId="458D3723" w14:textId="77777777" w:rsidR="00637765" w:rsidRDefault="00637765" w:rsidP="003F0459">
      <w:pPr>
        <w:spacing w:after="0"/>
        <w:rPr>
          <w:rFonts w:ascii="Century Gothic" w:hAnsi="Century Gothic"/>
          <w:b/>
          <w:bCs/>
          <w:sz w:val="20"/>
          <w:szCs w:val="20"/>
        </w:rPr>
      </w:pPr>
    </w:p>
    <w:p w14:paraId="35D3273D" w14:textId="5A2CB252" w:rsidR="004E64F8" w:rsidRDefault="004E64F8" w:rsidP="003F0459">
      <w:pPr>
        <w:spacing w:after="0"/>
        <w:rPr>
          <w:rFonts w:ascii="Century Gothic" w:hAnsi="Century Gothic"/>
          <w:sz w:val="20"/>
          <w:szCs w:val="20"/>
        </w:rPr>
      </w:pPr>
      <w:r>
        <w:rPr>
          <w:rFonts w:ascii="Century Gothic" w:hAnsi="Century Gothic"/>
          <w:b/>
          <w:bCs/>
          <w:sz w:val="20"/>
          <w:szCs w:val="20"/>
        </w:rPr>
        <w:lastRenderedPageBreak/>
        <w:t xml:space="preserve">4. </w:t>
      </w:r>
      <w:r w:rsidRPr="003F3B57">
        <w:rPr>
          <w:rFonts w:ascii="Century Gothic" w:hAnsi="Century Gothic"/>
          <w:b/>
          <w:bCs/>
          <w:sz w:val="20"/>
          <w:szCs w:val="20"/>
        </w:rPr>
        <w:t>T</w:t>
      </w:r>
      <w:r>
        <w:rPr>
          <w:rFonts w:ascii="Century Gothic" w:hAnsi="Century Gothic"/>
          <w:b/>
          <w:bCs/>
          <w:sz w:val="20"/>
          <w:szCs w:val="20"/>
        </w:rPr>
        <w:t xml:space="preserve">echnical – </w:t>
      </w:r>
      <w:r w:rsidRPr="004E64F8">
        <w:rPr>
          <w:rFonts w:cstheme="minorHAnsi"/>
          <w:sz w:val="20"/>
          <w:szCs w:val="20"/>
        </w:rPr>
        <w:t>Mark Stringer</w:t>
      </w:r>
    </w:p>
    <w:p w14:paraId="69E739A8" w14:textId="73908876" w:rsidR="003F0459" w:rsidRPr="004E64F8" w:rsidRDefault="004E64F8" w:rsidP="003F0459">
      <w:pPr>
        <w:spacing w:after="0"/>
        <w:rPr>
          <w:rFonts w:ascii="Calibri" w:hAnsi="Calibri" w:cs="Calibri"/>
          <w:sz w:val="20"/>
          <w:szCs w:val="20"/>
        </w:rPr>
      </w:pPr>
      <w:r w:rsidRPr="004E64F8">
        <w:rPr>
          <w:rFonts w:ascii="Calibri" w:hAnsi="Calibri" w:cs="Calibri"/>
          <w:sz w:val="20"/>
          <w:szCs w:val="20"/>
        </w:rPr>
        <w:t>Nothing to report</w:t>
      </w:r>
      <w:r w:rsidR="003F0459" w:rsidRPr="004E64F8">
        <w:rPr>
          <w:rFonts w:ascii="Calibri" w:hAnsi="Calibri" w:cs="Calibri"/>
          <w:sz w:val="20"/>
          <w:szCs w:val="20"/>
        </w:rPr>
        <w:br/>
      </w:r>
    </w:p>
    <w:p w14:paraId="7EE73010" w14:textId="77777777" w:rsidR="00637765" w:rsidRDefault="00637765" w:rsidP="003640C8">
      <w:pPr>
        <w:ind w:right="-46"/>
        <w:rPr>
          <w:rFonts w:ascii="Century Gothic" w:hAnsi="Century Gothic"/>
          <w:b/>
          <w:bCs/>
          <w:sz w:val="20"/>
          <w:szCs w:val="20"/>
        </w:rPr>
      </w:pPr>
    </w:p>
    <w:p w14:paraId="5C4AD75A" w14:textId="77777777" w:rsidR="00637765" w:rsidRDefault="00637765" w:rsidP="003640C8">
      <w:pPr>
        <w:ind w:right="-46"/>
        <w:rPr>
          <w:rFonts w:ascii="Century Gothic" w:hAnsi="Century Gothic"/>
          <w:b/>
          <w:bCs/>
          <w:sz w:val="20"/>
          <w:szCs w:val="20"/>
        </w:rPr>
      </w:pPr>
    </w:p>
    <w:p w14:paraId="7EF12F8C" w14:textId="77777777" w:rsidR="00637765" w:rsidRDefault="00637765" w:rsidP="003640C8">
      <w:pPr>
        <w:ind w:right="-46"/>
        <w:rPr>
          <w:rFonts w:ascii="Century Gothic" w:hAnsi="Century Gothic"/>
          <w:b/>
          <w:bCs/>
          <w:sz w:val="20"/>
          <w:szCs w:val="20"/>
        </w:rPr>
      </w:pPr>
    </w:p>
    <w:p w14:paraId="4D94EF51" w14:textId="77777777" w:rsidR="00637765" w:rsidRDefault="00637765" w:rsidP="003640C8">
      <w:pPr>
        <w:ind w:right="-46"/>
        <w:rPr>
          <w:rFonts w:ascii="Century Gothic" w:hAnsi="Century Gothic"/>
          <w:b/>
          <w:bCs/>
          <w:sz w:val="20"/>
          <w:szCs w:val="20"/>
        </w:rPr>
      </w:pPr>
    </w:p>
    <w:p w14:paraId="56A8C30F" w14:textId="77777777" w:rsidR="00637765" w:rsidRDefault="00637765" w:rsidP="003640C8">
      <w:pPr>
        <w:ind w:right="-46"/>
        <w:rPr>
          <w:rFonts w:ascii="Century Gothic" w:hAnsi="Century Gothic"/>
          <w:b/>
          <w:bCs/>
          <w:sz w:val="20"/>
          <w:szCs w:val="20"/>
        </w:rPr>
      </w:pPr>
    </w:p>
    <w:p w14:paraId="4BDF02C5" w14:textId="77777777" w:rsidR="00637765" w:rsidRDefault="00637765" w:rsidP="003640C8">
      <w:pPr>
        <w:ind w:right="-46"/>
        <w:rPr>
          <w:rFonts w:ascii="Century Gothic" w:hAnsi="Century Gothic"/>
          <w:b/>
          <w:bCs/>
          <w:sz w:val="20"/>
          <w:szCs w:val="20"/>
        </w:rPr>
      </w:pPr>
    </w:p>
    <w:p w14:paraId="7AE7FD06" w14:textId="77777777" w:rsidR="00637765" w:rsidRDefault="00637765" w:rsidP="003640C8">
      <w:pPr>
        <w:ind w:right="-46"/>
        <w:rPr>
          <w:rFonts w:ascii="Century Gothic" w:hAnsi="Century Gothic"/>
          <w:b/>
          <w:bCs/>
          <w:sz w:val="20"/>
          <w:szCs w:val="20"/>
        </w:rPr>
      </w:pPr>
    </w:p>
    <w:p w14:paraId="07911BE8" w14:textId="77777777" w:rsidR="00637765" w:rsidRDefault="00637765" w:rsidP="003640C8">
      <w:pPr>
        <w:ind w:right="-46"/>
        <w:rPr>
          <w:rFonts w:ascii="Century Gothic" w:hAnsi="Century Gothic"/>
          <w:b/>
          <w:bCs/>
          <w:sz w:val="20"/>
          <w:szCs w:val="20"/>
        </w:rPr>
      </w:pPr>
    </w:p>
    <w:p w14:paraId="3FCF5C8D" w14:textId="77777777" w:rsidR="00637765" w:rsidRDefault="00637765" w:rsidP="003640C8">
      <w:pPr>
        <w:ind w:right="-46"/>
        <w:rPr>
          <w:rFonts w:ascii="Century Gothic" w:hAnsi="Century Gothic"/>
          <w:b/>
          <w:bCs/>
          <w:sz w:val="20"/>
          <w:szCs w:val="20"/>
        </w:rPr>
      </w:pPr>
    </w:p>
    <w:p w14:paraId="56AC7F40" w14:textId="77777777" w:rsidR="00637765" w:rsidRDefault="00637765" w:rsidP="003640C8">
      <w:pPr>
        <w:ind w:right="-46"/>
        <w:rPr>
          <w:rFonts w:ascii="Century Gothic" w:hAnsi="Century Gothic"/>
          <w:b/>
          <w:bCs/>
          <w:sz w:val="20"/>
          <w:szCs w:val="20"/>
        </w:rPr>
      </w:pPr>
    </w:p>
    <w:p w14:paraId="70ED93FB" w14:textId="77777777" w:rsidR="00637765" w:rsidRDefault="00637765" w:rsidP="003640C8">
      <w:pPr>
        <w:ind w:right="-46"/>
        <w:rPr>
          <w:rFonts w:ascii="Century Gothic" w:hAnsi="Century Gothic"/>
          <w:b/>
          <w:bCs/>
          <w:sz w:val="20"/>
          <w:szCs w:val="20"/>
        </w:rPr>
      </w:pPr>
    </w:p>
    <w:p w14:paraId="390DA77B" w14:textId="77777777" w:rsidR="00637765" w:rsidRDefault="00637765" w:rsidP="003640C8">
      <w:pPr>
        <w:ind w:right="-46"/>
        <w:rPr>
          <w:rFonts w:ascii="Century Gothic" w:hAnsi="Century Gothic"/>
          <w:b/>
          <w:bCs/>
          <w:sz w:val="20"/>
          <w:szCs w:val="20"/>
        </w:rPr>
      </w:pPr>
    </w:p>
    <w:p w14:paraId="0FC474CD" w14:textId="77777777" w:rsidR="00637765" w:rsidRDefault="00637765" w:rsidP="003640C8">
      <w:pPr>
        <w:ind w:right="-46"/>
        <w:rPr>
          <w:rFonts w:ascii="Century Gothic" w:hAnsi="Century Gothic"/>
          <w:b/>
          <w:bCs/>
          <w:sz w:val="20"/>
          <w:szCs w:val="20"/>
        </w:rPr>
      </w:pPr>
    </w:p>
    <w:p w14:paraId="614F1F5F" w14:textId="77777777" w:rsidR="00637765" w:rsidRDefault="00637765" w:rsidP="003640C8">
      <w:pPr>
        <w:ind w:right="-46"/>
        <w:rPr>
          <w:rFonts w:ascii="Century Gothic" w:hAnsi="Century Gothic"/>
          <w:b/>
          <w:bCs/>
          <w:sz w:val="20"/>
          <w:szCs w:val="20"/>
        </w:rPr>
      </w:pPr>
    </w:p>
    <w:p w14:paraId="6EDAF977" w14:textId="77777777" w:rsidR="00637765" w:rsidRDefault="00637765" w:rsidP="003640C8">
      <w:pPr>
        <w:ind w:right="-46"/>
        <w:rPr>
          <w:rFonts w:ascii="Century Gothic" w:hAnsi="Century Gothic"/>
          <w:b/>
          <w:bCs/>
          <w:sz w:val="20"/>
          <w:szCs w:val="20"/>
        </w:rPr>
      </w:pPr>
    </w:p>
    <w:p w14:paraId="7EFFCC20" w14:textId="77777777" w:rsidR="00637765" w:rsidRDefault="00637765" w:rsidP="003640C8">
      <w:pPr>
        <w:ind w:right="-46"/>
        <w:rPr>
          <w:rFonts w:ascii="Century Gothic" w:hAnsi="Century Gothic"/>
          <w:b/>
          <w:bCs/>
          <w:sz w:val="20"/>
          <w:szCs w:val="20"/>
        </w:rPr>
      </w:pPr>
    </w:p>
    <w:p w14:paraId="59A2DCE7" w14:textId="77777777" w:rsidR="00637765" w:rsidRDefault="00637765" w:rsidP="003640C8">
      <w:pPr>
        <w:ind w:right="-46"/>
        <w:rPr>
          <w:rFonts w:ascii="Century Gothic" w:hAnsi="Century Gothic"/>
          <w:b/>
          <w:bCs/>
          <w:sz w:val="20"/>
          <w:szCs w:val="20"/>
        </w:rPr>
      </w:pPr>
    </w:p>
    <w:p w14:paraId="4870FA3E" w14:textId="77777777" w:rsidR="00637765" w:rsidRDefault="00637765" w:rsidP="003640C8">
      <w:pPr>
        <w:ind w:right="-46"/>
        <w:rPr>
          <w:rFonts w:ascii="Century Gothic" w:hAnsi="Century Gothic"/>
          <w:b/>
          <w:bCs/>
          <w:sz w:val="20"/>
          <w:szCs w:val="20"/>
        </w:rPr>
      </w:pPr>
    </w:p>
    <w:p w14:paraId="0C1FEFD0" w14:textId="77777777" w:rsidR="00637765" w:rsidRDefault="00637765" w:rsidP="003640C8">
      <w:pPr>
        <w:ind w:right="-46"/>
        <w:rPr>
          <w:rFonts w:ascii="Century Gothic" w:hAnsi="Century Gothic"/>
          <w:b/>
          <w:bCs/>
          <w:sz w:val="20"/>
          <w:szCs w:val="20"/>
        </w:rPr>
      </w:pPr>
    </w:p>
    <w:p w14:paraId="668F9BF3" w14:textId="77777777" w:rsidR="00637765" w:rsidRDefault="00637765" w:rsidP="003640C8">
      <w:pPr>
        <w:ind w:right="-46"/>
        <w:rPr>
          <w:rFonts w:ascii="Century Gothic" w:hAnsi="Century Gothic"/>
          <w:b/>
          <w:bCs/>
          <w:sz w:val="20"/>
          <w:szCs w:val="20"/>
        </w:rPr>
      </w:pPr>
    </w:p>
    <w:p w14:paraId="0043F4C9" w14:textId="77777777" w:rsidR="00637765" w:rsidRDefault="00637765" w:rsidP="003640C8">
      <w:pPr>
        <w:ind w:right="-46"/>
        <w:rPr>
          <w:rFonts w:ascii="Century Gothic" w:hAnsi="Century Gothic"/>
          <w:b/>
          <w:bCs/>
          <w:sz w:val="20"/>
          <w:szCs w:val="20"/>
        </w:rPr>
      </w:pPr>
    </w:p>
    <w:p w14:paraId="41DFD1BB" w14:textId="77777777" w:rsidR="00637765" w:rsidRDefault="00637765" w:rsidP="003640C8">
      <w:pPr>
        <w:ind w:right="-46"/>
        <w:rPr>
          <w:rFonts w:ascii="Century Gothic" w:hAnsi="Century Gothic"/>
          <w:b/>
          <w:bCs/>
          <w:sz w:val="20"/>
          <w:szCs w:val="20"/>
        </w:rPr>
      </w:pPr>
    </w:p>
    <w:p w14:paraId="70F464C7" w14:textId="77777777" w:rsidR="00637765" w:rsidRDefault="00637765" w:rsidP="003640C8">
      <w:pPr>
        <w:ind w:right="-46"/>
        <w:rPr>
          <w:rFonts w:ascii="Century Gothic" w:hAnsi="Century Gothic"/>
          <w:b/>
          <w:bCs/>
          <w:sz w:val="20"/>
          <w:szCs w:val="20"/>
        </w:rPr>
      </w:pPr>
    </w:p>
    <w:p w14:paraId="0CCD5C44" w14:textId="77777777" w:rsidR="00637765" w:rsidRDefault="00637765" w:rsidP="003640C8">
      <w:pPr>
        <w:ind w:right="-46"/>
        <w:rPr>
          <w:rFonts w:ascii="Century Gothic" w:hAnsi="Century Gothic"/>
          <w:b/>
          <w:bCs/>
          <w:sz w:val="20"/>
          <w:szCs w:val="20"/>
        </w:rPr>
      </w:pPr>
    </w:p>
    <w:p w14:paraId="27A7B7E6" w14:textId="77777777" w:rsidR="00637765" w:rsidRDefault="00637765" w:rsidP="003640C8">
      <w:pPr>
        <w:ind w:right="-46"/>
        <w:rPr>
          <w:rFonts w:ascii="Century Gothic" w:hAnsi="Century Gothic"/>
          <w:b/>
          <w:bCs/>
          <w:sz w:val="20"/>
          <w:szCs w:val="20"/>
        </w:rPr>
      </w:pPr>
    </w:p>
    <w:p w14:paraId="7EDCD334" w14:textId="77777777" w:rsidR="00637765" w:rsidRDefault="00637765" w:rsidP="003640C8">
      <w:pPr>
        <w:ind w:right="-46"/>
        <w:rPr>
          <w:rFonts w:ascii="Century Gothic" w:hAnsi="Century Gothic"/>
          <w:b/>
          <w:bCs/>
          <w:sz w:val="20"/>
          <w:szCs w:val="20"/>
        </w:rPr>
      </w:pPr>
    </w:p>
    <w:p w14:paraId="19EE3D31" w14:textId="77777777" w:rsidR="00637765" w:rsidRDefault="00637765" w:rsidP="003640C8">
      <w:pPr>
        <w:ind w:right="-46"/>
        <w:rPr>
          <w:rFonts w:ascii="Century Gothic" w:hAnsi="Century Gothic"/>
          <w:b/>
          <w:bCs/>
          <w:sz w:val="20"/>
          <w:szCs w:val="20"/>
        </w:rPr>
      </w:pPr>
    </w:p>
    <w:p w14:paraId="2C26E454" w14:textId="77777777" w:rsidR="00637765" w:rsidRDefault="00637765" w:rsidP="003640C8">
      <w:pPr>
        <w:ind w:right="-46"/>
        <w:rPr>
          <w:rFonts w:ascii="Century Gothic" w:hAnsi="Century Gothic"/>
          <w:b/>
          <w:bCs/>
          <w:sz w:val="20"/>
          <w:szCs w:val="20"/>
        </w:rPr>
      </w:pPr>
    </w:p>
    <w:p w14:paraId="36E667F5" w14:textId="77777777" w:rsidR="00637765" w:rsidRDefault="00637765" w:rsidP="003640C8">
      <w:pPr>
        <w:ind w:right="-46"/>
        <w:rPr>
          <w:rFonts w:ascii="Century Gothic" w:hAnsi="Century Gothic"/>
          <w:b/>
          <w:bCs/>
          <w:sz w:val="20"/>
          <w:szCs w:val="20"/>
        </w:rPr>
      </w:pPr>
    </w:p>
    <w:p w14:paraId="61BA8A98" w14:textId="77777777" w:rsidR="00637765" w:rsidRDefault="00637765" w:rsidP="003640C8">
      <w:pPr>
        <w:ind w:right="-46"/>
        <w:rPr>
          <w:rFonts w:ascii="Century Gothic" w:hAnsi="Century Gothic"/>
          <w:b/>
          <w:bCs/>
          <w:sz w:val="20"/>
          <w:szCs w:val="20"/>
        </w:rPr>
      </w:pPr>
    </w:p>
    <w:p w14:paraId="2AB7A2B1" w14:textId="77777777" w:rsidR="00637765" w:rsidRDefault="00637765" w:rsidP="003640C8">
      <w:pPr>
        <w:ind w:right="-46"/>
        <w:rPr>
          <w:rFonts w:ascii="Century Gothic" w:hAnsi="Century Gothic"/>
          <w:b/>
          <w:bCs/>
          <w:sz w:val="20"/>
          <w:szCs w:val="20"/>
        </w:rPr>
      </w:pPr>
    </w:p>
    <w:p w14:paraId="4865EB69" w14:textId="77777777" w:rsidR="00637765" w:rsidRDefault="00637765" w:rsidP="003640C8">
      <w:pPr>
        <w:ind w:right="-46"/>
        <w:rPr>
          <w:rFonts w:ascii="Century Gothic" w:hAnsi="Century Gothic"/>
          <w:b/>
          <w:bCs/>
          <w:sz w:val="20"/>
          <w:szCs w:val="20"/>
        </w:rPr>
      </w:pPr>
    </w:p>
    <w:p w14:paraId="1CEF87F7" w14:textId="77777777" w:rsidR="00637765" w:rsidRDefault="00637765" w:rsidP="003640C8">
      <w:pPr>
        <w:ind w:right="-46"/>
        <w:rPr>
          <w:rFonts w:ascii="Century Gothic" w:hAnsi="Century Gothic"/>
          <w:b/>
          <w:bCs/>
          <w:sz w:val="20"/>
          <w:szCs w:val="20"/>
        </w:rPr>
      </w:pPr>
    </w:p>
    <w:p w14:paraId="26632D69" w14:textId="77777777" w:rsidR="00637765" w:rsidRDefault="00637765" w:rsidP="003640C8">
      <w:pPr>
        <w:ind w:right="-46"/>
        <w:rPr>
          <w:rFonts w:ascii="Century Gothic" w:hAnsi="Century Gothic"/>
          <w:b/>
          <w:bCs/>
          <w:sz w:val="20"/>
          <w:szCs w:val="20"/>
        </w:rPr>
      </w:pPr>
    </w:p>
    <w:p w14:paraId="1C461AB5" w14:textId="2C3FCB33" w:rsidR="00956859" w:rsidRPr="003966BB" w:rsidRDefault="004E64F8" w:rsidP="003640C8">
      <w:pPr>
        <w:ind w:right="-46"/>
        <w:rPr>
          <w:rFonts w:ascii="Century Gothic" w:hAnsi="Century Gothic"/>
          <w:sz w:val="18"/>
          <w:szCs w:val="18"/>
        </w:rPr>
      </w:pPr>
      <w:r>
        <w:rPr>
          <w:rFonts w:ascii="Century Gothic" w:hAnsi="Century Gothic"/>
          <w:b/>
          <w:bCs/>
          <w:sz w:val="20"/>
          <w:szCs w:val="20"/>
        </w:rPr>
        <w:lastRenderedPageBreak/>
        <w:t>5</w:t>
      </w:r>
      <w:r w:rsidR="003F3B57">
        <w:rPr>
          <w:rFonts w:ascii="Century Gothic" w:hAnsi="Century Gothic"/>
          <w:b/>
          <w:bCs/>
          <w:sz w:val="20"/>
          <w:szCs w:val="20"/>
        </w:rPr>
        <w:t xml:space="preserve">. </w:t>
      </w:r>
      <w:r w:rsidR="00904FC5" w:rsidRPr="003F3B57">
        <w:rPr>
          <w:rFonts w:ascii="Century Gothic" w:hAnsi="Century Gothic"/>
          <w:b/>
          <w:bCs/>
          <w:sz w:val="20"/>
          <w:szCs w:val="20"/>
        </w:rPr>
        <w:t>Time</w:t>
      </w:r>
      <w:r w:rsidR="00C15006" w:rsidRPr="003F3B57">
        <w:rPr>
          <w:rFonts w:ascii="Century Gothic" w:hAnsi="Century Gothic"/>
          <w:b/>
          <w:bCs/>
          <w:sz w:val="20"/>
          <w:szCs w:val="20"/>
        </w:rPr>
        <w:t>k</w:t>
      </w:r>
      <w:r w:rsidR="00904FC5" w:rsidRPr="003F3B57">
        <w:rPr>
          <w:rFonts w:ascii="Century Gothic" w:hAnsi="Century Gothic"/>
          <w:b/>
          <w:bCs/>
          <w:sz w:val="20"/>
          <w:szCs w:val="20"/>
        </w:rPr>
        <w:t>eeper</w:t>
      </w:r>
      <w:r w:rsidR="00904FC5" w:rsidRPr="003F3B57">
        <w:rPr>
          <w:rFonts w:ascii="Century Gothic" w:hAnsi="Century Gothic"/>
          <w:sz w:val="18"/>
          <w:szCs w:val="18"/>
        </w:rPr>
        <w:t xml:space="preserve"> </w:t>
      </w:r>
      <w:r w:rsidR="00062B0D" w:rsidRPr="003F3B57">
        <w:rPr>
          <w:rFonts w:ascii="Century Gothic" w:hAnsi="Century Gothic"/>
          <w:sz w:val="18"/>
          <w:szCs w:val="18"/>
        </w:rPr>
        <w:t>–</w:t>
      </w:r>
      <w:r w:rsidR="00904FC5" w:rsidRPr="003F3B57">
        <w:rPr>
          <w:rFonts w:ascii="Century Gothic" w:hAnsi="Century Gothic"/>
          <w:sz w:val="18"/>
          <w:szCs w:val="18"/>
        </w:rPr>
        <w:t xml:space="preserve"> </w:t>
      </w:r>
      <w:r w:rsidR="00062B0D" w:rsidRPr="003F3B57">
        <w:rPr>
          <w:rFonts w:ascii="Century Gothic" w:hAnsi="Century Gothic"/>
          <w:sz w:val="18"/>
          <w:szCs w:val="18"/>
        </w:rPr>
        <w:t>Jason Pende</w:t>
      </w:r>
      <w:r w:rsidR="00693C6B" w:rsidRPr="003F3B57">
        <w:rPr>
          <w:rFonts w:ascii="Century Gothic" w:hAnsi="Century Gothic"/>
          <w:sz w:val="18"/>
          <w:szCs w:val="18"/>
        </w:rPr>
        <w:t>r</w:t>
      </w:r>
    </w:p>
    <w:p w14:paraId="7C248E27" w14:textId="77777777" w:rsidR="00E605B0" w:rsidRDefault="00E605B0" w:rsidP="00E605B0">
      <w:pPr>
        <w:rPr>
          <w:rFonts w:eastAsia="Times New Roman"/>
          <w:color w:val="000000"/>
        </w:rPr>
      </w:pPr>
      <w:r>
        <w:rPr>
          <w:rFonts w:eastAsia="Times New Roman"/>
          <w:color w:val="000000"/>
        </w:rPr>
        <w:t>Upgrades submitted since last meeting</w:t>
      </w:r>
    </w:p>
    <w:p w14:paraId="216E64B5" w14:textId="77777777" w:rsidR="00E605B0" w:rsidRDefault="00E605B0" w:rsidP="00E605B0">
      <w:pPr>
        <w:rPr>
          <w:rFonts w:eastAsia="Times New Roman"/>
          <w:color w:val="000000"/>
        </w:rPr>
      </w:pPr>
    </w:p>
    <w:p w14:paraId="231A3505" w14:textId="77777777" w:rsidR="00E605B0" w:rsidRDefault="00E605B0" w:rsidP="00E605B0">
      <w:pPr>
        <w:rPr>
          <w:rFonts w:eastAsia="Times New Roman"/>
          <w:color w:val="000000"/>
        </w:rPr>
      </w:pPr>
      <w:r>
        <w:rPr>
          <w:rFonts w:eastAsia="Times New Roman"/>
          <w:color w:val="000000"/>
        </w:rPr>
        <w:t>Level 3 - 1 off</w:t>
      </w:r>
    </w:p>
    <w:p w14:paraId="3F70BC4F" w14:textId="77777777" w:rsidR="00E605B0" w:rsidRDefault="00E605B0" w:rsidP="00E605B0">
      <w:pPr>
        <w:rPr>
          <w:rFonts w:eastAsia="Times New Roman"/>
          <w:color w:val="000000"/>
        </w:rPr>
      </w:pPr>
      <w:r>
        <w:rPr>
          <w:rFonts w:eastAsia="Times New Roman"/>
          <w:color w:val="000000"/>
        </w:rPr>
        <w:t>Level 2 - 1 off</w:t>
      </w:r>
    </w:p>
    <w:p w14:paraId="62F50514" w14:textId="77777777" w:rsidR="00E605B0" w:rsidRDefault="00E605B0" w:rsidP="00E605B0">
      <w:pPr>
        <w:rPr>
          <w:rFonts w:eastAsia="Times New Roman"/>
          <w:color w:val="000000"/>
        </w:rPr>
      </w:pPr>
    </w:p>
    <w:p w14:paraId="6CD0BD0F" w14:textId="77777777" w:rsidR="00E605B0" w:rsidRDefault="00E605B0" w:rsidP="00E605B0">
      <w:pPr>
        <w:rPr>
          <w:rFonts w:eastAsia="Times New Roman"/>
          <w:color w:val="000000"/>
        </w:rPr>
      </w:pPr>
      <w:r>
        <w:rPr>
          <w:rFonts w:eastAsia="Times New Roman"/>
          <w:color w:val="000000"/>
        </w:rPr>
        <w:t>Training</w:t>
      </w:r>
    </w:p>
    <w:p w14:paraId="1EF1DEC3" w14:textId="77777777" w:rsidR="00E605B0" w:rsidRDefault="00E605B0" w:rsidP="00E605B0">
      <w:pPr>
        <w:rPr>
          <w:rFonts w:eastAsia="Times New Roman"/>
          <w:color w:val="000000"/>
        </w:rPr>
      </w:pPr>
      <w:r>
        <w:rPr>
          <w:rFonts w:eastAsia="Times New Roman"/>
          <w:color w:val="000000"/>
        </w:rPr>
        <w:t>Level 1 online training course delivered on 2</w:t>
      </w:r>
      <w:r>
        <w:rPr>
          <w:rFonts w:eastAsia="Times New Roman"/>
          <w:color w:val="000000"/>
          <w:vertAlign w:val="superscript"/>
        </w:rPr>
        <w:t>nd</w:t>
      </w:r>
      <w:r>
        <w:rPr>
          <w:rFonts w:eastAsia="Times New Roman"/>
          <w:color w:val="000000"/>
        </w:rPr>
        <w:t> April 2025 12 attendees, 11 on which were from Harris / Shetland / Orkney</w:t>
      </w:r>
    </w:p>
    <w:p w14:paraId="3FFBB17C" w14:textId="77777777" w:rsidR="00E605B0" w:rsidRDefault="00E605B0" w:rsidP="00E605B0">
      <w:pPr>
        <w:rPr>
          <w:rFonts w:eastAsia="Times New Roman"/>
          <w:color w:val="000000"/>
        </w:rPr>
      </w:pPr>
    </w:p>
    <w:p w14:paraId="35D4C94D" w14:textId="77777777" w:rsidR="00E605B0" w:rsidRDefault="00E605B0" w:rsidP="00E605B0">
      <w:pPr>
        <w:rPr>
          <w:rFonts w:eastAsia="Times New Roman"/>
          <w:color w:val="000000"/>
        </w:rPr>
      </w:pPr>
      <w:r>
        <w:rPr>
          <w:rFonts w:eastAsia="Times New Roman"/>
          <w:color w:val="000000"/>
        </w:rPr>
        <w:t>Update from Trinity Portal on active timekeepers showing previous levels</w:t>
      </w:r>
    </w:p>
    <w:p w14:paraId="3F3B4DFD" w14:textId="77777777" w:rsidR="00E605B0" w:rsidRDefault="00E605B0" w:rsidP="00E605B0">
      <w:pPr>
        <w:rPr>
          <w:rFonts w:eastAsia="Times New Roman"/>
          <w:color w:val="000000"/>
        </w:rPr>
      </w:pPr>
      <w:r>
        <w:rPr>
          <w:rFonts w:eastAsia="Times New Roman"/>
          <w:color w:val="000000"/>
        </w:rPr>
        <w:t>Level 4: 14 &gt; 14 &gt; 14 &gt; 14 &gt; 14 &gt; 14</w:t>
      </w:r>
    </w:p>
    <w:p w14:paraId="612BB388" w14:textId="77777777" w:rsidR="00E605B0" w:rsidRDefault="00E605B0" w:rsidP="00E605B0">
      <w:pPr>
        <w:rPr>
          <w:rFonts w:eastAsia="Times New Roman"/>
          <w:color w:val="000000"/>
        </w:rPr>
      </w:pPr>
      <w:r>
        <w:rPr>
          <w:rFonts w:eastAsia="Times New Roman"/>
          <w:color w:val="000000"/>
        </w:rPr>
        <w:t>Level 3: 17 &gt; 15 &gt; 14 &gt; 12 &gt; 12 &gt; 12</w:t>
      </w:r>
    </w:p>
    <w:p w14:paraId="64935354" w14:textId="77777777" w:rsidR="00E605B0" w:rsidRDefault="00E605B0" w:rsidP="00E605B0">
      <w:pPr>
        <w:rPr>
          <w:rFonts w:eastAsia="Times New Roman"/>
          <w:color w:val="000000"/>
        </w:rPr>
      </w:pPr>
      <w:r>
        <w:rPr>
          <w:rFonts w:eastAsia="Times New Roman"/>
          <w:color w:val="000000"/>
        </w:rPr>
        <w:t>Level 2: 16 &gt; 14 &gt; 14 &gt; 15 &gt; 15 &gt; 16</w:t>
      </w:r>
    </w:p>
    <w:p w14:paraId="02F09F14" w14:textId="77777777" w:rsidR="00E605B0" w:rsidRDefault="00E605B0" w:rsidP="00E605B0">
      <w:pPr>
        <w:rPr>
          <w:rFonts w:eastAsia="Times New Roman"/>
          <w:color w:val="000000"/>
        </w:rPr>
      </w:pPr>
      <w:r>
        <w:rPr>
          <w:rFonts w:eastAsia="Times New Roman"/>
          <w:color w:val="000000"/>
        </w:rPr>
        <w:t>Level 1: 43 &gt; 42 &gt; 49 &gt; 53 &gt; 52 &gt; 55</w:t>
      </w:r>
    </w:p>
    <w:p w14:paraId="64136268" w14:textId="77777777" w:rsidR="00E605B0" w:rsidRDefault="00E605B0" w:rsidP="00E605B0">
      <w:pPr>
        <w:rPr>
          <w:rFonts w:eastAsia="Times New Roman"/>
          <w:color w:val="000000"/>
        </w:rPr>
      </w:pPr>
      <w:r>
        <w:rPr>
          <w:rFonts w:eastAsia="Times New Roman"/>
          <w:color w:val="000000"/>
        </w:rPr>
        <w:t>Trainees     &gt;       &gt; 42 &gt; 36 &gt; 35 &gt; 45 </w:t>
      </w:r>
    </w:p>
    <w:p w14:paraId="1C9A06F8" w14:textId="77777777" w:rsidR="00637765" w:rsidRDefault="00637765" w:rsidP="003640C8">
      <w:pPr>
        <w:ind w:right="-46"/>
        <w:rPr>
          <w:rFonts w:ascii="Century Gothic" w:hAnsi="Century Gothic"/>
          <w:b/>
          <w:bCs/>
          <w:sz w:val="20"/>
          <w:szCs w:val="20"/>
        </w:rPr>
      </w:pPr>
    </w:p>
    <w:p w14:paraId="0BF708D9" w14:textId="77777777" w:rsidR="00637765" w:rsidRDefault="00637765" w:rsidP="003640C8">
      <w:pPr>
        <w:ind w:right="-46"/>
        <w:rPr>
          <w:rFonts w:ascii="Century Gothic" w:hAnsi="Century Gothic"/>
          <w:b/>
          <w:bCs/>
          <w:sz w:val="20"/>
          <w:szCs w:val="20"/>
        </w:rPr>
      </w:pPr>
    </w:p>
    <w:p w14:paraId="6EF28586" w14:textId="77777777" w:rsidR="00637765" w:rsidRDefault="00637765" w:rsidP="003640C8">
      <w:pPr>
        <w:ind w:right="-46"/>
        <w:rPr>
          <w:rFonts w:ascii="Century Gothic" w:hAnsi="Century Gothic"/>
          <w:b/>
          <w:bCs/>
          <w:sz w:val="20"/>
          <w:szCs w:val="20"/>
        </w:rPr>
      </w:pPr>
    </w:p>
    <w:p w14:paraId="409E79AE" w14:textId="77777777" w:rsidR="00637765" w:rsidRDefault="00637765" w:rsidP="003640C8">
      <w:pPr>
        <w:ind w:right="-46"/>
        <w:rPr>
          <w:rFonts w:ascii="Century Gothic" w:hAnsi="Century Gothic"/>
          <w:b/>
          <w:bCs/>
          <w:sz w:val="20"/>
          <w:szCs w:val="20"/>
        </w:rPr>
      </w:pPr>
    </w:p>
    <w:p w14:paraId="40F50BF9" w14:textId="77777777" w:rsidR="00637765" w:rsidRDefault="00637765" w:rsidP="003640C8">
      <w:pPr>
        <w:ind w:right="-46"/>
        <w:rPr>
          <w:rFonts w:ascii="Century Gothic" w:hAnsi="Century Gothic"/>
          <w:b/>
          <w:bCs/>
          <w:sz w:val="20"/>
          <w:szCs w:val="20"/>
        </w:rPr>
      </w:pPr>
    </w:p>
    <w:p w14:paraId="0E9BE891" w14:textId="77777777" w:rsidR="00637765" w:rsidRDefault="00637765" w:rsidP="003640C8">
      <w:pPr>
        <w:ind w:right="-46"/>
        <w:rPr>
          <w:rFonts w:ascii="Century Gothic" w:hAnsi="Century Gothic"/>
          <w:b/>
          <w:bCs/>
          <w:sz w:val="20"/>
          <w:szCs w:val="20"/>
        </w:rPr>
      </w:pPr>
    </w:p>
    <w:p w14:paraId="3F2955DD" w14:textId="77777777" w:rsidR="00637765" w:rsidRDefault="00637765" w:rsidP="003640C8">
      <w:pPr>
        <w:ind w:right="-46"/>
        <w:rPr>
          <w:rFonts w:ascii="Century Gothic" w:hAnsi="Century Gothic"/>
          <w:b/>
          <w:bCs/>
          <w:sz w:val="20"/>
          <w:szCs w:val="20"/>
        </w:rPr>
      </w:pPr>
    </w:p>
    <w:p w14:paraId="541CCE8C" w14:textId="77777777" w:rsidR="00637765" w:rsidRDefault="00637765" w:rsidP="003640C8">
      <w:pPr>
        <w:ind w:right="-46"/>
        <w:rPr>
          <w:rFonts w:ascii="Century Gothic" w:hAnsi="Century Gothic"/>
          <w:b/>
          <w:bCs/>
          <w:sz w:val="20"/>
          <w:szCs w:val="20"/>
        </w:rPr>
      </w:pPr>
    </w:p>
    <w:p w14:paraId="7BE28F1A" w14:textId="77777777" w:rsidR="00637765" w:rsidRDefault="00637765" w:rsidP="003640C8">
      <w:pPr>
        <w:ind w:right="-46"/>
        <w:rPr>
          <w:rFonts w:ascii="Century Gothic" w:hAnsi="Century Gothic"/>
          <w:b/>
          <w:bCs/>
          <w:sz w:val="20"/>
          <w:szCs w:val="20"/>
        </w:rPr>
      </w:pPr>
    </w:p>
    <w:p w14:paraId="2B93EBDD" w14:textId="77777777" w:rsidR="00637765" w:rsidRDefault="00637765" w:rsidP="003640C8">
      <w:pPr>
        <w:ind w:right="-46"/>
        <w:rPr>
          <w:rFonts w:ascii="Century Gothic" w:hAnsi="Century Gothic"/>
          <w:b/>
          <w:bCs/>
          <w:sz w:val="20"/>
          <w:szCs w:val="20"/>
        </w:rPr>
      </w:pPr>
    </w:p>
    <w:p w14:paraId="0C572DE6" w14:textId="77777777" w:rsidR="00637765" w:rsidRDefault="00637765" w:rsidP="003640C8">
      <w:pPr>
        <w:ind w:right="-46"/>
        <w:rPr>
          <w:rFonts w:ascii="Century Gothic" w:hAnsi="Century Gothic"/>
          <w:b/>
          <w:bCs/>
          <w:sz w:val="20"/>
          <w:szCs w:val="20"/>
        </w:rPr>
      </w:pPr>
    </w:p>
    <w:p w14:paraId="1AD39D5E" w14:textId="77777777" w:rsidR="00637765" w:rsidRDefault="00637765" w:rsidP="003640C8">
      <w:pPr>
        <w:ind w:right="-46"/>
        <w:rPr>
          <w:rFonts w:ascii="Century Gothic" w:hAnsi="Century Gothic"/>
          <w:b/>
          <w:bCs/>
          <w:sz w:val="20"/>
          <w:szCs w:val="20"/>
        </w:rPr>
      </w:pPr>
    </w:p>
    <w:p w14:paraId="5B8E7841" w14:textId="77777777" w:rsidR="00637765" w:rsidRDefault="00637765" w:rsidP="003640C8">
      <w:pPr>
        <w:ind w:right="-46"/>
        <w:rPr>
          <w:rFonts w:ascii="Century Gothic" w:hAnsi="Century Gothic"/>
          <w:b/>
          <w:bCs/>
          <w:sz w:val="20"/>
          <w:szCs w:val="20"/>
        </w:rPr>
      </w:pPr>
    </w:p>
    <w:p w14:paraId="665C64DF" w14:textId="77777777" w:rsidR="00637765" w:rsidRDefault="00637765" w:rsidP="003640C8">
      <w:pPr>
        <w:ind w:right="-46"/>
        <w:rPr>
          <w:rFonts w:ascii="Century Gothic" w:hAnsi="Century Gothic"/>
          <w:b/>
          <w:bCs/>
          <w:sz w:val="20"/>
          <w:szCs w:val="20"/>
        </w:rPr>
      </w:pPr>
    </w:p>
    <w:p w14:paraId="0B9D7BE9" w14:textId="77777777" w:rsidR="00637765" w:rsidRDefault="00637765" w:rsidP="003640C8">
      <w:pPr>
        <w:ind w:right="-46"/>
        <w:rPr>
          <w:rFonts w:ascii="Century Gothic" w:hAnsi="Century Gothic"/>
          <w:b/>
          <w:bCs/>
          <w:sz w:val="20"/>
          <w:szCs w:val="20"/>
        </w:rPr>
      </w:pPr>
    </w:p>
    <w:p w14:paraId="35BF0A7F" w14:textId="77777777" w:rsidR="00637765" w:rsidRDefault="00637765" w:rsidP="003640C8">
      <w:pPr>
        <w:ind w:right="-46"/>
        <w:rPr>
          <w:rFonts w:ascii="Century Gothic" w:hAnsi="Century Gothic"/>
          <w:b/>
          <w:bCs/>
          <w:sz w:val="20"/>
          <w:szCs w:val="20"/>
        </w:rPr>
      </w:pPr>
    </w:p>
    <w:p w14:paraId="60847DF2" w14:textId="77777777" w:rsidR="00637765" w:rsidRDefault="00637765" w:rsidP="003640C8">
      <w:pPr>
        <w:ind w:right="-46"/>
        <w:rPr>
          <w:rFonts w:ascii="Century Gothic" w:hAnsi="Century Gothic"/>
          <w:b/>
          <w:bCs/>
          <w:sz w:val="20"/>
          <w:szCs w:val="20"/>
        </w:rPr>
      </w:pPr>
    </w:p>
    <w:p w14:paraId="249549A5" w14:textId="77777777" w:rsidR="00637765" w:rsidRDefault="00637765" w:rsidP="003640C8">
      <w:pPr>
        <w:ind w:right="-46"/>
        <w:rPr>
          <w:rFonts w:ascii="Century Gothic" w:hAnsi="Century Gothic"/>
          <w:b/>
          <w:bCs/>
          <w:sz w:val="20"/>
          <w:szCs w:val="20"/>
        </w:rPr>
      </w:pPr>
    </w:p>
    <w:p w14:paraId="709C5AE6" w14:textId="77777777" w:rsidR="00637765" w:rsidRDefault="00637765" w:rsidP="003640C8">
      <w:pPr>
        <w:ind w:right="-46"/>
        <w:rPr>
          <w:rFonts w:ascii="Century Gothic" w:hAnsi="Century Gothic"/>
          <w:b/>
          <w:bCs/>
          <w:sz w:val="20"/>
          <w:szCs w:val="20"/>
        </w:rPr>
      </w:pPr>
    </w:p>
    <w:p w14:paraId="02D1710F" w14:textId="77777777" w:rsidR="00637765" w:rsidRDefault="00637765" w:rsidP="003640C8">
      <w:pPr>
        <w:ind w:right="-46"/>
        <w:rPr>
          <w:rFonts w:ascii="Century Gothic" w:hAnsi="Century Gothic"/>
          <w:b/>
          <w:bCs/>
          <w:sz w:val="20"/>
          <w:szCs w:val="20"/>
        </w:rPr>
      </w:pPr>
    </w:p>
    <w:p w14:paraId="321DFCAD" w14:textId="614042A0" w:rsidR="00693C6B" w:rsidRDefault="004E64F8" w:rsidP="003640C8">
      <w:pPr>
        <w:ind w:right="-46"/>
        <w:rPr>
          <w:rFonts w:ascii="Century Gothic" w:hAnsi="Century Gothic"/>
          <w:sz w:val="18"/>
          <w:szCs w:val="18"/>
        </w:rPr>
      </w:pPr>
      <w:r>
        <w:rPr>
          <w:rFonts w:ascii="Century Gothic" w:hAnsi="Century Gothic"/>
          <w:b/>
          <w:bCs/>
          <w:sz w:val="20"/>
          <w:szCs w:val="20"/>
        </w:rPr>
        <w:lastRenderedPageBreak/>
        <w:t>6</w:t>
      </w:r>
      <w:r w:rsidR="00CE10C2">
        <w:rPr>
          <w:rFonts w:ascii="Century Gothic" w:hAnsi="Century Gothic"/>
          <w:b/>
          <w:bCs/>
          <w:sz w:val="20"/>
          <w:szCs w:val="20"/>
        </w:rPr>
        <w:t>.</w:t>
      </w:r>
      <w:r>
        <w:rPr>
          <w:rFonts w:ascii="Century Gothic" w:hAnsi="Century Gothic"/>
          <w:b/>
          <w:bCs/>
          <w:sz w:val="20"/>
          <w:szCs w:val="20"/>
        </w:rPr>
        <w:t xml:space="preserve"> </w:t>
      </w:r>
      <w:r w:rsidR="007B47D3" w:rsidRPr="00CE10C2">
        <w:rPr>
          <w:rFonts w:ascii="Century Gothic" w:hAnsi="Century Gothic"/>
          <w:b/>
          <w:bCs/>
          <w:sz w:val="20"/>
          <w:szCs w:val="20"/>
        </w:rPr>
        <w:t xml:space="preserve">Photo Finish </w:t>
      </w:r>
      <w:r w:rsidR="007B47D3" w:rsidRPr="00CE10C2">
        <w:rPr>
          <w:rFonts w:ascii="Century Gothic" w:hAnsi="Century Gothic"/>
          <w:b/>
          <w:bCs/>
          <w:sz w:val="18"/>
          <w:szCs w:val="18"/>
        </w:rPr>
        <w:t xml:space="preserve">– </w:t>
      </w:r>
      <w:r w:rsidR="007B47D3" w:rsidRPr="00CE10C2">
        <w:rPr>
          <w:rFonts w:ascii="Century Gothic" w:hAnsi="Century Gothic"/>
          <w:sz w:val="18"/>
          <w:szCs w:val="18"/>
        </w:rPr>
        <w:t>Dave Finlayson</w:t>
      </w:r>
    </w:p>
    <w:p w14:paraId="423297C8" w14:textId="77777777" w:rsidR="00637765" w:rsidRDefault="00637765" w:rsidP="00055CEC">
      <w:pPr>
        <w:rPr>
          <w:rFonts w:ascii="Century Gothic" w:hAnsi="Century Gothic"/>
          <w:b/>
          <w:bCs/>
          <w:sz w:val="20"/>
          <w:szCs w:val="20"/>
        </w:rPr>
      </w:pPr>
    </w:p>
    <w:p w14:paraId="5358186D" w14:textId="77777777" w:rsidR="00637765" w:rsidRDefault="00637765" w:rsidP="00055CEC">
      <w:pPr>
        <w:rPr>
          <w:rFonts w:ascii="Century Gothic" w:hAnsi="Century Gothic"/>
          <w:b/>
          <w:bCs/>
          <w:sz w:val="20"/>
          <w:szCs w:val="20"/>
        </w:rPr>
      </w:pPr>
    </w:p>
    <w:p w14:paraId="2C01C072" w14:textId="77777777" w:rsidR="00637765" w:rsidRDefault="00637765" w:rsidP="00055CEC">
      <w:pPr>
        <w:rPr>
          <w:rFonts w:ascii="Century Gothic" w:hAnsi="Century Gothic"/>
          <w:b/>
          <w:bCs/>
          <w:sz w:val="20"/>
          <w:szCs w:val="20"/>
        </w:rPr>
      </w:pPr>
    </w:p>
    <w:p w14:paraId="7E06287D" w14:textId="77777777" w:rsidR="00637765" w:rsidRDefault="00637765" w:rsidP="00055CEC">
      <w:pPr>
        <w:rPr>
          <w:rFonts w:ascii="Century Gothic" w:hAnsi="Century Gothic"/>
          <w:b/>
          <w:bCs/>
          <w:sz w:val="20"/>
          <w:szCs w:val="20"/>
        </w:rPr>
      </w:pPr>
    </w:p>
    <w:p w14:paraId="029F6637" w14:textId="77777777" w:rsidR="00637765" w:rsidRDefault="00637765" w:rsidP="00055CEC">
      <w:pPr>
        <w:rPr>
          <w:rFonts w:ascii="Century Gothic" w:hAnsi="Century Gothic"/>
          <w:b/>
          <w:bCs/>
          <w:sz w:val="20"/>
          <w:szCs w:val="20"/>
        </w:rPr>
      </w:pPr>
    </w:p>
    <w:p w14:paraId="6639CE90" w14:textId="77777777" w:rsidR="00637765" w:rsidRDefault="00637765" w:rsidP="00055CEC">
      <w:pPr>
        <w:rPr>
          <w:rFonts w:ascii="Century Gothic" w:hAnsi="Century Gothic"/>
          <w:b/>
          <w:bCs/>
          <w:sz w:val="20"/>
          <w:szCs w:val="20"/>
        </w:rPr>
      </w:pPr>
    </w:p>
    <w:p w14:paraId="37F68018" w14:textId="77777777" w:rsidR="00637765" w:rsidRDefault="00637765" w:rsidP="00055CEC">
      <w:pPr>
        <w:rPr>
          <w:rFonts w:ascii="Century Gothic" w:hAnsi="Century Gothic"/>
          <w:b/>
          <w:bCs/>
          <w:sz w:val="20"/>
          <w:szCs w:val="20"/>
        </w:rPr>
      </w:pPr>
    </w:p>
    <w:p w14:paraId="4FB016FF" w14:textId="77777777" w:rsidR="00637765" w:rsidRDefault="00637765" w:rsidP="00055CEC">
      <w:pPr>
        <w:rPr>
          <w:rFonts w:ascii="Century Gothic" w:hAnsi="Century Gothic"/>
          <w:b/>
          <w:bCs/>
          <w:sz w:val="20"/>
          <w:szCs w:val="20"/>
        </w:rPr>
      </w:pPr>
    </w:p>
    <w:p w14:paraId="0F87CD98" w14:textId="77777777" w:rsidR="00637765" w:rsidRDefault="00637765" w:rsidP="00055CEC">
      <w:pPr>
        <w:rPr>
          <w:rFonts w:ascii="Century Gothic" w:hAnsi="Century Gothic"/>
          <w:b/>
          <w:bCs/>
          <w:sz w:val="20"/>
          <w:szCs w:val="20"/>
        </w:rPr>
      </w:pPr>
    </w:p>
    <w:p w14:paraId="248129EC" w14:textId="77777777" w:rsidR="00637765" w:rsidRDefault="00637765" w:rsidP="00055CEC">
      <w:pPr>
        <w:rPr>
          <w:rFonts w:ascii="Century Gothic" w:hAnsi="Century Gothic"/>
          <w:b/>
          <w:bCs/>
          <w:sz w:val="20"/>
          <w:szCs w:val="20"/>
        </w:rPr>
      </w:pPr>
    </w:p>
    <w:p w14:paraId="3AFB7910" w14:textId="77777777" w:rsidR="00637765" w:rsidRDefault="00637765" w:rsidP="00055CEC">
      <w:pPr>
        <w:rPr>
          <w:rFonts w:ascii="Century Gothic" w:hAnsi="Century Gothic"/>
          <w:b/>
          <w:bCs/>
          <w:sz w:val="20"/>
          <w:szCs w:val="20"/>
        </w:rPr>
      </w:pPr>
    </w:p>
    <w:p w14:paraId="72CDB0F5" w14:textId="77777777" w:rsidR="00637765" w:rsidRDefault="00637765" w:rsidP="00055CEC">
      <w:pPr>
        <w:rPr>
          <w:rFonts w:ascii="Century Gothic" w:hAnsi="Century Gothic"/>
          <w:b/>
          <w:bCs/>
          <w:sz w:val="20"/>
          <w:szCs w:val="20"/>
        </w:rPr>
      </w:pPr>
    </w:p>
    <w:p w14:paraId="29114CC8" w14:textId="77777777" w:rsidR="00637765" w:rsidRDefault="00637765" w:rsidP="00055CEC">
      <w:pPr>
        <w:rPr>
          <w:rFonts w:ascii="Century Gothic" w:hAnsi="Century Gothic"/>
          <w:b/>
          <w:bCs/>
          <w:sz w:val="20"/>
          <w:szCs w:val="20"/>
        </w:rPr>
      </w:pPr>
    </w:p>
    <w:p w14:paraId="0B06C145" w14:textId="77777777" w:rsidR="00637765" w:rsidRDefault="00637765" w:rsidP="00055CEC">
      <w:pPr>
        <w:rPr>
          <w:rFonts w:ascii="Century Gothic" w:hAnsi="Century Gothic"/>
          <w:b/>
          <w:bCs/>
          <w:sz w:val="20"/>
          <w:szCs w:val="20"/>
        </w:rPr>
      </w:pPr>
    </w:p>
    <w:p w14:paraId="049850B6" w14:textId="77777777" w:rsidR="00637765" w:rsidRDefault="00637765" w:rsidP="00055CEC">
      <w:pPr>
        <w:rPr>
          <w:rFonts w:ascii="Century Gothic" w:hAnsi="Century Gothic"/>
          <w:b/>
          <w:bCs/>
          <w:sz w:val="20"/>
          <w:szCs w:val="20"/>
        </w:rPr>
      </w:pPr>
    </w:p>
    <w:p w14:paraId="266B3C36" w14:textId="77777777" w:rsidR="00637765" w:rsidRDefault="00637765" w:rsidP="00055CEC">
      <w:pPr>
        <w:rPr>
          <w:rFonts w:ascii="Century Gothic" w:hAnsi="Century Gothic"/>
          <w:b/>
          <w:bCs/>
          <w:sz w:val="20"/>
          <w:szCs w:val="20"/>
        </w:rPr>
      </w:pPr>
    </w:p>
    <w:p w14:paraId="24A53E35" w14:textId="77777777" w:rsidR="00637765" w:rsidRDefault="00637765" w:rsidP="00055CEC">
      <w:pPr>
        <w:rPr>
          <w:rFonts w:ascii="Century Gothic" w:hAnsi="Century Gothic"/>
          <w:b/>
          <w:bCs/>
          <w:sz w:val="20"/>
          <w:szCs w:val="20"/>
        </w:rPr>
      </w:pPr>
    </w:p>
    <w:p w14:paraId="0B0DBC62" w14:textId="77777777" w:rsidR="00637765" w:rsidRDefault="00637765" w:rsidP="00055CEC">
      <w:pPr>
        <w:rPr>
          <w:rFonts w:ascii="Century Gothic" w:hAnsi="Century Gothic"/>
          <w:b/>
          <w:bCs/>
          <w:sz w:val="20"/>
          <w:szCs w:val="20"/>
        </w:rPr>
      </w:pPr>
    </w:p>
    <w:p w14:paraId="189FF715" w14:textId="77777777" w:rsidR="00637765" w:rsidRDefault="00637765" w:rsidP="00055CEC">
      <w:pPr>
        <w:rPr>
          <w:rFonts w:ascii="Century Gothic" w:hAnsi="Century Gothic"/>
          <w:b/>
          <w:bCs/>
          <w:sz w:val="20"/>
          <w:szCs w:val="20"/>
        </w:rPr>
      </w:pPr>
    </w:p>
    <w:p w14:paraId="0155E8FC" w14:textId="77777777" w:rsidR="00637765" w:rsidRDefault="00637765" w:rsidP="00055CEC">
      <w:pPr>
        <w:rPr>
          <w:rFonts w:ascii="Century Gothic" w:hAnsi="Century Gothic"/>
          <w:b/>
          <w:bCs/>
          <w:sz w:val="20"/>
          <w:szCs w:val="20"/>
        </w:rPr>
      </w:pPr>
    </w:p>
    <w:p w14:paraId="0C0A0C5F" w14:textId="77777777" w:rsidR="00637765" w:rsidRDefault="00637765" w:rsidP="00055CEC">
      <w:pPr>
        <w:rPr>
          <w:rFonts w:ascii="Century Gothic" w:hAnsi="Century Gothic"/>
          <w:b/>
          <w:bCs/>
          <w:sz w:val="20"/>
          <w:szCs w:val="20"/>
        </w:rPr>
      </w:pPr>
    </w:p>
    <w:p w14:paraId="47AD89A4" w14:textId="77777777" w:rsidR="00637765" w:rsidRDefault="00637765" w:rsidP="00055CEC">
      <w:pPr>
        <w:rPr>
          <w:rFonts w:ascii="Century Gothic" w:hAnsi="Century Gothic"/>
          <w:b/>
          <w:bCs/>
          <w:sz w:val="20"/>
          <w:szCs w:val="20"/>
        </w:rPr>
      </w:pPr>
    </w:p>
    <w:p w14:paraId="21D049FA" w14:textId="77777777" w:rsidR="00637765" w:rsidRDefault="00637765" w:rsidP="00055CEC">
      <w:pPr>
        <w:rPr>
          <w:rFonts w:ascii="Century Gothic" w:hAnsi="Century Gothic"/>
          <w:b/>
          <w:bCs/>
          <w:sz w:val="20"/>
          <w:szCs w:val="20"/>
        </w:rPr>
      </w:pPr>
    </w:p>
    <w:p w14:paraId="3ADBA72D" w14:textId="77777777" w:rsidR="00637765" w:rsidRDefault="00637765" w:rsidP="00055CEC">
      <w:pPr>
        <w:rPr>
          <w:rFonts w:ascii="Century Gothic" w:hAnsi="Century Gothic"/>
          <w:b/>
          <w:bCs/>
          <w:sz w:val="20"/>
          <w:szCs w:val="20"/>
        </w:rPr>
      </w:pPr>
    </w:p>
    <w:p w14:paraId="50923BFE" w14:textId="77777777" w:rsidR="00637765" w:rsidRDefault="00637765" w:rsidP="00055CEC">
      <w:pPr>
        <w:rPr>
          <w:rFonts w:ascii="Century Gothic" w:hAnsi="Century Gothic"/>
          <w:b/>
          <w:bCs/>
          <w:sz w:val="20"/>
          <w:szCs w:val="20"/>
        </w:rPr>
      </w:pPr>
    </w:p>
    <w:p w14:paraId="496EF66A" w14:textId="77777777" w:rsidR="00637765" w:rsidRDefault="00637765" w:rsidP="00055CEC">
      <w:pPr>
        <w:rPr>
          <w:rFonts w:ascii="Century Gothic" w:hAnsi="Century Gothic"/>
          <w:b/>
          <w:bCs/>
          <w:sz w:val="20"/>
          <w:szCs w:val="20"/>
        </w:rPr>
      </w:pPr>
    </w:p>
    <w:p w14:paraId="545DEEF4" w14:textId="77777777" w:rsidR="00637765" w:rsidRDefault="00637765" w:rsidP="00055CEC">
      <w:pPr>
        <w:rPr>
          <w:rFonts w:ascii="Century Gothic" w:hAnsi="Century Gothic"/>
          <w:b/>
          <w:bCs/>
          <w:sz w:val="20"/>
          <w:szCs w:val="20"/>
        </w:rPr>
      </w:pPr>
    </w:p>
    <w:p w14:paraId="7C83867D" w14:textId="77777777" w:rsidR="00637765" w:rsidRDefault="00637765" w:rsidP="00055CEC">
      <w:pPr>
        <w:rPr>
          <w:rFonts w:ascii="Century Gothic" w:hAnsi="Century Gothic"/>
          <w:b/>
          <w:bCs/>
          <w:sz w:val="20"/>
          <w:szCs w:val="20"/>
        </w:rPr>
      </w:pPr>
    </w:p>
    <w:p w14:paraId="7FC55EA1" w14:textId="77777777" w:rsidR="00637765" w:rsidRDefault="00637765" w:rsidP="00055CEC">
      <w:pPr>
        <w:rPr>
          <w:rFonts w:ascii="Century Gothic" w:hAnsi="Century Gothic"/>
          <w:b/>
          <w:bCs/>
          <w:sz w:val="20"/>
          <w:szCs w:val="20"/>
        </w:rPr>
      </w:pPr>
    </w:p>
    <w:p w14:paraId="219ECA0F" w14:textId="77777777" w:rsidR="00637765" w:rsidRDefault="00637765" w:rsidP="00055CEC">
      <w:pPr>
        <w:rPr>
          <w:rFonts w:ascii="Century Gothic" w:hAnsi="Century Gothic"/>
          <w:b/>
          <w:bCs/>
          <w:sz w:val="20"/>
          <w:szCs w:val="20"/>
        </w:rPr>
      </w:pPr>
    </w:p>
    <w:p w14:paraId="7E1C7C7B" w14:textId="77777777" w:rsidR="00637765" w:rsidRDefault="00637765" w:rsidP="00055CEC">
      <w:pPr>
        <w:rPr>
          <w:rFonts w:ascii="Century Gothic" w:hAnsi="Century Gothic"/>
          <w:b/>
          <w:bCs/>
          <w:sz w:val="20"/>
          <w:szCs w:val="20"/>
        </w:rPr>
      </w:pPr>
    </w:p>
    <w:p w14:paraId="313E77F9" w14:textId="77777777" w:rsidR="00637765" w:rsidRDefault="00637765" w:rsidP="00055CEC">
      <w:pPr>
        <w:rPr>
          <w:rFonts w:ascii="Century Gothic" w:hAnsi="Century Gothic"/>
          <w:b/>
          <w:bCs/>
          <w:sz w:val="20"/>
          <w:szCs w:val="20"/>
        </w:rPr>
      </w:pPr>
    </w:p>
    <w:p w14:paraId="7CED2360" w14:textId="77777777" w:rsidR="00637765" w:rsidRDefault="00637765" w:rsidP="00055CEC">
      <w:pPr>
        <w:rPr>
          <w:rFonts w:ascii="Century Gothic" w:hAnsi="Century Gothic"/>
          <w:b/>
          <w:bCs/>
          <w:sz w:val="20"/>
          <w:szCs w:val="20"/>
        </w:rPr>
      </w:pPr>
    </w:p>
    <w:p w14:paraId="4BA51876" w14:textId="77777777" w:rsidR="00637765" w:rsidRDefault="00637765" w:rsidP="00055CEC">
      <w:pPr>
        <w:rPr>
          <w:rFonts w:ascii="Century Gothic" w:hAnsi="Century Gothic"/>
          <w:b/>
          <w:bCs/>
          <w:sz w:val="20"/>
          <w:szCs w:val="20"/>
        </w:rPr>
      </w:pPr>
    </w:p>
    <w:p w14:paraId="2E6DBE6B" w14:textId="77777777" w:rsidR="00637765" w:rsidRDefault="00637765" w:rsidP="00055CEC">
      <w:pPr>
        <w:rPr>
          <w:rFonts w:ascii="Century Gothic" w:hAnsi="Century Gothic"/>
          <w:b/>
          <w:bCs/>
          <w:sz w:val="20"/>
          <w:szCs w:val="20"/>
        </w:rPr>
      </w:pPr>
    </w:p>
    <w:p w14:paraId="7631B6BF" w14:textId="3351C2F2" w:rsidR="00B81E84" w:rsidRDefault="004E64F8" w:rsidP="00055CEC">
      <w:pPr>
        <w:rPr>
          <w:rFonts w:ascii="Century Gothic" w:hAnsi="Century Gothic"/>
          <w:sz w:val="20"/>
          <w:szCs w:val="20"/>
        </w:rPr>
      </w:pPr>
      <w:r>
        <w:rPr>
          <w:rFonts w:ascii="Century Gothic" w:hAnsi="Century Gothic"/>
          <w:b/>
          <w:bCs/>
          <w:sz w:val="20"/>
          <w:szCs w:val="20"/>
        </w:rPr>
        <w:lastRenderedPageBreak/>
        <w:t>7</w:t>
      </w:r>
      <w:r w:rsidR="007B47D3" w:rsidRPr="00062B0D">
        <w:rPr>
          <w:rFonts w:ascii="Century Gothic" w:hAnsi="Century Gothic"/>
          <w:b/>
          <w:bCs/>
          <w:sz w:val="20"/>
          <w:szCs w:val="20"/>
        </w:rPr>
        <w:t>. Start Team</w:t>
      </w:r>
      <w:r w:rsidR="007B47D3" w:rsidRPr="00062B0D">
        <w:rPr>
          <w:rFonts w:ascii="Century Gothic" w:hAnsi="Century Gothic"/>
          <w:sz w:val="20"/>
          <w:szCs w:val="20"/>
        </w:rPr>
        <w:t xml:space="preserve"> –</w:t>
      </w:r>
      <w:r w:rsidR="007E72C8">
        <w:rPr>
          <w:rFonts w:ascii="Century Gothic" w:hAnsi="Century Gothic"/>
          <w:sz w:val="20"/>
          <w:szCs w:val="20"/>
        </w:rPr>
        <w:t xml:space="preserve"> </w:t>
      </w:r>
      <w:r w:rsidR="007E72C8" w:rsidRPr="005A7633">
        <w:rPr>
          <w:rFonts w:ascii="Century Gothic" w:hAnsi="Century Gothic"/>
          <w:sz w:val="18"/>
          <w:szCs w:val="18"/>
        </w:rPr>
        <w:t>Andrew Min</w:t>
      </w:r>
      <w:r w:rsidR="00DA21EE" w:rsidRPr="005A7633">
        <w:rPr>
          <w:rFonts w:ascii="Century Gothic" w:hAnsi="Century Gothic"/>
          <w:sz w:val="18"/>
          <w:szCs w:val="18"/>
        </w:rPr>
        <w:t>n</w:t>
      </w:r>
      <w:r w:rsidR="007E72C8" w:rsidRPr="005A7633">
        <w:rPr>
          <w:rFonts w:ascii="Century Gothic" w:hAnsi="Century Gothic"/>
          <w:sz w:val="18"/>
          <w:szCs w:val="18"/>
        </w:rPr>
        <w:t>is</w:t>
      </w:r>
    </w:p>
    <w:p w14:paraId="1EF54E86" w14:textId="77777777" w:rsidR="004A36DB" w:rsidRDefault="004A36DB" w:rsidP="004A36DB">
      <w:pPr>
        <w:shd w:val="clear" w:color="auto" w:fill="FFFFFF"/>
        <w:rPr>
          <w:rFonts w:eastAsia="Times New Roman"/>
          <w:color w:val="000000"/>
        </w:rPr>
      </w:pPr>
      <w:r>
        <w:rPr>
          <w:rFonts w:eastAsia="Times New Roman"/>
          <w:b/>
          <w:bCs/>
          <w:color w:val="000000"/>
          <w:u w:val="single"/>
        </w:rPr>
        <w:t>Report (Points of note)</w:t>
      </w:r>
    </w:p>
    <w:p w14:paraId="43D2305D" w14:textId="77777777" w:rsidR="004A36DB" w:rsidRDefault="004A36DB" w:rsidP="004A36DB">
      <w:pPr>
        <w:shd w:val="clear" w:color="auto" w:fill="FFFFFF"/>
        <w:rPr>
          <w:rFonts w:eastAsia="Times New Roman"/>
          <w:color w:val="000000"/>
        </w:rPr>
      </w:pPr>
      <w:r>
        <w:rPr>
          <w:rFonts w:eastAsia="Times New Roman"/>
          <w:color w:val="000000"/>
        </w:rPr>
        <w:t xml:space="preserve">Outdoor allocations prove a challenge, with low turnout for a number of our championships (incl. districts) compared to some league meetings. Those who do officiate above </w:t>
      </w:r>
      <w:proofErr w:type="spellStart"/>
      <w:r>
        <w:rPr>
          <w:rFonts w:eastAsia="Times New Roman"/>
          <w:color w:val="000000"/>
        </w:rPr>
        <w:t>any</w:t>
      </w:r>
      <w:proofErr w:type="spellEnd"/>
      <w:r>
        <w:rPr>
          <w:rFonts w:eastAsia="Times New Roman"/>
          <w:color w:val="000000"/>
        </w:rPr>
        <w:t xml:space="preserve"> beyond to ensure a smooth competition for our competing athletes.</w:t>
      </w:r>
    </w:p>
    <w:p w14:paraId="719636C6" w14:textId="77777777" w:rsidR="004A36DB" w:rsidRDefault="004A36DB" w:rsidP="004A36DB">
      <w:pPr>
        <w:shd w:val="clear" w:color="auto" w:fill="FFFFFF"/>
        <w:rPr>
          <w:rFonts w:eastAsia="Times New Roman"/>
          <w:color w:val="000000"/>
        </w:rPr>
      </w:pPr>
    </w:p>
    <w:p w14:paraId="2AC045B6" w14:textId="77777777" w:rsidR="004A36DB" w:rsidRDefault="004A36DB" w:rsidP="004A36DB">
      <w:pPr>
        <w:shd w:val="clear" w:color="auto" w:fill="FFFFFF"/>
        <w:rPr>
          <w:rFonts w:eastAsia="Times New Roman"/>
          <w:color w:val="000000"/>
        </w:rPr>
      </w:pPr>
      <w:r>
        <w:rPr>
          <w:rFonts w:eastAsia="Times New Roman"/>
          <w:color w:val="000000"/>
        </w:rPr>
        <w:t>Throughout this season, as before we have slotted in, where practically possible, feedback and reports for our up-and-coming L1 and 2 officials, with all encouraged to look over competencies re: each level's expectations before submitting any paperwork. We are grateful, as always, to our colleagues in England who are supporting our Senior Championships with L4 reports.</w:t>
      </w:r>
    </w:p>
    <w:p w14:paraId="2D3F33A8" w14:textId="77777777" w:rsidR="004A36DB" w:rsidRDefault="004A36DB" w:rsidP="004A36DB">
      <w:pPr>
        <w:shd w:val="clear" w:color="auto" w:fill="FFFFFF"/>
        <w:rPr>
          <w:rFonts w:eastAsia="Times New Roman"/>
          <w:color w:val="000000"/>
        </w:rPr>
      </w:pPr>
    </w:p>
    <w:p w14:paraId="6CAD7405" w14:textId="77777777" w:rsidR="004A36DB" w:rsidRDefault="004A36DB" w:rsidP="004A36DB">
      <w:pPr>
        <w:shd w:val="clear" w:color="auto" w:fill="FFFFFF"/>
        <w:rPr>
          <w:rFonts w:eastAsia="Times New Roman"/>
          <w:color w:val="000000"/>
        </w:rPr>
      </w:pPr>
      <w:r>
        <w:rPr>
          <w:rFonts w:eastAsia="Times New Roman"/>
          <w:color w:val="000000"/>
        </w:rPr>
        <w:t>We will be looking at updating the Starters handbook in relation to Starting procedures (akin to what we have in the book already with Starters Assistant re: positioning).</w:t>
      </w:r>
    </w:p>
    <w:p w14:paraId="5548C24D" w14:textId="77777777" w:rsidR="004A36DB" w:rsidRDefault="004A36DB" w:rsidP="004A36DB">
      <w:pPr>
        <w:shd w:val="clear" w:color="auto" w:fill="FFFFFF"/>
        <w:rPr>
          <w:rFonts w:eastAsia="Times New Roman"/>
          <w:color w:val="000000"/>
        </w:rPr>
      </w:pPr>
    </w:p>
    <w:p w14:paraId="6352DFC2" w14:textId="77777777" w:rsidR="004A36DB" w:rsidRDefault="004A36DB" w:rsidP="004A36DB">
      <w:pPr>
        <w:shd w:val="clear" w:color="auto" w:fill="FFFFFF"/>
        <w:rPr>
          <w:rFonts w:eastAsia="Times New Roman"/>
          <w:color w:val="000000"/>
        </w:rPr>
      </w:pPr>
      <w:r>
        <w:rPr>
          <w:rFonts w:eastAsia="Times New Roman"/>
          <w:color w:val="000000"/>
        </w:rPr>
        <w:t>I have personally not heard of any faults with TESS this season, so far, so seems to be working well.</w:t>
      </w:r>
    </w:p>
    <w:p w14:paraId="7D5F02DE" w14:textId="77777777" w:rsidR="004A36DB" w:rsidRDefault="004A36DB" w:rsidP="004A36DB">
      <w:pPr>
        <w:shd w:val="clear" w:color="auto" w:fill="FFFFFF"/>
        <w:rPr>
          <w:rFonts w:eastAsia="Times New Roman"/>
          <w:color w:val="000000"/>
        </w:rPr>
      </w:pPr>
    </w:p>
    <w:p w14:paraId="40FE0658" w14:textId="77777777" w:rsidR="004A36DB" w:rsidRDefault="004A36DB" w:rsidP="004A36DB">
      <w:pPr>
        <w:shd w:val="clear" w:color="auto" w:fill="FFFFFF"/>
        <w:rPr>
          <w:rFonts w:eastAsia="Times New Roman"/>
          <w:color w:val="000000"/>
        </w:rPr>
      </w:pPr>
      <w:r>
        <w:rPr>
          <w:rFonts w:eastAsia="Times New Roman"/>
          <w:color w:val="000000"/>
        </w:rPr>
        <w:t>----</w:t>
      </w:r>
    </w:p>
    <w:p w14:paraId="6C463602" w14:textId="77777777" w:rsidR="004A36DB" w:rsidRDefault="004A36DB" w:rsidP="004A36DB">
      <w:pPr>
        <w:shd w:val="clear" w:color="auto" w:fill="FFFFFF"/>
        <w:rPr>
          <w:rFonts w:eastAsia="Times New Roman"/>
          <w:color w:val="000000"/>
        </w:rPr>
      </w:pPr>
    </w:p>
    <w:p w14:paraId="5C92D4F9" w14:textId="05CA3539" w:rsidR="004A36DB" w:rsidRDefault="004A36DB" w:rsidP="004A36DB">
      <w:pPr>
        <w:shd w:val="clear" w:color="auto" w:fill="FFFFFF"/>
        <w:rPr>
          <w:rFonts w:eastAsia="Times New Roman"/>
          <w:color w:val="000000"/>
        </w:rPr>
      </w:pPr>
      <w:r>
        <w:rPr>
          <w:rFonts w:eastAsia="Times New Roman"/>
          <w:b/>
          <w:bCs/>
          <w:color w:val="000000"/>
          <w:u w:val="single"/>
        </w:rPr>
        <w:t>Questions to ask of Ally/Scottish athletics</w:t>
      </w:r>
    </w:p>
    <w:p w14:paraId="0801442E" w14:textId="77777777" w:rsidR="004A36DB" w:rsidRDefault="004A36DB" w:rsidP="004A36DB">
      <w:pPr>
        <w:shd w:val="clear" w:color="auto" w:fill="FFFFFF"/>
        <w:rPr>
          <w:rFonts w:eastAsia="Times New Roman"/>
          <w:color w:val="000000"/>
        </w:rPr>
      </w:pPr>
      <w:r>
        <w:rPr>
          <w:rFonts w:eastAsia="Times New Roman"/>
          <w:color w:val="000000"/>
        </w:rPr>
        <w:t>1 - Remittance for use of personal TESS at SA meets for charging (at least)? A numerical figure? Akin to using personal ammunition in the past.</w:t>
      </w:r>
    </w:p>
    <w:p w14:paraId="33A14585" w14:textId="77777777" w:rsidR="004A36DB" w:rsidRDefault="004A36DB" w:rsidP="004A36DB">
      <w:pPr>
        <w:shd w:val="clear" w:color="auto" w:fill="FFFFFF"/>
        <w:rPr>
          <w:rFonts w:eastAsia="Times New Roman"/>
          <w:color w:val="000000"/>
        </w:rPr>
      </w:pPr>
    </w:p>
    <w:p w14:paraId="4CF4CA9E" w14:textId="77777777" w:rsidR="004A36DB" w:rsidRDefault="004A36DB" w:rsidP="004A36DB">
      <w:pPr>
        <w:shd w:val="clear" w:color="auto" w:fill="FFFFFF"/>
        <w:rPr>
          <w:rFonts w:eastAsia="Times New Roman"/>
          <w:color w:val="000000"/>
        </w:rPr>
      </w:pPr>
      <w:r>
        <w:rPr>
          <w:rFonts w:eastAsia="Times New Roman"/>
          <w:color w:val="000000"/>
        </w:rPr>
        <w:t>1.1 - Discussion at YDL recently to ask for a 'bulk' buy of headsets compatible with TESS, to reduce need for sharing, especially when it regards a mic, obviously close to your mouth.</w:t>
      </w:r>
    </w:p>
    <w:p w14:paraId="660DFE4A" w14:textId="77777777" w:rsidR="004A36DB" w:rsidRDefault="004A36DB" w:rsidP="004A36DB">
      <w:pPr>
        <w:shd w:val="clear" w:color="auto" w:fill="FFFFFF"/>
        <w:rPr>
          <w:rFonts w:eastAsia="Times New Roman"/>
          <w:color w:val="000000"/>
        </w:rPr>
      </w:pPr>
    </w:p>
    <w:p w14:paraId="41E1567E" w14:textId="77777777" w:rsidR="004A36DB" w:rsidRDefault="004A36DB" w:rsidP="004A36DB">
      <w:pPr>
        <w:shd w:val="clear" w:color="auto" w:fill="FFFFFF"/>
        <w:rPr>
          <w:rFonts w:eastAsia="Times New Roman"/>
          <w:color w:val="000000"/>
        </w:rPr>
      </w:pPr>
      <w:r>
        <w:rPr>
          <w:rFonts w:eastAsia="Times New Roman"/>
          <w:color w:val="000000"/>
        </w:rPr>
        <w:t>1.2 - A quick note on Full TESS - is it in working order - looking towards Senior Champs at this early stage re: L4 reports.</w:t>
      </w:r>
    </w:p>
    <w:p w14:paraId="7CBFF20B" w14:textId="77777777" w:rsidR="004A36DB" w:rsidRDefault="004A36DB" w:rsidP="004A36DB">
      <w:pPr>
        <w:shd w:val="clear" w:color="auto" w:fill="FFFFFF"/>
        <w:rPr>
          <w:rFonts w:eastAsia="Times New Roman"/>
          <w:color w:val="000000"/>
        </w:rPr>
      </w:pPr>
    </w:p>
    <w:p w14:paraId="6AB57AC4" w14:textId="77777777" w:rsidR="004A36DB" w:rsidRDefault="004A36DB" w:rsidP="004A36DB">
      <w:pPr>
        <w:shd w:val="clear" w:color="auto" w:fill="FFFFFF"/>
        <w:rPr>
          <w:rFonts w:eastAsia="Times New Roman"/>
          <w:color w:val="000000"/>
        </w:rPr>
      </w:pPr>
      <w:r>
        <w:rPr>
          <w:rFonts w:eastAsia="Times New Roman"/>
          <w:color w:val="000000"/>
        </w:rPr>
        <w:t>2 - Glasgow2026 updates? No updates in a while, just curious as to what any possible timelines are?</w:t>
      </w:r>
    </w:p>
    <w:p w14:paraId="4F33AB43" w14:textId="77777777" w:rsidR="004A36DB" w:rsidRDefault="004A36DB" w:rsidP="004A36DB">
      <w:pPr>
        <w:shd w:val="clear" w:color="auto" w:fill="FFFFFF"/>
        <w:rPr>
          <w:rFonts w:eastAsia="Times New Roman"/>
          <w:color w:val="000000"/>
        </w:rPr>
      </w:pPr>
    </w:p>
    <w:p w14:paraId="0C3DFF10" w14:textId="77777777" w:rsidR="004A36DB" w:rsidRDefault="004A36DB" w:rsidP="004A36DB">
      <w:pPr>
        <w:shd w:val="clear" w:color="auto" w:fill="FFFFFF"/>
        <w:rPr>
          <w:rFonts w:eastAsia="Times New Roman"/>
          <w:color w:val="000000"/>
        </w:rPr>
      </w:pPr>
      <w:r>
        <w:rPr>
          <w:rFonts w:eastAsia="Times New Roman"/>
          <w:color w:val="000000"/>
        </w:rPr>
        <w:t xml:space="preserve">3 - Increase in mileage rate? Not been put up in a few years. There was talk of this being looked at as far as I remember (Dave Finlayson raised issue?). Please correct me if </w:t>
      </w:r>
      <w:proofErr w:type="spellStart"/>
      <w:r>
        <w:rPr>
          <w:rFonts w:eastAsia="Times New Roman"/>
          <w:color w:val="000000"/>
        </w:rPr>
        <w:t>i'm</w:t>
      </w:r>
      <w:proofErr w:type="spellEnd"/>
      <w:r>
        <w:rPr>
          <w:rFonts w:eastAsia="Times New Roman"/>
          <w:color w:val="000000"/>
        </w:rPr>
        <w:t xml:space="preserve"> wrong.</w:t>
      </w:r>
    </w:p>
    <w:p w14:paraId="416EB47F" w14:textId="77777777" w:rsidR="004A36DB" w:rsidRDefault="004A36DB" w:rsidP="004A36DB">
      <w:pPr>
        <w:shd w:val="clear" w:color="auto" w:fill="FFFFFF"/>
        <w:rPr>
          <w:rFonts w:eastAsia="Times New Roman"/>
          <w:color w:val="000000"/>
        </w:rPr>
      </w:pPr>
    </w:p>
    <w:p w14:paraId="4F0F4201" w14:textId="77777777" w:rsidR="004A36DB" w:rsidRDefault="004A36DB" w:rsidP="004A36DB">
      <w:pPr>
        <w:shd w:val="clear" w:color="auto" w:fill="FFFFFF"/>
        <w:rPr>
          <w:rFonts w:eastAsia="Times New Roman"/>
          <w:color w:val="000000"/>
        </w:rPr>
      </w:pPr>
      <w:r>
        <w:rPr>
          <w:rFonts w:eastAsia="Times New Roman"/>
          <w:color w:val="000000"/>
        </w:rPr>
        <w:t>4 - Volunteers to set-up and have SIS available at Seniors? Particularly as we have people on the team having L4 reports commenced. Need to be of a competency to operate/move.</w:t>
      </w:r>
    </w:p>
    <w:p w14:paraId="0DCB9452" w14:textId="77777777" w:rsidR="00887AE5" w:rsidRDefault="00887AE5" w:rsidP="00887AE5">
      <w:pPr>
        <w:spacing w:after="0" w:line="240" w:lineRule="auto"/>
        <w:textAlignment w:val="baseline"/>
        <w:rPr>
          <w:kern w:val="2"/>
          <w14:ligatures w14:val="standardContextual"/>
        </w:rPr>
      </w:pPr>
    </w:p>
    <w:p w14:paraId="25753B3E" w14:textId="77777777" w:rsidR="00637765" w:rsidRDefault="00637765" w:rsidP="00887AE5">
      <w:pPr>
        <w:spacing w:after="0" w:line="240" w:lineRule="auto"/>
        <w:textAlignment w:val="baseline"/>
        <w:rPr>
          <w:rFonts w:ascii="Century Gothic" w:hAnsi="Century Gothic"/>
          <w:b/>
          <w:bCs/>
          <w:sz w:val="20"/>
          <w:szCs w:val="20"/>
        </w:rPr>
      </w:pPr>
    </w:p>
    <w:p w14:paraId="31721E00" w14:textId="77777777" w:rsidR="00637765" w:rsidRDefault="00637765" w:rsidP="00887AE5">
      <w:pPr>
        <w:spacing w:after="0" w:line="240" w:lineRule="auto"/>
        <w:textAlignment w:val="baseline"/>
        <w:rPr>
          <w:rFonts w:ascii="Century Gothic" w:hAnsi="Century Gothic"/>
          <w:b/>
          <w:bCs/>
          <w:sz w:val="20"/>
          <w:szCs w:val="20"/>
        </w:rPr>
      </w:pPr>
    </w:p>
    <w:p w14:paraId="48B41079" w14:textId="77777777" w:rsidR="00637765" w:rsidRDefault="00637765" w:rsidP="00887AE5">
      <w:pPr>
        <w:spacing w:after="0" w:line="240" w:lineRule="auto"/>
        <w:textAlignment w:val="baseline"/>
        <w:rPr>
          <w:rFonts w:ascii="Century Gothic" w:hAnsi="Century Gothic"/>
          <w:b/>
          <w:bCs/>
          <w:sz w:val="20"/>
          <w:szCs w:val="20"/>
        </w:rPr>
      </w:pPr>
    </w:p>
    <w:p w14:paraId="01C891D8" w14:textId="77777777" w:rsidR="00637765" w:rsidRDefault="00637765" w:rsidP="00887AE5">
      <w:pPr>
        <w:spacing w:after="0" w:line="240" w:lineRule="auto"/>
        <w:textAlignment w:val="baseline"/>
        <w:rPr>
          <w:rFonts w:ascii="Century Gothic" w:hAnsi="Century Gothic"/>
          <w:b/>
          <w:bCs/>
          <w:sz w:val="20"/>
          <w:szCs w:val="20"/>
        </w:rPr>
      </w:pPr>
    </w:p>
    <w:p w14:paraId="797695DA" w14:textId="0EB5FDF1" w:rsidR="00A73A96" w:rsidRDefault="00637765" w:rsidP="00887AE5">
      <w:pPr>
        <w:spacing w:after="0" w:line="240" w:lineRule="auto"/>
        <w:textAlignment w:val="baseline"/>
        <w:rPr>
          <w:rFonts w:ascii="Century Gothic" w:hAnsi="Century Gothic"/>
          <w:sz w:val="18"/>
          <w:szCs w:val="18"/>
        </w:rPr>
      </w:pPr>
      <w:r>
        <w:rPr>
          <w:rFonts w:ascii="Century Gothic" w:hAnsi="Century Gothic"/>
          <w:b/>
          <w:bCs/>
          <w:sz w:val="20"/>
          <w:szCs w:val="20"/>
        </w:rPr>
        <w:lastRenderedPageBreak/>
        <w:t>8</w:t>
      </w:r>
      <w:r w:rsidR="00AF5CF8">
        <w:rPr>
          <w:rFonts w:ascii="Century Gothic" w:hAnsi="Century Gothic"/>
          <w:b/>
          <w:bCs/>
          <w:sz w:val="20"/>
          <w:szCs w:val="20"/>
        </w:rPr>
        <w:t xml:space="preserve">. </w:t>
      </w:r>
      <w:r w:rsidR="0023013E" w:rsidRPr="006476E8">
        <w:rPr>
          <w:rFonts w:ascii="Century Gothic" w:hAnsi="Century Gothic"/>
          <w:b/>
          <w:bCs/>
          <w:sz w:val="20"/>
          <w:szCs w:val="20"/>
        </w:rPr>
        <w:t>Endurance</w:t>
      </w:r>
      <w:r w:rsidR="002E172B" w:rsidRPr="006476E8">
        <w:rPr>
          <w:rFonts w:ascii="Century Gothic" w:hAnsi="Century Gothic"/>
          <w:b/>
          <w:bCs/>
          <w:sz w:val="20"/>
          <w:szCs w:val="20"/>
        </w:rPr>
        <w:t xml:space="preserve"> – </w:t>
      </w:r>
      <w:r w:rsidR="002E172B" w:rsidRPr="006476E8">
        <w:rPr>
          <w:rFonts w:ascii="Century Gothic" w:hAnsi="Century Gothic"/>
          <w:sz w:val="18"/>
          <w:szCs w:val="18"/>
        </w:rPr>
        <w:t>Dave Cairn</w:t>
      </w:r>
      <w:r w:rsidR="007847BD" w:rsidRPr="006476E8">
        <w:rPr>
          <w:rFonts w:ascii="Century Gothic" w:hAnsi="Century Gothic"/>
          <w:sz w:val="18"/>
          <w:szCs w:val="18"/>
        </w:rPr>
        <w:t>s</w:t>
      </w:r>
    </w:p>
    <w:p w14:paraId="434234C6" w14:textId="77777777" w:rsidR="00CE07BF" w:rsidRDefault="00CE07BF" w:rsidP="00887AE5">
      <w:pPr>
        <w:spacing w:after="0" w:line="240" w:lineRule="auto"/>
        <w:textAlignment w:val="baseline"/>
        <w:rPr>
          <w:rFonts w:ascii="Century Gothic" w:hAnsi="Century Gothic"/>
          <w:sz w:val="18"/>
          <w:szCs w:val="18"/>
        </w:rPr>
      </w:pPr>
    </w:p>
    <w:p w14:paraId="01EB0247" w14:textId="77777777" w:rsidR="007D2C72" w:rsidRDefault="007D2C72" w:rsidP="007D2C72">
      <w:pPr>
        <w:pStyle w:val="ListParagraph"/>
        <w:numPr>
          <w:ilvl w:val="0"/>
          <w:numId w:val="4"/>
        </w:numPr>
        <w:tabs>
          <w:tab w:val="left" w:pos="357"/>
          <w:tab w:val="left" w:pos="720"/>
        </w:tabs>
        <w:suppressAutoHyphens/>
        <w:spacing w:after="0" w:line="240" w:lineRule="auto"/>
        <w:ind w:left="357" w:hanging="357"/>
        <w:contextualSpacing w:val="0"/>
        <w:rPr>
          <w:rFonts w:ascii="Arial" w:hAnsi="Arial" w:cs="Arial"/>
          <w:b/>
          <w:bCs/>
          <w:sz w:val="20"/>
          <w:szCs w:val="20"/>
        </w:rPr>
      </w:pPr>
      <w:r>
        <w:rPr>
          <w:rFonts w:ascii="Arial" w:hAnsi="Arial" w:cs="Arial"/>
          <w:b/>
          <w:bCs/>
          <w:sz w:val="20"/>
          <w:szCs w:val="20"/>
        </w:rPr>
        <w:t>UKA Endurance Education Sub-Group (L4 Officials):</w:t>
      </w:r>
    </w:p>
    <w:p w14:paraId="2FC301AF" w14:textId="77777777" w:rsidR="007D2C72" w:rsidRDefault="007D2C72" w:rsidP="007D2C72">
      <w:pPr>
        <w:pStyle w:val="ListParagraph"/>
        <w:numPr>
          <w:ilvl w:val="0"/>
          <w:numId w:val="28"/>
        </w:numPr>
        <w:suppressAutoHyphens/>
        <w:autoSpaceDN w:val="0"/>
        <w:spacing w:after="0" w:line="240" w:lineRule="auto"/>
        <w:ind w:left="714" w:hanging="357"/>
        <w:contextualSpacing w:val="0"/>
        <w:textAlignment w:val="baseline"/>
        <w:rPr>
          <w:rFonts w:ascii="Arial" w:hAnsi="Arial" w:cs="Arial"/>
          <w:sz w:val="20"/>
          <w:szCs w:val="20"/>
        </w:rPr>
      </w:pPr>
      <w:r>
        <w:rPr>
          <w:rFonts w:ascii="Arial" w:hAnsi="Arial" w:cs="Arial"/>
          <w:sz w:val="20"/>
          <w:szCs w:val="20"/>
        </w:rPr>
        <w:t>One L4 Application Approved (James Colling – England).</w:t>
      </w:r>
    </w:p>
    <w:p w14:paraId="672470A3" w14:textId="77777777" w:rsidR="007D2C72" w:rsidRDefault="007D2C72" w:rsidP="007D2C72">
      <w:pPr>
        <w:pStyle w:val="ListParagraph"/>
        <w:numPr>
          <w:ilvl w:val="0"/>
          <w:numId w:val="28"/>
        </w:numPr>
        <w:suppressAutoHyphens/>
        <w:autoSpaceDN w:val="0"/>
        <w:spacing w:after="120" w:line="240" w:lineRule="auto"/>
        <w:ind w:left="714" w:hanging="357"/>
        <w:contextualSpacing w:val="0"/>
        <w:textAlignment w:val="baseline"/>
        <w:rPr>
          <w:rFonts w:ascii="Arial" w:hAnsi="Arial" w:cs="Arial"/>
          <w:sz w:val="20"/>
          <w:szCs w:val="20"/>
        </w:rPr>
      </w:pPr>
      <w:r>
        <w:rPr>
          <w:rFonts w:ascii="Arial" w:hAnsi="Arial" w:cs="Arial"/>
          <w:sz w:val="20"/>
          <w:szCs w:val="20"/>
        </w:rPr>
        <w:t>Next meeting date to be confirmed as and when required.</w:t>
      </w:r>
    </w:p>
    <w:p w14:paraId="7C021ACB" w14:textId="77777777" w:rsidR="007D2C72" w:rsidRDefault="007D2C72" w:rsidP="007D2C72">
      <w:pPr>
        <w:numPr>
          <w:ilvl w:val="0"/>
          <w:numId w:val="29"/>
        </w:numPr>
        <w:suppressAutoHyphens/>
        <w:autoSpaceDN w:val="0"/>
        <w:spacing w:after="60" w:line="240" w:lineRule="auto"/>
        <w:ind w:left="357" w:hanging="357"/>
        <w:textAlignment w:val="baseline"/>
        <w:rPr>
          <w:rFonts w:ascii="Arial" w:hAnsi="Arial" w:cs="Arial"/>
          <w:sz w:val="20"/>
          <w:szCs w:val="20"/>
        </w:rPr>
      </w:pPr>
      <w:r>
        <w:rPr>
          <w:rFonts w:ascii="Arial" w:hAnsi="Arial" w:cs="Arial"/>
          <w:b/>
          <w:bCs/>
          <w:sz w:val="20"/>
          <w:szCs w:val="20"/>
        </w:rPr>
        <w:t>Endurance Officials Discipline Group Matters</w:t>
      </w:r>
      <w:r>
        <w:rPr>
          <w:rFonts w:ascii="Arial" w:hAnsi="Arial" w:cs="Arial"/>
          <w:sz w:val="20"/>
          <w:szCs w:val="20"/>
        </w:rPr>
        <w:t>:</w:t>
      </w:r>
    </w:p>
    <w:p w14:paraId="77CAC811" w14:textId="77777777" w:rsidR="007D2C72" w:rsidRDefault="007D2C72" w:rsidP="007D2C72">
      <w:pPr>
        <w:pStyle w:val="ListParagraph"/>
        <w:numPr>
          <w:ilvl w:val="0"/>
          <w:numId w:val="30"/>
        </w:numPr>
        <w:suppressAutoHyphens/>
        <w:spacing w:after="0" w:line="240" w:lineRule="auto"/>
        <w:ind w:left="714" w:hanging="357"/>
        <w:contextualSpacing w:val="0"/>
        <w:rPr>
          <w:rFonts w:ascii="Arial" w:hAnsi="Arial" w:cs="Arial"/>
          <w:sz w:val="20"/>
          <w:szCs w:val="20"/>
        </w:rPr>
      </w:pPr>
      <w:r>
        <w:rPr>
          <w:rFonts w:ascii="Arial" w:hAnsi="Arial" w:cs="Arial"/>
          <w:sz w:val="20"/>
          <w:szCs w:val="20"/>
        </w:rPr>
        <w:t>North District rep. position still Vacant.</w:t>
      </w:r>
    </w:p>
    <w:p w14:paraId="396A2ACA" w14:textId="77777777" w:rsidR="007D2C72" w:rsidRDefault="007D2C72" w:rsidP="007D2C72">
      <w:pPr>
        <w:pStyle w:val="ListParagraph"/>
        <w:numPr>
          <w:ilvl w:val="0"/>
          <w:numId w:val="30"/>
        </w:numPr>
        <w:suppressAutoHyphens/>
        <w:spacing w:after="0" w:line="240" w:lineRule="auto"/>
        <w:ind w:left="714" w:hanging="357"/>
        <w:contextualSpacing w:val="0"/>
        <w:rPr>
          <w:rFonts w:ascii="Arial" w:hAnsi="Arial" w:cs="Arial"/>
          <w:sz w:val="20"/>
          <w:szCs w:val="20"/>
        </w:rPr>
      </w:pPr>
      <w:r>
        <w:rPr>
          <w:rFonts w:ascii="Arial" w:hAnsi="Arial" w:cs="Arial"/>
          <w:sz w:val="20"/>
          <w:szCs w:val="20"/>
        </w:rPr>
        <w:t>L2 &amp; L3 Self-paced module question marking review ongoing, as requested Marc Richie &amp; Shona Malcolm-Martin. Sharing with our Endurance Discipline Group and Arwel Williams.</w:t>
      </w:r>
    </w:p>
    <w:p w14:paraId="38F84F8A" w14:textId="77777777" w:rsidR="007D2C72" w:rsidRDefault="007D2C72" w:rsidP="007D2C72">
      <w:pPr>
        <w:pStyle w:val="ListParagraph"/>
        <w:numPr>
          <w:ilvl w:val="0"/>
          <w:numId w:val="30"/>
        </w:numPr>
        <w:suppressAutoHyphens/>
        <w:spacing w:after="0" w:line="240" w:lineRule="auto"/>
        <w:ind w:left="714" w:hanging="357"/>
        <w:contextualSpacing w:val="0"/>
        <w:rPr>
          <w:rFonts w:ascii="Arial" w:hAnsi="Arial" w:cs="Arial"/>
          <w:sz w:val="20"/>
          <w:szCs w:val="20"/>
        </w:rPr>
      </w:pPr>
      <w:r>
        <w:rPr>
          <w:rFonts w:ascii="Arial" w:hAnsi="Arial" w:cs="Arial"/>
          <w:sz w:val="20"/>
          <w:szCs w:val="20"/>
        </w:rPr>
        <w:t>Sharing of marking, checking and approving upgrade applications ongoing:</w:t>
      </w:r>
    </w:p>
    <w:p w14:paraId="291037E7" w14:textId="77777777" w:rsidR="007D2C72" w:rsidRDefault="007D2C72" w:rsidP="007D2C72">
      <w:pPr>
        <w:spacing w:after="0"/>
        <w:ind w:left="714"/>
        <w:rPr>
          <w:rFonts w:ascii="Arial" w:hAnsi="Arial" w:cs="Arial"/>
          <w:sz w:val="20"/>
          <w:szCs w:val="20"/>
        </w:rPr>
      </w:pPr>
      <w:r>
        <w:rPr>
          <w:rFonts w:ascii="Arial" w:hAnsi="Arial" w:cs="Arial"/>
          <w:b/>
          <w:bCs/>
          <w:sz w:val="20"/>
          <w:szCs w:val="20"/>
        </w:rPr>
        <w:t xml:space="preserve">Level 1 Upgrade: </w:t>
      </w:r>
      <w:r>
        <w:rPr>
          <w:rFonts w:ascii="Arial" w:hAnsi="Arial" w:cs="Arial"/>
          <w:sz w:val="20"/>
          <w:szCs w:val="20"/>
        </w:rPr>
        <w:t>One L1 upgrade approved since last meeting.</w:t>
      </w:r>
    </w:p>
    <w:p w14:paraId="6E3D596E" w14:textId="77777777" w:rsidR="007D2C72" w:rsidRDefault="007D2C72" w:rsidP="007D2C72">
      <w:pPr>
        <w:spacing w:after="0"/>
        <w:ind w:left="714"/>
        <w:rPr>
          <w:rFonts w:ascii="Arial" w:hAnsi="Arial" w:cs="Arial"/>
          <w:sz w:val="20"/>
          <w:szCs w:val="20"/>
        </w:rPr>
      </w:pPr>
      <w:bookmarkStart w:id="0" w:name="_Hlk157936981"/>
      <w:r>
        <w:rPr>
          <w:rFonts w:ascii="Arial" w:hAnsi="Arial" w:cs="Arial"/>
          <w:b/>
          <w:bCs/>
          <w:sz w:val="20"/>
          <w:szCs w:val="20"/>
        </w:rPr>
        <w:t>Level 2 Upgrade</w:t>
      </w:r>
      <w:r>
        <w:rPr>
          <w:rFonts w:ascii="Arial" w:hAnsi="Arial" w:cs="Arial"/>
          <w:sz w:val="20"/>
          <w:szCs w:val="20"/>
        </w:rPr>
        <w:t xml:space="preserve">: </w:t>
      </w:r>
      <w:bookmarkStart w:id="1" w:name="_Hlk150500410"/>
      <w:bookmarkEnd w:id="0"/>
      <w:r>
        <w:rPr>
          <w:rFonts w:ascii="Arial" w:hAnsi="Arial" w:cs="Arial"/>
          <w:sz w:val="20"/>
          <w:szCs w:val="20"/>
        </w:rPr>
        <w:t>One L2 upgrade approved since last meeting</w:t>
      </w:r>
      <w:bookmarkEnd w:id="1"/>
      <w:r>
        <w:rPr>
          <w:rFonts w:ascii="Arial" w:hAnsi="Arial" w:cs="Arial"/>
          <w:sz w:val="20"/>
          <w:szCs w:val="20"/>
        </w:rPr>
        <w:t>.</w:t>
      </w:r>
    </w:p>
    <w:p w14:paraId="429CB9DC" w14:textId="77777777" w:rsidR="007D2C72" w:rsidRDefault="007D2C72" w:rsidP="007D2C72">
      <w:pPr>
        <w:ind w:left="714"/>
        <w:rPr>
          <w:rFonts w:ascii="Arial" w:hAnsi="Arial" w:cs="Arial"/>
          <w:sz w:val="20"/>
          <w:szCs w:val="20"/>
        </w:rPr>
      </w:pPr>
      <w:r>
        <w:rPr>
          <w:rFonts w:ascii="Arial" w:hAnsi="Arial" w:cs="Arial"/>
          <w:b/>
          <w:bCs/>
          <w:sz w:val="20"/>
          <w:szCs w:val="20"/>
        </w:rPr>
        <w:t>Level 3 Upgrade</w:t>
      </w:r>
      <w:r>
        <w:rPr>
          <w:rFonts w:ascii="Arial" w:hAnsi="Arial" w:cs="Arial"/>
          <w:sz w:val="20"/>
          <w:szCs w:val="20"/>
        </w:rPr>
        <w:t>: Three L3 upgrades approved since last meeting.</w:t>
      </w:r>
    </w:p>
    <w:p w14:paraId="11931227" w14:textId="77777777" w:rsidR="007D2C72" w:rsidRDefault="007D2C72" w:rsidP="007D2C72">
      <w:pPr>
        <w:pStyle w:val="ListParagraph"/>
        <w:numPr>
          <w:ilvl w:val="0"/>
          <w:numId w:val="31"/>
        </w:numPr>
        <w:tabs>
          <w:tab w:val="left" w:pos="357"/>
          <w:tab w:val="left" w:pos="720"/>
        </w:tabs>
        <w:suppressAutoHyphens/>
        <w:spacing w:after="60" w:line="240" w:lineRule="auto"/>
        <w:ind w:left="357" w:hanging="357"/>
        <w:contextualSpacing w:val="0"/>
        <w:rPr>
          <w:rFonts w:ascii="Arial" w:hAnsi="Arial" w:cs="Arial"/>
          <w:b/>
          <w:bCs/>
          <w:sz w:val="20"/>
          <w:szCs w:val="20"/>
        </w:rPr>
      </w:pPr>
      <w:r>
        <w:rPr>
          <w:rFonts w:ascii="Arial" w:hAnsi="Arial" w:cs="Arial"/>
          <w:b/>
          <w:bCs/>
          <w:sz w:val="20"/>
          <w:szCs w:val="20"/>
        </w:rPr>
        <w:t>Endurance Officials Training:</w:t>
      </w:r>
    </w:p>
    <w:p w14:paraId="522C24DA" w14:textId="77777777" w:rsidR="007D2C72" w:rsidRDefault="007D2C72" w:rsidP="007D2C72">
      <w:pPr>
        <w:pStyle w:val="ListParagraph"/>
        <w:numPr>
          <w:ilvl w:val="0"/>
          <w:numId w:val="32"/>
        </w:numPr>
        <w:suppressAutoHyphens/>
        <w:spacing w:after="120" w:line="240" w:lineRule="auto"/>
        <w:ind w:left="714" w:hanging="357"/>
        <w:contextualSpacing w:val="0"/>
        <w:rPr>
          <w:rFonts w:ascii="Arial" w:hAnsi="Arial" w:cs="Arial"/>
          <w:sz w:val="20"/>
          <w:szCs w:val="20"/>
        </w:rPr>
      </w:pPr>
      <w:r>
        <w:rPr>
          <w:rFonts w:ascii="Arial" w:hAnsi="Arial" w:cs="Arial"/>
          <w:sz w:val="20"/>
          <w:szCs w:val="20"/>
        </w:rPr>
        <w:t>No planned training course at present.</w:t>
      </w:r>
    </w:p>
    <w:p w14:paraId="028EB25D" w14:textId="77777777" w:rsidR="007D2C72" w:rsidRDefault="007D2C72" w:rsidP="007D2C72">
      <w:pPr>
        <w:pStyle w:val="ListParagraph"/>
        <w:numPr>
          <w:ilvl w:val="0"/>
          <w:numId w:val="33"/>
        </w:numPr>
        <w:tabs>
          <w:tab w:val="left" w:pos="357"/>
          <w:tab w:val="left" w:pos="720"/>
        </w:tabs>
        <w:suppressAutoHyphens/>
        <w:spacing w:after="0" w:line="240" w:lineRule="auto"/>
        <w:ind w:left="357" w:hanging="357"/>
        <w:contextualSpacing w:val="0"/>
        <w:rPr>
          <w:rFonts w:ascii="Arial" w:hAnsi="Arial" w:cs="Arial"/>
          <w:b/>
          <w:bCs/>
          <w:sz w:val="20"/>
          <w:szCs w:val="20"/>
        </w:rPr>
      </w:pPr>
      <w:r>
        <w:rPr>
          <w:rFonts w:ascii="Arial" w:hAnsi="Arial" w:cs="Arial"/>
          <w:b/>
          <w:sz w:val="20"/>
          <w:szCs w:val="20"/>
        </w:rPr>
        <w:t>Endurance Officials Allocations</w:t>
      </w:r>
      <w:r>
        <w:rPr>
          <w:rFonts w:ascii="Arial" w:hAnsi="Arial" w:cs="Arial"/>
          <w:b/>
          <w:bCs/>
          <w:sz w:val="20"/>
          <w:szCs w:val="20"/>
        </w:rPr>
        <w:t>:</w:t>
      </w:r>
    </w:p>
    <w:p w14:paraId="375D543B" w14:textId="77777777" w:rsidR="007D2C72" w:rsidRDefault="007D2C72" w:rsidP="007D2C72">
      <w:pPr>
        <w:pStyle w:val="ListParagraph"/>
        <w:numPr>
          <w:ilvl w:val="0"/>
          <w:numId w:val="9"/>
        </w:numPr>
        <w:suppressAutoHyphens/>
        <w:spacing w:after="0" w:line="240" w:lineRule="auto"/>
        <w:ind w:left="714" w:hanging="357"/>
        <w:contextualSpacing w:val="0"/>
        <w:rPr>
          <w:rFonts w:ascii="Arial" w:eastAsia="Times New Roman" w:hAnsi="Arial" w:cs="Arial"/>
          <w:b/>
          <w:bCs/>
          <w:color w:val="000000"/>
          <w:sz w:val="20"/>
          <w:szCs w:val="20"/>
          <w:lang w:eastAsia="en-GB"/>
        </w:rPr>
      </w:pPr>
      <w:r>
        <w:rPr>
          <w:rFonts w:ascii="Arial" w:eastAsia="Times New Roman" w:hAnsi="Arial" w:cs="Arial"/>
          <w:color w:val="000000"/>
          <w:sz w:val="20"/>
          <w:szCs w:val="20"/>
          <w:lang w:eastAsia="en-GB"/>
        </w:rPr>
        <w:t>To reduce officials’ confusion over what events they have confirmed availability for (up to 6 months in advance) with associated late call-offs, for winter 2025-26, Availability Return form circulation will be split:</w:t>
      </w:r>
    </w:p>
    <w:p w14:paraId="127528FD" w14:textId="77777777" w:rsidR="007D2C72" w:rsidRDefault="007D2C72" w:rsidP="007D2C72">
      <w:pPr>
        <w:pStyle w:val="ListParagraph"/>
        <w:numPr>
          <w:ilvl w:val="0"/>
          <w:numId w:val="34"/>
        </w:numPr>
        <w:suppressAutoHyphens/>
        <w:spacing w:after="0" w:line="240" w:lineRule="auto"/>
        <w:ind w:left="884" w:hanging="170"/>
        <w:contextualSpacing w:val="0"/>
        <w:rPr>
          <w:rFonts w:ascii="Arial" w:eastAsia="Times New Roman" w:hAnsi="Arial" w:cs="Arial"/>
          <w:b/>
          <w:bCs/>
          <w:color w:val="000000"/>
          <w:sz w:val="20"/>
          <w:szCs w:val="20"/>
          <w:lang w:eastAsia="en-GB"/>
        </w:rPr>
      </w:pPr>
      <w:r>
        <w:rPr>
          <w:rFonts w:ascii="Arial" w:eastAsia="Times New Roman" w:hAnsi="Arial" w:cs="Arial"/>
          <w:color w:val="000000"/>
          <w:sz w:val="20"/>
          <w:szCs w:val="20"/>
          <w:lang w:eastAsia="en-GB"/>
        </w:rPr>
        <w:t>October – December 2025</w:t>
      </w:r>
    </w:p>
    <w:p w14:paraId="33B23C51" w14:textId="77777777" w:rsidR="007D2C72" w:rsidRDefault="007D2C72" w:rsidP="007D2C72">
      <w:pPr>
        <w:pStyle w:val="ListParagraph"/>
        <w:numPr>
          <w:ilvl w:val="0"/>
          <w:numId w:val="34"/>
        </w:numPr>
        <w:suppressAutoHyphens/>
        <w:spacing w:after="120" w:line="240" w:lineRule="auto"/>
        <w:ind w:left="884" w:hanging="170"/>
        <w:contextualSpacing w:val="0"/>
        <w:rPr>
          <w:rFonts w:ascii="Arial" w:eastAsia="Times New Roman" w:hAnsi="Arial" w:cs="Arial"/>
          <w:b/>
          <w:bCs/>
          <w:color w:val="000000"/>
          <w:sz w:val="20"/>
          <w:szCs w:val="20"/>
          <w:lang w:eastAsia="en-GB"/>
        </w:rPr>
      </w:pPr>
      <w:r>
        <w:rPr>
          <w:rFonts w:ascii="Arial" w:eastAsia="Times New Roman" w:hAnsi="Arial" w:cs="Arial"/>
          <w:color w:val="000000"/>
          <w:sz w:val="20"/>
          <w:szCs w:val="20"/>
          <w:lang w:eastAsia="en-GB"/>
        </w:rPr>
        <w:t>January – March 2026</w:t>
      </w:r>
    </w:p>
    <w:p w14:paraId="57C0B110" w14:textId="77777777" w:rsidR="007D2C72" w:rsidRDefault="007D2C72" w:rsidP="007D2C72">
      <w:pPr>
        <w:pStyle w:val="ListParagraph"/>
        <w:numPr>
          <w:ilvl w:val="0"/>
          <w:numId w:val="12"/>
        </w:numPr>
        <w:tabs>
          <w:tab w:val="left" w:pos="357"/>
          <w:tab w:val="left" w:pos="720"/>
        </w:tabs>
        <w:suppressAutoHyphens/>
        <w:spacing w:after="60" w:line="240" w:lineRule="auto"/>
        <w:ind w:left="357" w:hanging="357"/>
        <w:contextualSpacing w:val="0"/>
        <w:rPr>
          <w:rFonts w:ascii="Arial" w:eastAsia="Calibri" w:hAnsi="Arial" w:cs="Arial"/>
          <w:b/>
          <w:bCs/>
          <w:sz w:val="20"/>
          <w:szCs w:val="20"/>
        </w:rPr>
      </w:pPr>
      <w:r>
        <w:rPr>
          <w:rFonts w:ascii="Arial" w:hAnsi="Arial" w:cs="Arial"/>
          <w:b/>
          <w:bCs/>
          <w:sz w:val="20"/>
          <w:szCs w:val="20"/>
        </w:rPr>
        <w:t>Requests for Officials:</w:t>
      </w:r>
    </w:p>
    <w:p w14:paraId="16559126" w14:textId="77777777" w:rsidR="007D2C72" w:rsidRDefault="007D2C72" w:rsidP="007D2C72">
      <w:pPr>
        <w:pStyle w:val="ListParagraph"/>
        <w:numPr>
          <w:ilvl w:val="0"/>
          <w:numId w:val="13"/>
        </w:numPr>
        <w:tabs>
          <w:tab w:val="left" w:pos="357"/>
          <w:tab w:val="left" w:pos="720"/>
        </w:tabs>
        <w:suppressAutoHyphens/>
        <w:spacing w:after="120" w:line="240" w:lineRule="auto"/>
        <w:ind w:left="714" w:hanging="357"/>
        <w:contextualSpacing w:val="0"/>
        <w:rPr>
          <w:rFonts w:ascii="Arial" w:hAnsi="Arial" w:cs="Arial"/>
          <w:sz w:val="20"/>
          <w:szCs w:val="20"/>
        </w:rPr>
      </w:pPr>
      <w:r>
        <w:rPr>
          <w:rFonts w:ascii="Arial" w:hAnsi="Arial" w:cs="Arial"/>
          <w:sz w:val="20"/>
          <w:szCs w:val="20"/>
        </w:rPr>
        <w:t>Enquiries for Referees / Officials from Clubs / Race Organisers for the summer Road Race season coming in. Attempting to source officials wherever possible, with distance mentoring support provided to inexperienced officials taking on Refereeing at smaller Club events.</w:t>
      </w:r>
    </w:p>
    <w:p w14:paraId="6BAE2C94" w14:textId="77777777" w:rsidR="007D2C72" w:rsidRDefault="007D2C72" w:rsidP="007D2C72">
      <w:pPr>
        <w:pStyle w:val="ListParagraph"/>
        <w:numPr>
          <w:ilvl w:val="0"/>
          <w:numId w:val="14"/>
        </w:numPr>
        <w:tabs>
          <w:tab w:val="left" w:pos="357"/>
          <w:tab w:val="left" w:pos="720"/>
        </w:tabs>
        <w:suppressAutoHyphens/>
        <w:spacing w:after="60" w:line="240" w:lineRule="auto"/>
        <w:ind w:left="357" w:hanging="357"/>
        <w:contextualSpacing w:val="0"/>
        <w:rPr>
          <w:rFonts w:ascii="Arial" w:hAnsi="Arial" w:cs="Arial"/>
          <w:b/>
          <w:bCs/>
          <w:sz w:val="20"/>
          <w:szCs w:val="20"/>
        </w:rPr>
      </w:pPr>
      <w:r>
        <w:rPr>
          <w:rFonts w:ascii="Arial" w:hAnsi="Arial" w:cs="Arial"/>
          <w:b/>
          <w:bCs/>
          <w:sz w:val="20"/>
          <w:szCs w:val="20"/>
        </w:rPr>
        <w:t>Officials Training Day</w:t>
      </w:r>
    </w:p>
    <w:p w14:paraId="13F11870" w14:textId="77777777" w:rsidR="007D2C72" w:rsidRDefault="007D2C72" w:rsidP="007D2C72">
      <w:pPr>
        <w:pStyle w:val="ListParagraph"/>
        <w:numPr>
          <w:ilvl w:val="0"/>
          <w:numId w:val="35"/>
        </w:numPr>
        <w:suppressAutoHyphens/>
        <w:spacing w:after="120" w:line="240" w:lineRule="auto"/>
        <w:ind w:left="714" w:hanging="357"/>
        <w:contextualSpacing w:val="0"/>
        <w:rPr>
          <w:rFonts w:ascii="Arial" w:hAnsi="Arial" w:cs="Arial"/>
          <w:i/>
          <w:iCs/>
          <w:sz w:val="20"/>
          <w:szCs w:val="20"/>
        </w:rPr>
      </w:pPr>
      <w:r>
        <w:rPr>
          <w:rFonts w:ascii="Arial" w:hAnsi="Arial" w:cs="Arial"/>
          <w:sz w:val="20"/>
          <w:szCs w:val="20"/>
        </w:rPr>
        <w:t>Planned Officials Training Day at Grangemouth on 29</w:t>
      </w:r>
      <w:r>
        <w:rPr>
          <w:rFonts w:ascii="Arial" w:hAnsi="Arial" w:cs="Arial"/>
          <w:sz w:val="20"/>
          <w:szCs w:val="20"/>
          <w:vertAlign w:val="superscript"/>
        </w:rPr>
        <w:t>th</w:t>
      </w:r>
      <w:r>
        <w:rPr>
          <w:rFonts w:ascii="Arial" w:hAnsi="Arial" w:cs="Arial"/>
          <w:sz w:val="20"/>
          <w:szCs w:val="20"/>
        </w:rPr>
        <w:t xml:space="preserve"> March 2025 was cancelled. The prepared “</w:t>
      </w:r>
      <w:r>
        <w:rPr>
          <w:rFonts w:ascii="Arial" w:hAnsi="Arial" w:cs="Arial"/>
          <w:i/>
          <w:iCs/>
          <w:sz w:val="20"/>
          <w:szCs w:val="20"/>
        </w:rPr>
        <w:t>Marshalling Roles &amp; Resources</w:t>
      </w:r>
      <w:r>
        <w:rPr>
          <w:rFonts w:ascii="Arial" w:hAnsi="Arial" w:cs="Arial"/>
          <w:sz w:val="20"/>
          <w:szCs w:val="20"/>
        </w:rPr>
        <w:t>” Endurance Workshop can be presented at a future Officials Training Day or Conference.</w:t>
      </w:r>
    </w:p>
    <w:p w14:paraId="23433F1B" w14:textId="77777777" w:rsidR="007D2C72" w:rsidRDefault="007D2C72" w:rsidP="007D2C72">
      <w:pPr>
        <w:tabs>
          <w:tab w:val="left" w:pos="357"/>
          <w:tab w:val="left" w:pos="720"/>
        </w:tabs>
        <w:spacing w:after="0"/>
        <w:rPr>
          <w:rFonts w:ascii="Arial" w:hAnsi="Arial" w:cs="Arial"/>
          <w:sz w:val="20"/>
          <w:szCs w:val="20"/>
        </w:rPr>
      </w:pPr>
      <w:r>
        <w:rPr>
          <w:rFonts w:ascii="Arial" w:hAnsi="Arial" w:cs="Arial"/>
          <w:sz w:val="20"/>
          <w:szCs w:val="20"/>
        </w:rPr>
        <w:t>David Cairns</w:t>
      </w:r>
    </w:p>
    <w:p w14:paraId="65D8AE0C" w14:textId="77777777" w:rsidR="007D2C72" w:rsidRDefault="007D2C72" w:rsidP="007D2C72">
      <w:pPr>
        <w:tabs>
          <w:tab w:val="left" w:pos="357"/>
          <w:tab w:val="left" w:pos="720"/>
        </w:tabs>
        <w:spacing w:after="0"/>
        <w:rPr>
          <w:rFonts w:ascii="Arial" w:hAnsi="Arial" w:cs="Arial"/>
          <w:sz w:val="20"/>
          <w:szCs w:val="20"/>
        </w:rPr>
      </w:pPr>
      <w:r>
        <w:rPr>
          <w:rFonts w:ascii="Arial" w:hAnsi="Arial" w:cs="Arial"/>
          <w:sz w:val="20"/>
          <w:szCs w:val="20"/>
        </w:rPr>
        <w:t>Endurance Discipline Head; RR&amp;CCC Officials Training Co-ordinator</w:t>
      </w:r>
    </w:p>
    <w:p w14:paraId="460EFCF1" w14:textId="77777777" w:rsidR="00FA2268" w:rsidRDefault="00FA2268" w:rsidP="00887AE5">
      <w:pPr>
        <w:spacing w:after="0" w:line="240" w:lineRule="auto"/>
        <w:textAlignment w:val="baseline"/>
        <w:rPr>
          <w:rFonts w:ascii="Century Gothic" w:hAnsi="Century Gothic"/>
          <w:b/>
          <w:bCs/>
          <w:sz w:val="18"/>
          <w:szCs w:val="18"/>
        </w:rPr>
      </w:pPr>
    </w:p>
    <w:p w14:paraId="587EAC8E" w14:textId="77777777" w:rsidR="00FA2268" w:rsidRDefault="00FA2268" w:rsidP="00887AE5">
      <w:pPr>
        <w:spacing w:after="0" w:line="240" w:lineRule="auto"/>
        <w:textAlignment w:val="baseline"/>
        <w:rPr>
          <w:rFonts w:ascii="Century Gothic" w:hAnsi="Century Gothic"/>
          <w:b/>
          <w:bCs/>
          <w:sz w:val="18"/>
          <w:szCs w:val="18"/>
        </w:rPr>
      </w:pPr>
    </w:p>
    <w:p w14:paraId="5FCB22E0" w14:textId="77777777" w:rsidR="00FA2268" w:rsidRDefault="00FA2268" w:rsidP="00887AE5">
      <w:pPr>
        <w:spacing w:after="0" w:line="240" w:lineRule="auto"/>
        <w:textAlignment w:val="baseline"/>
        <w:rPr>
          <w:rFonts w:ascii="Century Gothic" w:hAnsi="Century Gothic"/>
          <w:b/>
          <w:bCs/>
          <w:sz w:val="18"/>
          <w:szCs w:val="18"/>
        </w:rPr>
      </w:pPr>
    </w:p>
    <w:p w14:paraId="6D0C6DE6" w14:textId="77777777" w:rsidR="00FA2268" w:rsidRDefault="00FA2268" w:rsidP="00887AE5">
      <w:pPr>
        <w:spacing w:after="0" w:line="240" w:lineRule="auto"/>
        <w:textAlignment w:val="baseline"/>
        <w:rPr>
          <w:rFonts w:ascii="Century Gothic" w:hAnsi="Century Gothic"/>
          <w:b/>
          <w:bCs/>
          <w:sz w:val="18"/>
          <w:szCs w:val="18"/>
        </w:rPr>
      </w:pPr>
    </w:p>
    <w:p w14:paraId="21EB7B3A" w14:textId="77777777" w:rsidR="00FA2268" w:rsidRDefault="00FA2268" w:rsidP="00887AE5">
      <w:pPr>
        <w:spacing w:after="0" w:line="240" w:lineRule="auto"/>
        <w:textAlignment w:val="baseline"/>
        <w:rPr>
          <w:rFonts w:ascii="Century Gothic" w:hAnsi="Century Gothic"/>
          <w:b/>
          <w:bCs/>
          <w:sz w:val="18"/>
          <w:szCs w:val="18"/>
        </w:rPr>
      </w:pPr>
    </w:p>
    <w:p w14:paraId="6362A623" w14:textId="77777777" w:rsidR="00FA2268" w:rsidRDefault="00FA2268" w:rsidP="00887AE5">
      <w:pPr>
        <w:spacing w:after="0" w:line="240" w:lineRule="auto"/>
        <w:textAlignment w:val="baseline"/>
        <w:rPr>
          <w:rFonts w:ascii="Century Gothic" w:hAnsi="Century Gothic"/>
          <w:b/>
          <w:bCs/>
          <w:sz w:val="18"/>
          <w:szCs w:val="18"/>
        </w:rPr>
      </w:pPr>
    </w:p>
    <w:p w14:paraId="58E7F481" w14:textId="77777777" w:rsidR="00FA2268" w:rsidRDefault="00FA2268" w:rsidP="00887AE5">
      <w:pPr>
        <w:spacing w:after="0" w:line="240" w:lineRule="auto"/>
        <w:textAlignment w:val="baseline"/>
        <w:rPr>
          <w:rFonts w:ascii="Century Gothic" w:hAnsi="Century Gothic"/>
          <w:b/>
          <w:bCs/>
          <w:sz w:val="18"/>
          <w:szCs w:val="18"/>
        </w:rPr>
      </w:pPr>
    </w:p>
    <w:p w14:paraId="584D99C6" w14:textId="77777777" w:rsidR="00FA2268" w:rsidRDefault="00FA2268" w:rsidP="00887AE5">
      <w:pPr>
        <w:spacing w:after="0" w:line="240" w:lineRule="auto"/>
        <w:textAlignment w:val="baseline"/>
        <w:rPr>
          <w:rFonts w:ascii="Century Gothic" w:hAnsi="Century Gothic"/>
          <w:b/>
          <w:bCs/>
          <w:sz w:val="18"/>
          <w:szCs w:val="18"/>
        </w:rPr>
      </w:pPr>
    </w:p>
    <w:p w14:paraId="111713E7" w14:textId="77777777" w:rsidR="00FA2268" w:rsidRDefault="00FA2268" w:rsidP="00887AE5">
      <w:pPr>
        <w:spacing w:after="0" w:line="240" w:lineRule="auto"/>
        <w:textAlignment w:val="baseline"/>
        <w:rPr>
          <w:rFonts w:ascii="Century Gothic" w:hAnsi="Century Gothic"/>
          <w:b/>
          <w:bCs/>
          <w:sz w:val="18"/>
          <w:szCs w:val="18"/>
        </w:rPr>
      </w:pPr>
    </w:p>
    <w:p w14:paraId="23FB5AE8" w14:textId="77777777" w:rsidR="00FA2268" w:rsidRDefault="00FA2268" w:rsidP="00887AE5">
      <w:pPr>
        <w:spacing w:after="0" w:line="240" w:lineRule="auto"/>
        <w:textAlignment w:val="baseline"/>
        <w:rPr>
          <w:rFonts w:ascii="Century Gothic" w:hAnsi="Century Gothic"/>
          <w:b/>
          <w:bCs/>
          <w:sz w:val="18"/>
          <w:szCs w:val="18"/>
        </w:rPr>
      </w:pPr>
    </w:p>
    <w:p w14:paraId="01A988F3" w14:textId="77777777" w:rsidR="00FA2268" w:rsidRDefault="00FA2268" w:rsidP="00887AE5">
      <w:pPr>
        <w:spacing w:after="0" w:line="240" w:lineRule="auto"/>
        <w:textAlignment w:val="baseline"/>
        <w:rPr>
          <w:rFonts w:ascii="Century Gothic" w:hAnsi="Century Gothic"/>
          <w:b/>
          <w:bCs/>
          <w:sz w:val="18"/>
          <w:szCs w:val="18"/>
        </w:rPr>
      </w:pPr>
    </w:p>
    <w:p w14:paraId="37377EC0" w14:textId="77777777" w:rsidR="00FA2268" w:rsidRDefault="00FA2268" w:rsidP="00887AE5">
      <w:pPr>
        <w:spacing w:after="0" w:line="240" w:lineRule="auto"/>
        <w:textAlignment w:val="baseline"/>
        <w:rPr>
          <w:rFonts w:ascii="Century Gothic" w:hAnsi="Century Gothic"/>
          <w:b/>
          <w:bCs/>
          <w:sz w:val="18"/>
          <w:szCs w:val="18"/>
        </w:rPr>
      </w:pPr>
    </w:p>
    <w:p w14:paraId="7B4345B9" w14:textId="77777777" w:rsidR="00FA2268" w:rsidRDefault="00FA2268" w:rsidP="00887AE5">
      <w:pPr>
        <w:spacing w:after="0" w:line="240" w:lineRule="auto"/>
        <w:textAlignment w:val="baseline"/>
        <w:rPr>
          <w:rFonts w:ascii="Century Gothic" w:hAnsi="Century Gothic"/>
          <w:b/>
          <w:bCs/>
          <w:sz w:val="18"/>
          <w:szCs w:val="18"/>
        </w:rPr>
      </w:pPr>
    </w:p>
    <w:p w14:paraId="700EDC1A" w14:textId="77777777" w:rsidR="00FA2268" w:rsidRDefault="00FA2268" w:rsidP="00887AE5">
      <w:pPr>
        <w:spacing w:after="0" w:line="240" w:lineRule="auto"/>
        <w:textAlignment w:val="baseline"/>
        <w:rPr>
          <w:rFonts w:ascii="Century Gothic" w:hAnsi="Century Gothic"/>
          <w:b/>
          <w:bCs/>
          <w:sz w:val="18"/>
          <w:szCs w:val="18"/>
        </w:rPr>
      </w:pPr>
    </w:p>
    <w:p w14:paraId="05BA748B" w14:textId="77777777" w:rsidR="00FA2268" w:rsidRDefault="00FA2268" w:rsidP="00887AE5">
      <w:pPr>
        <w:spacing w:after="0" w:line="240" w:lineRule="auto"/>
        <w:textAlignment w:val="baseline"/>
        <w:rPr>
          <w:rFonts w:ascii="Century Gothic" w:hAnsi="Century Gothic"/>
          <w:b/>
          <w:bCs/>
          <w:sz w:val="18"/>
          <w:szCs w:val="18"/>
        </w:rPr>
      </w:pPr>
    </w:p>
    <w:p w14:paraId="21D273E2" w14:textId="77777777" w:rsidR="00FA2268" w:rsidRDefault="00FA2268" w:rsidP="00887AE5">
      <w:pPr>
        <w:spacing w:after="0" w:line="240" w:lineRule="auto"/>
        <w:textAlignment w:val="baseline"/>
        <w:rPr>
          <w:rFonts w:ascii="Century Gothic" w:hAnsi="Century Gothic"/>
          <w:b/>
          <w:bCs/>
          <w:sz w:val="18"/>
          <w:szCs w:val="18"/>
        </w:rPr>
      </w:pPr>
    </w:p>
    <w:p w14:paraId="21F5B210" w14:textId="77777777" w:rsidR="00FA2268" w:rsidRDefault="00FA2268" w:rsidP="00887AE5">
      <w:pPr>
        <w:spacing w:after="0" w:line="240" w:lineRule="auto"/>
        <w:textAlignment w:val="baseline"/>
        <w:rPr>
          <w:rFonts w:ascii="Century Gothic" w:hAnsi="Century Gothic"/>
          <w:b/>
          <w:bCs/>
          <w:sz w:val="18"/>
          <w:szCs w:val="18"/>
        </w:rPr>
      </w:pPr>
    </w:p>
    <w:p w14:paraId="0F092118" w14:textId="77777777" w:rsidR="00FA2268" w:rsidRDefault="00FA2268" w:rsidP="00887AE5">
      <w:pPr>
        <w:spacing w:after="0" w:line="240" w:lineRule="auto"/>
        <w:textAlignment w:val="baseline"/>
        <w:rPr>
          <w:rFonts w:ascii="Century Gothic" w:hAnsi="Century Gothic"/>
          <w:b/>
          <w:bCs/>
          <w:sz w:val="18"/>
          <w:szCs w:val="18"/>
        </w:rPr>
      </w:pPr>
    </w:p>
    <w:p w14:paraId="06682DFC" w14:textId="77777777" w:rsidR="00FA2268" w:rsidRDefault="00FA2268" w:rsidP="00887AE5">
      <w:pPr>
        <w:spacing w:after="0" w:line="240" w:lineRule="auto"/>
        <w:textAlignment w:val="baseline"/>
        <w:rPr>
          <w:rFonts w:ascii="Century Gothic" w:hAnsi="Century Gothic"/>
          <w:b/>
          <w:bCs/>
          <w:sz w:val="18"/>
          <w:szCs w:val="18"/>
        </w:rPr>
      </w:pPr>
    </w:p>
    <w:p w14:paraId="7FC63431" w14:textId="77777777" w:rsidR="00FA2268" w:rsidRDefault="00FA2268" w:rsidP="00887AE5">
      <w:pPr>
        <w:spacing w:after="0" w:line="240" w:lineRule="auto"/>
        <w:textAlignment w:val="baseline"/>
        <w:rPr>
          <w:rFonts w:ascii="Century Gothic" w:hAnsi="Century Gothic"/>
          <w:b/>
          <w:bCs/>
          <w:sz w:val="18"/>
          <w:szCs w:val="18"/>
        </w:rPr>
      </w:pPr>
    </w:p>
    <w:p w14:paraId="678F9A9C" w14:textId="77777777" w:rsidR="00FA2268" w:rsidRDefault="00FA2268" w:rsidP="00887AE5">
      <w:pPr>
        <w:spacing w:after="0" w:line="240" w:lineRule="auto"/>
        <w:textAlignment w:val="baseline"/>
        <w:rPr>
          <w:rFonts w:ascii="Century Gothic" w:hAnsi="Century Gothic"/>
          <w:b/>
          <w:bCs/>
          <w:sz w:val="18"/>
          <w:szCs w:val="18"/>
        </w:rPr>
      </w:pPr>
    </w:p>
    <w:p w14:paraId="174DF61A" w14:textId="77777777" w:rsidR="00FA2268" w:rsidRDefault="00FA2268" w:rsidP="00887AE5">
      <w:pPr>
        <w:spacing w:after="0" w:line="240" w:lineRule="auto"/>
        <w:textAlignment w:val="baseline"/>
        <w:rPr>
          <w:rFonts w:ascii="Century Gothic" w:hAnsi="Century Gothic"/>
          <w:b/>
          <w:bCs/>
          <w:sz w:val="18"/>
          <w:szCs w:val="18"/>
        </w:rPr>
      </w:pPr>
    </w:p>
    <w:p w14:paraId="4E86EBC8" w14:textId="77777777" w:rsidR="00FA2268" w:rsidRDefault="00FA2268" w:rsidP="00887AE5">
      <w:pPr>
        <w:spacing w:after="0" w:line="240" w:lineRule="auto"/>
        <w:textAlignment w:val="baseline"/>
        <w:rPr>
          <w:rFonts w:ascii="Century Gothic" w:hAnsi="Century Gothic"/>
          <w:b/>
          <w:bCs/>
          <w:sz w:val="18"/>
          <w:szCs w:val="18"/>
        </w:rPr>
      </w:pPr>
    </w:p>
    <w:p w14:paraId="6D9DE2ED" w14:textId="77777777" w:rsidR="00FA2268" w:rsidRDefault="00FA2268" w:rsidP="00887AE5">
      <w:pPr>
        <w:spacing w:after="0" w:line="240" w:lineRule="auto"/>
        <w:textAlignment w:val="baseline"/>
        <w:rPr>
          <w:rFonts w:ascii="Century Gothic" w:hAnsi="Century Gothic"/>
          <w:b/>
          <w:bCs/>
          <w:sz w:val="18"/>
          <w:szCs w:val="18"/>
        </w:rPr>
      </w:pPr>
    </w:p>
    <w:p w14:paraId="6CC7D13C" w14:textId="77777777" w:rsidR="00FA2268" w:rsidRDefault="00FA2268" w:rsidP="00887AE5">
      <w:pPr>
        <w:spacing w:after="0" w:line="240" w:lineRule="auto"/>
        <w:textAlignment w:val="baseline"/>
        <w:rPr>
          <w:rFonts w:ascii="Century Gothic" w:hAnsi="Century Gothic"/>
          <w:b/>
          <w:bCs/>
          <w:sz w:val="18"/>
          <w:szCs w:val="18"/>
        </w:rPr>
      </w:pPr>
    </w:p>
    <w:p w14:paraId="13474CD1" w14:textId="77777777" w:rsidR="00FA2268" w:rsidRDefault="00FA2268" w:rsidP="00887AE5">
      <w:pPr>
        <w:spacing w:after="0" w:line="240" w:lineRule="auto"/>
        <w:textAlignment w:val="baseline"/>
        <w:rPr>
          <w:rFonts w:ascii="Century Gothic" w:hAnsi="Century Gothic"/>
          <w:b/>
          <w:bCs/>
          <w:sz w:val="18"/>
          <w:szCs w:val="18"/>
        </w:rPr>
      </w:pPr>
    </w:p>
    <w:p w14:paraId="7D0E5CAA" w14:textId="77777777" w:rsidR="00FA2268" w:rsidRDefault="00FA2268" w:rsidP="00887AE5">
      <w:pPr>
        <w:spacing w:after="0" w:line="240" w:lineRule="auto"/>
        <w:textAlignment w:val="baseline"/>
        <w:rPr>
          <w:rFonts w:ascii="Century Gothic" w:hAnsi="Century Gothic"/>
          <w:b/>
          <w:bCs/>
          <w:sz w:val="18"/>
          <w:szCs w:val="18"/>
        </w:rPr>
      </w:pPr>
    </w:p>
    <w:p w14:paraId="1B374CD8" w14:textId="77777777" w:rsidR="00FA2268" w:rsidRDefault="00FA2268" w:rsidP="00887AE5">
      <w:pPr>
        <w:spacing w:after="0" w:line="240" w:lineRule="auto"/>
        <w:textAlignment w:val="baseline"/>
        <w:rPr>
          <w:rFonts w:ascii="Century Gothic" w:hAnsi="Century Gothic"/>
          <w:b/>
          <w:bCs/>
          <w:sz w:val="18"/>
          <w:szCs w:val="18"/>
        </w:rPr>
      </w:pPr>
    </w:p>
    <w:p w14:paraId="1431E555" w14:textId="77777777" w:rsidR="00FA2268" w:rsidRDefault="00FA2268" w:rsidP="00887AE5">
      <w:pPr>
        <w:spacing w:after="0" w:line="240" w:lineRule="auto"/>
        <w:textAlignment w:val="baseline"/>
        <w:rPr>
          <w:rFonts w:ascii="Century Gothic" w:hAnsi="Century Gothic"/>
          <w:b/>
          <w:bCs/>
          <w:sz w:val="18"/>
          <w:szCs w:val="18"/>
        </w:rPr>
      </w:pPr>
    </w:p>
    <w:p w14:paraId="4A5AA202" w14:textId="77777777" w:rsidR="00FA2268" w:rsidRDefault="00FA2268" w:rsidP="00887AE5">
      <w:pPr>
        <w:spacing w:after="0" w:line="240" w:lineRule="auto"/>
        <w:textAlignment w:val="baseline"/>
        <w:rPr>
          <w:rFonts w:ascii="Century Gothic" w:hAnsi="Century Gothic"/>
          <w:b/>
          <w:bCs/>
          <w:sz w:val="18"/>
          <w:szCs w:val="18"/>
        </w:rPr>
      </w:pPr>
    </w:p>
    <w:p w14:paraId="0D531534" w14:textId="77777777" w:rsidR="00FA2268" w:rsidRDefault="00FA2268" w:rsidP="00887AE5">
      <w:pPr>
        <w:spacing w:after="0" w:line="240" w:lineRule="auto"/>
        <w:textAlignment w:val="baseline"/>
        <w:rPr>
          <w:rFonts w:ascii="Century Gothic" w:hAnsi="Century Gothic"/>
          <w:b/>
          <w:bCs/>
          <w:sz w:val="18"/>
          <w:szCs w:val="18"/>
        </w:rPr>
      </w:pPr>
    </w:p>
    <w:p w14:paraId="729B9AB9" w14:textId="77777777" w:rsidR="00FA2268" w:rsidRDefault="00FA2268" w:rsidP="00887AE5">
      <w:pPr>
        <w:spacing w:after="0" w:line="240" w:lineRule="auto"/>
        <w:textAlignment w:val="baseline"/>
        <w:rPr>
          <w:rFonts w:ascii="Century Gothic" w:hAnsi="Century Gothic"/>
          <w:b/>
          <w:bCs/>
          <w:sz w:val="18"/>
          <w:szCs w:val="18"/>
        </w:rPr>
      </w:pPr>
    </w:p>
    <w:p w14:paraId="4863BFA5" w14:textId="77777777" w:rsidR="00FA2268" w:rsidRDefault="00FA2268" w:rsidP="00887AE5">
      <w:pPr>
        <w:spacing w:after="0" w:line="240" w:lineRule="auto"/>
        <w:textAlignment w:val="baseline"/>
        <w:rPr>
          <w:rFonts w:ascii="Century Gothic" w:hAnsi="Century Gothic"/>
          <w:b/>
          <w:bCs/>
          <w:sz w:val="18"/>
          <w:szCs w:val="18"/>
        </w:rPr>
      </w:pPr>
    </w:p>
    <w:p w14:paraId="43E7A5AE" w14:textId="2379DF31" w:rsidR="00CE07BF" w:rsidRPr="00887AE5" w:rsidRDefault="00CE07BF" w:rsidP="00887AE5">
      <w:pPr>
        <w:spacing w:after="0" w:line="240" w:lineRule="auto"/>
        <w:textAlignment w:val="baseline"/>
        <w:rPr>
          <w:rFonts w:ascii="Aptos" w:eastAsia="Times New Roman" w:hAnsi="Aptos" w:cs="Times New Roman"/>
          <w:color w:val="000000"/>
          <w:sz w:val="24"/>
          <w:szCs w:val="24"/>
          <w:lang w:eastAsia="en-GB"/>
        </w:rPr>
      </w:pPr>
      <w:r w:rsidRPr="00CE07BF">
        <w:rPr>
          <w:rFonts w:ascii="Century Gothic" w:hAnsi="Century Gothic"/>
          <w:b/>
          <w:bCs/>
          <w:sz w:val="18"/>
          <w:szCs w:val="18"/>
        </w:rPr>
        <w:t>9. Admin</w:t>
      </w:r>
      <w:r>
        <w:rPr>
          <w:rFonts w:ascii="Century Gothic" w:hAnsi="Century Gothic"/>
          <w:sz w:val="18"/>
          <w:szCs w:val="18"/>
        </w:rPr>
        <w:t>- Margaret McInally</w:t>
      </w:r>
    </w:p>
    <w:p w14:paraId="6A5191FA" w14:textId="77777777" w:rsidR="0005365E" w:rsidRDefault="0005365E" w:rsidP="006476E8">
      <w:pPr>
        <w:shd w:val="clear" w:color="auto" w:fill="FFFFFF"/>
        <w:rPr>
          <w:rFonts w:ascii="Century Gothic" w:hAnsi="Century Gothic"/>
          <w:sz w:val="18"/>
          <w:szCs w:val="18"/>
        </w:rPr>
      </w:pPr>
    </w:p>
    <w:p w14:paraId="42F4B8E5" w14:textId="77777777" w:rsidR="00CE07BF" w:rsidRDefault="00CE07BF" w:rsidP="00CE07BF">
      <w:r>
        <w:t>Allocations are complete for summer Championships, but with the exception of the Senior/U17 event at Grangemouth, there are gaps. I’m grateful to the Discipline Heads that have been proactive in helping and to the support from Head of Commission. Seeding has been allocated 3 Officials, when at all possible, which should make their life easier. The Protocols have been updated for summer, and I’ll continue to send them to the relevant Officials for the summer events.  A request to all Discipline Heads would be that when they reallocate an official that had initially been in Admin, I’m copied into the change.</w:t>
      </w:r>
    </w:p>
    <w:p w14:paraId="5EF21B06" w14:textId="77777777" w:rsidR="00E60959" w:rsidRDefault="00E60959" w:rsidP="00E60959">
      <w:pPr>
        <w:shd w:val="clear" w:color="auto" w:fill="FFFFFF"/>
        <w:rPr>
          <w:rFonts w:ascii="Century Gothic" w:hAnsi="Century Gothic"/>
          <w:b/>
          <w:bCs/>
          <w:sz w:val="20"/>
          <w:szCs w:val="20"/>
        </w:rPr>
      </w:pPr>
    </w:p>
    <w:p w14:paraId="51B0F607" w14:textId="77777777" w:rsidR="00E60959" w:rsidRPr="00473958" w:rsidRDefault="00E60959" w:rsidP="00E60959">
      <w:pPr>
        <w:shd w:val="clear" w:color="auto" w:fill="FFFFFF"/>
        <w:rPr>
          <w:rFonts w:ascii="Century Gothic" w:hAnsi="Century Gothic"/>
          <w:sz w:val="18"/>
          <w:szCs w:val="18"/>
        </w:rPr>
      </w:pPr>
    </w:p>
    <w:p w14:paraId="446E8837" w14:textId="77777777" w:rsidR="00473958" w:rsidRPr="006476E8" w:rsidRDefault="00473958" w:rsidP="006476E8">
      <w:pPr>
        <w:shd w:val="clear" w:color="auto" w:fill="FFFFFF"/>
        <w:rPr>
          <w:rFonts w:ascii="Century Gothic" w:hAnsi="Century Gothic"/>
          <w:sz w:val="18"/>
          <w:szCs w:val="18"/>
        </w:rPr>
      </w:pPr>
    </w:p>
    <w:sectPr w:rsidR="00473958" w:rsidRPr="006476E8" w:rsidSect="0065013E">
      <w:pgSz w:w="11906" w:h="16838"/>
      <w:pgMar w:top="709" w:right="1440" w:bottom="851"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18ACE2" w14:textId="77777777" w:rsidR="00A1296E" w:rsidRDefault="00A1296E" w:rsidP="007B47D3">
      <w:pPr>
        <w:spacing w:after="0" w:line="240" w:lineRule="auto"/>
      </w:pPr>
      <w:r>
        <w:separator/>
      </w:r>
    </w:p>
  </w:endnote>
  <w:endnote w:type="continuationSeparator" w:id="0">
    <w:p w14:paraId="6BC64EBC" w14:textId="77777777" w:rsidR="00A1296E" w:rsidRDefault="00A1296E" w:rsidP="007B4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822327" w14:textId="77777777" w:rsidR="00A1296E" w:rsidRDefault="00A1296E" w:rsidP="007B47D3">
      <w:pPr>
        <w:spacing w:after="0" w:line="240" w:lineRule="auto"/>
      </w:pPr>
      <w:r>
        <w:separator/>
      </w:r>
    </w:p>
  </w:footnote>
  <w:footnote w:type="continuationSeparator" w:id="0">
    <w:p w14:paraId="7D1533C3" w14:textId="77777777" w:rsidR="00A1296E" w:rsidRDefault="00A1296E" w:rsidP="007B4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B5396"/>
    <w:multiLevelType w:val="hybridMultilevel"/>
    <w:tmpl w:val="736A20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B4196F"/>
    <w:multiLevelType w:val="hybridMultilevel"/>
    <w:tmpl w:val="C6681BC6"/>
    <w:lvl w:ilvl="0" w:tplc="4A168E30">
      <w:start w:val="3"/>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CB2C9E"/>
    <w:multiLevelType w:val="hybridMultilevel"/>
    <w:tmpl w:val="D43ED91E"/>
    <w:lvl w:ilvl="0" w:tplc="2910A93E">
      <w:start w:val="1"/>
      <w:numFmt w:val="lowerLetter"/>
      <w:lvlText w:val="%1)"/>
      <w:lvlJc w:val="left"/>
      <w:pPr>
        <w:ind w:left="717" w:hanging="360"/>
      </w:pPr>
      <w:rPr>
        <w:rFonts w:hint="default"/>
        <w:b w:val="0"/>
        <w:bCs w:val="0"/>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 w15:restartNumberingAfterBreak="0">
    <w:nsid w:val="0FA14682"/>
    <w:multiLevelType w:val="hybridMultilevel"/>
    <w:tmpl w:val="1452E0EC"/>
    <w:lvl w:ilvl="0" w:tplc="426CAF9A">
      <w:start w:val="1"/>
      <w:numFmt w:val="lowerLetter"/>
      <w:lvlText w:val="%1)"/>
      <w:lvlJc w:val="left"/>
      <w:pPr>
        <w:ind w:left="1077" w:hanging="360"/>
      </w:pPr>
      <w:rPr>
        <w:b w:val="0"/>
        <w:bCs w:val="0"/>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4" w15:restartNumberingAfterBreak="0">
    <w:nsid w:val="1038794F"/>
    <w:multiLevelType w:val="hybridMultilevel"/>
    <w:tmpl w:val="2626FDFA"/>
    <w:lvl w:ilvl="0" w:tplc="10E2F0DA">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5" w15:restartNumberingAfterBreak="0">
    <w:nsid w:val="12916759"/>
    <w:multiLevelType w:val="hybridMultilevel"/>
    <w:tmpl w:val="187A67E0"/>
    <w:lvl w:ilvl="0" w:tplc="8BF83948">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6" w15:restartNumberingAfterBreak="0">
    <w:nsid w:val="1B6C2FA0"/>
    <w:multiLevelType w:val="hybridMultilevel"/>
    <w:tmpl w:val="C00C10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7257765"/>
    <w:multiLevelType w:val="hybridMultilevel"/>
    <w:tmpl w:val="78803F30"/>
    <w:lvl w:ilvl="0" w:tplc="BEECEC9E">
      <w:start w:val="4"/>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7D4224C"/>
    <w:multiLevelType w:val="hybridMultilevel"/>
    <w:tmpl w:val="CA406D5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8743446"/>
    <w:multiLevelType w:val="hybridMultilevel"/>
    <w:tmpl w:val="5928CAEE"/>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10" w15:restartNumberingAfterBreak="0">
    <w:nsid w:val="29F96CC7"/>
    <w:multiLevelType w:val="hybridMultilevel"/>
    <w:tmpl w:val="2A4E7D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303FD4"/>
    <w:multiLevelType w:val="hybridMultilevel"/>
    <w:tmpl w:val="D25A70C6"/>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2" w15:restartNumberingAfterBreak="0">
    <w:nsid w:val="2D7F2596"/>
    <w:multiLevelType w:val="hybridMultilevel"/>
    <w:tmpl w:val="2EA85CF8"/>
    <w:lvl w:ilvl="0" w:tplc="08090001">
      <w:start w:val="1"/>
      <w:numFmt w:val="bullet"/>
      <w:lvlText w:val=""/>
      <w:lvlJc w:val="left"/>
      <w:pPr>
        <w:ind w:left="768" w:hanging="360"/>
      </w:pPr>
      <w:rPr>
        <w:rFonts w:ascii="Symbol" w:hAnsi="Symbol" w:hint="default"/>
      </w:rPr>
    </w:lvl>
    <w:lvl w:ilvl="1" w:tplc="08090003">
      <w:start w:val="1"/>
      <w:numFmt w:val="bullet"/>
      <w:lvlText w:val="o"/>
      <w:lvlJc w:val="left"/>
      <w:pPr>
        <w:ind w:left="1488" w:hanging="360"/>
      </w:pPr>
      <w:rPr>
        <w:rFonts w:ascii="Courier New" w:hAnsi="Courier New" w:cs="Courier New" w:hint="default"/>
      </w:rPr>
    </w:lvl>
    <w:lvl w:ilvl="2" w:tplc="08090005">
      <w:start w:val="1"/>
      <w:numFmt w:val="bullet"/>
      <w:lvlText w:val=""/>
      <w:lvlJc w:val="left"/>
      <w:pPr>
        <w:ind w:left="2208" w:hanging="360"/>
      </w:pPr>
      <w:rPr>
        <w:rFonts w:ascii="Wingdings" w:hAnsi="Wingdings" w:hint="default"/>
      </w:rPr>
    </w:lvl>
    <w:lvl w:ilvl="3" w:tplc="08090001">
      <w:start w:val="1"/>
      <w:numFmt w:val="bullet"/>
      <w:lvlText w:val=""/>
      <w:lvlJc w:val="left"/>
      <w:pPr>
        <w:ind w:left="2928" w:hanging="360"/>
      </w:pPr>
      <w:rPr>
        <w:rFonts w:ascii="Symbol" w:hAnsi="Symbol" w:hint="default"/>
      </w:rPr>
    </w:lvl>
    <w:lvl w:ilvl="4" w:tplc="08090003">
      <w:start w:val="1"/>
      <w:numFmt w:val="bullet"/>
      <w:lvlText w:val="o"/>
      <w:lvlJc w:val="left"/>
      <w:pPr>
        <w:ind w:left="3648" w:hanging="360"/>
      </w:pPr>
      <w:rPr>
        <w:rFonts w:ascii="Courier New" w:hAnsi="Courier New" w:cs="Courier New" w:hint="default"/>
      </w:rPr>
    </w:lvl>
    <w:lvl w:ilvl="5" w:tplc="08090005">
      <w:start w:val="1"/>
      <w:numFmt w:val="bullet"/>
      <w:lvlText w:val=""/>
      <w:lvlJc w:val="left"/>
      <w:pPr>
        <w:ind w:left="4368" w:hanging="360"/>
      </w:pPr>
      <w:rPr>
        <w:rFonts w:ascii="Wingdings" w:hAnsi="Wingdings" w:hint="default"/>
      </w:rPr>
    </w:lvl>
    <w:lvl w:ilvl="6" w:tplc="08090001">
      <w:start w:val="1"/>
      <w:numFmt w:val="bullet"/>
      <w:lvlText w:val=""/>
      <w:lvlJc w:val="left"/>
      <w:pPr>
        <w:ind w:left="5088" w:hanging="360"/>
      </w:pPr>
      <w:rPr>
        <w:rFonts w:ascii="Symbol" w:hAnsi="Symbol" w:hint="default"/>
      </w:rPr>
    </w:lvl>
    <w:lvl w:ilvl="7" w:tplc="08090003">
      <w:start w:val="1"/>
      <w:numFmt w:val="bullet"/>
      <w:lvlText w:val="o"/>
      <w:lvlJc w:val="left"/>
      <w:pPr>
        <w:ind w:left="5808" w:hanging="360"/>
      </w:pPr>
      <w:rPr>
        <w:rFonts w:ascii="Courier New" w:hAnsi="Courier New" w:cs="Courier New" w:hint="default"/>
      </w:rPr>
    </w:lvl>
    <w:lvl w:ilvl="8" w:tplc="08090005">
      <w:start w:val="1"/>
      <w:numFmt w:val="bullet"/>
      <w:lvlText w:val=""/>
      <w:lvlJc w:val="left"/>
      <w:pPr>
        <w:ind w:left="6528" w:hanging="360"/>
      </w:pPr>
      <w:rPr>
        <w:rFonts w:ascii="Wingdings" w:hAnsi="Wingdings" w:hint="default"/>
      </w:rPr>
    </w:lvl>
  </w:abstractNum>
  <w:abstractNum w:abstractNumId="13" w15:restartNumberingAfterBreak="0">
    <w:nsid w:val="346F5495"/>
    <w:multiLevelType w:val="hybridMultilevel"/>
    <w:tmpl w:val="2912E3D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4" w15:restartNumberingAfterBreak="0">
    <w:nsid w:val="379E54E0"/>
    <w:multiLevelType w:val="hybridMultilevel"/>
    <w:tmpl w:val="D01A2D96"/>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5" w15:restartNumberingAfterBreak="0">
    <w:nsid w:val="390E1425"/>
    <w:multiLevelType w:val="hybridMultilevel"/>
    <w:tmpl w:val="2850F6FC"/>
    <w:lvl w:ilvl="0" w:tplc="58063924">
      <w:start w:val="3"/>
      <w:numFmt w:val="decimal"/>
      <w:lvlText w:val="%1."/>
      <w:lvlJc w:val="left"/>
      <w:pPr>
        <w:ind w:left="1077"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6" w15:restartNumberingAfterBreak="0">
    <w:nsid w:val="39FD5802"/>
    <w:multiLevelType w:val="multilevel"/>
    <w:tmpl w:val="E00A70B6"/>
    <w:lvl w:ilvl="0">
      <w:start w:val="7"/>
      <w:numFmt w:val="decimal"/>
      <w:lvlText w:val="%1."/>
      <w:lvlJc w:val="left"/>
      <w:pPr>
        <w:ind w:left="720" w:hanging="360"/>
      </w:pPr>
      <w:rPr>
        <w:rFonts w:ascii="Arial" w:hAnsi="Arial" w:cs="Arial" w:hint="default"/>
        <w:b w:val="0"/>
        <w:bCs w:val="0"/>
      </w:rPr>
    </w:lvl>
    <w:lvl w:ilvl="1">
      <w:numFmt w:val="bullet"/>
      <w:lvlText w:val="-"/>
      <w:lvlJc w:val="left"/>
      <w:pPr>
        <w:ind w:left="1440" w:hanging="360"/>
      </w:pPr>
      <w:rPr>
        <w:rFonts w:ascii="Arial" w:eastAsia="Times New Roman" w:hAnsi="Arial" w:cs="Arial" w:hint="default"/>
      </w:r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7" w15:restartNumberingAfterBreak="0">
    <w:nsid w:val="3B700319"/>
    <w:multiLevelType w:val="hybridMultilevel"/>
    <w:tmpl w:val="F12CDDEA"/>
    <w:lvl w:ilvl="0" w:tplc="08090017">
      <w:start w:val="1"/>
      <w:numFmt w:val="lowerLetter"/>
      <w:lvlText w:val="%1)"/>
      <w:lvlJc w:val="left"/>
      <w:pPr>
        <w:ind w:left="1077"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18" w15:restartNumberingAfterBreak="0">
    <w:nsid w:val="41B917FB"/>
    <w:multiLevelType w:val="hybridMultilevel"/>
    <w:tmpl w:val="63C85140"/>
    <w:lvl w:ilvl="0" w:tplc="FFE69E8E">
      <w:start w:val="5"/>
      <w:numFmt w:val="decimal"/>
      <w:lvlText w:val="%1."/>
      <w:lvlJc w:val="left"/>
      <w:pPr>
        <w:ind w:left="1077"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0601F0"/>
    <w:multiLevelType w:val="hybridMultilevel"/>
    <w:tmpl w:val="067C29E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3C17664"/>
    <w:multiLevelType w:val="hybridMultilevel"/>
    <w:tmpl w:val="487ACC26"/>
    <w:lvl w:ilvl="0" w:tplc="67B05094">
      <w:start w:val="1"/>
      <w:numFmt w:val="lowerLetter"/>
      <w:lvlText w:val="%1)"/>
      <w:lvlJc w:val="left"/>
      <w:pPr>
        <w:ind w:left="1077" w:hanging="360"/>
      </w:pPr>
      <w:rPr>
        <w:b w:val="0"/>
        <w:bCs w:val="0"/>
      </w:r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1" w15:restartNumberingAfterBreak="0">
    <w:nsid w:val="45E522AB"/>
    <w:multiLevelType w:val="hybridMultilevel"/>
    <w:tmpl w:val="8ADA411A"/>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22" w15:restartNumberingAfterBreak="0">
    <w:nsid w:val="4F7459A5"/>
    <w:multiLevelType w:val="multilevel"/>
    <w:tmpl w:val="A67452CE"/>
    <w:lvl w:ilvl="0">
      <w:start w:val="11"/>
      <w:numFmt w:val="decimal"/>
      <w:lvlText w:val="%1.0"/>
      <w:lvlJc w:val="left"/>
      <w:pPr>
        <w:ind w:left="630" w:hanging="630"/>
      </w:pPr>
      <w:rPr>
        <w:rFonts w:hint="default"/>
      </w:rPr>
    </w:lvl>
    <w:lvl w:ilvl="1">
      <w:start w:val="1"/>
      <w:numFmt w:val="decimalZero"/>
      <w:lvlText w:val="%1.%2"/>
      <w:lvlJc w:val="left"/>
      <w:pPr>
        <w:ind w:left="1350" w:hanging="63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3" w15:restartNumberingAfterBreak="0">
    <w:nsid w:val="57AD4BC4"/>
    <w:multiLevelType w:val="hybridMultilevel"/>
    <w:tmpl w:val="ADE47ED6"/>
    <w:lvl w:ilvl="0" w:tplc="6E9E1F18">
      <w:start w:val="1"/>
      <w:numFmt w:val="bullet"/>
      <w:lvlText w:val=""/>
      <w:lvlJc w:val="left"/>
      <w:pPr>
        <w:ind w:left="1077" w:hanging="360"/>
      </w:pPr>
      <w:rPr>
        <w:rFonts w:ascii="Symbol" w:hAnsi="Symbol" w:hint="default"/>
        <w:sz w:val="16"/>
        <w:szCs w:val="16"/>
      </w:rPr>
    </w:lvl>
    <w:lvl w:ilvl="1" w:tplc="08090003">
      <w:start w:val="1"/>
      <w:numFmt w:val="bullet"/>
      <w:lvlText w:val="o"/>
      <w:lvlJc w:val="left"/>
      <w:pPr>
        <w:ind w:left="1797" w:hanging="360"/>
      </w:pPr>
      <w:rPr>
        <w:rFonts w:ascii="Courier New" w:hAnsi="Courier New" w:cs="Courier New" w:hint="default"/>
      </w:rPr>
    </w:lvl>
    <w:lvl w:ilvl="2" w:tplc="08090005">
      <w:start w:val="1"/>
      <w:numFmt w:val="bullet"/>
      <w:lvlText w:val=""/>
      <w:lvlJc w:val="left"/>
      <w:pPr>
        <w:ind w:left="2517" w:hanging="360"/>
      </w:pPr>
      <w:rPr>
        <w:rFonts w:ascii="Wingdings" w:hAnsi="Wingdings" w:hint="default"/>
      </w:rPr>
    </w:lvl>
    <w:lvl w:ilvl="3" w:tplc="08090001">
      <w:start w:val="1"/>
      <w:numFmt w:val="bullet"/>
      <w:lvlText w:val=""/>
      <w:lvlJc w:val="left"/>
      <w:pPr>
        <w:ind w:left="3237" w:hanging="360"/>
      </w:pPr>
      <w:rPr>
        <w:rFonts w:ascii="Symbol" w:hAnsi="Symbol" w:hint="default"/>
      </w:rPr>
    </w:lvl>
    <w:lvl w:ilvl="4" w:tplc="08090003">
      <w:start w:val="1"/>
      <w:numFmt w:val="bullet"/>
      <w:lvlText w:val="o"/>
      <w:lvlJc w:val="left"/>
      <w:pPr>
        <w:ind w:left="3957" w:hanging="360"/>
      </w:pPr>
      <w:rPr>
        <w:rFonts w:ascii="Courier New" w:hAnsi="Courier New" w:cs="Courier New" w:hint="default"/>
      </w:rPr>
    </w:lvl>
    <w:lvl w:ilvl="5" w:tplc="08090005">
      <w:start w:val="1"/>
      <w:numFmt w:val="bullet"/>
      <w:lvlText w:val=""/>
      <w:lvlJc w:val="left"/>
      <w:pPr>
        <w:ind w:left="4677" w:hanging="360"/>
      </w:pPr>
      <w:rPr>
        <w:rFonts w:ascii="Wingdings" w:hAnsi="Wingdings" w:hint="default"/>
      </w:rPr>
    </w:lvl>
    <w:lvl w:ilvl="6" w:tplc="08090001">
      <w:start w:val="1"/>
      <w:numFmt w:val="bullet"/>
      <w:lvlText w:val=""/>
      <w:lvlJc w:val="left"/>
      <w:pPr>
        <w:ind w:left="5397" w:hanging="360"/>
      </w:pPr>
      <w:rPr>
        <w:rFonts w:ascii="Symbol" w:hAnsi="Symbol" w:hint="default"/>
      </w:rPr>
    </w:lvl>
    <w:lvl w:ilvl="7" w:tplc="08090003">
      <w:start w:val="1"/>
      <w:numFmt w:val="bullet"/>
      <w:lvlText w:val="o"/>
      <w:lvlJc w:val="left"/>
      <w:pPr>
        <w:ind w:left="6117" w:hanging="360"/>
      </w:pPr>
      <w:rPr>
        <w:rFonts w:ascii="Courier New" w:hAnsi="Courier New" w:cs="Courier New" w:hint="default"/>
      </w:rPr>
    </w:lvl>
    <w:lvl w:ilvl="8" w:tplc="08090005">
      <w:start w:val="1"/>
      <w:numFmt w:val="bullet"/>
      <w:lvlText w:val=""/>
      <w:lvlJc w:val="left"/>
      <w:pPr>
        <w:ind w:left="6837" w:hanging="360"/>
      </w:pPr>
      <w:rPr>
        <w:rFonts w:ascii="Wingdings" w:hAnsi="Wingdings" w:hint="default"/>
      </w:rPr>
    </w:lvl>
  </w:abstractNum>
  <w:abstractNum w:abstractNumId="24" w15:restartNumberingAfterBreak="0">
    <w:nsid w:val="5A28011A"/>
    <w:multiLevelType w:val="hybridMultilevel"/>
    <w:tmpl w:val="053C38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65518F9"/>
    <w:multiLevelType w:val="hybridMultilevel"/>
    <w:tmpl w:val="850234AE"/>
    <w:lvl w:ilvl="0" w:tplc="2516215A">
      <w:start w:val="4"/>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6" w15:restartNumberingAfterBreak="0">
    <w:nsid w:val="6E5917D6"/>
    <w:multiLevelType w:val="hybridMultilevel"/>
    <w:tmpl w:val="A51A5EA8"/>
    <w:lvl w:ilvl="0" w:tplc="9A5094F4">
      <w:start w:val="1"/>
      <w:numFmt w:val="lowerLetter"/>
      <w:lvlText w:val="%1)"/>
      <w:lvlJc w:val="left"/>
      <w:pPr>
        <w:ind w:left="107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7374DA"/>
    <w:multiLevelType w:val="hybridMultilevel"/>
    <w:tmpl w:val="1E90D89E"/>
    <w:lvl w:ilvl="0" w:tplc="69845DEA">
      <w:start w:val="6"/>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0A4245A"/>
    <w:multiLevelType w:val="hybridMultilevel"/>
    <w:tmpl w:val="B016E7F6"/>
    <w:lvl w:ilvl="0" w:tplc="0809000F">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4CC0AF8"/>
    <w:multiLevelType w:val="hybridMultilevel"/>
    <w:tmpl w:val="1452E0EC"/>
    <w:lvl w:ilvl="0" w:tplc="FFFFFFFF">
      <w:start w:val="1"/>
      <w:numFmt w:val="lowerLetter"/>
      <w:lvlText w:val="%1)"/>
      <w:lvlJc w:val="left"/>
      <w:pPr>
        <w:ind w:left="1077" w:hanging="360"/>
      </w:pPr>
      <w:rPr>
        <w:b w:val="0"/>
        <w:bCs w:val="0"/>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30" w15:restartNumberingAfterBreak="0">
    <w:nsid w:val="76382577"/>
    <w:multiLevelType w:val="hybridMultilevel"/>
    <w:tmpl w:val="E7B473CA"/>
    <w:lvl w:ilvl="0" w:tplc="685AD178">
      <w:start w:val="1"/>
      <w:numFmt w:val="lowerLetter"/>
      <w:lvlText w:val="%1)"/>
      <w:lvlJc w:val="left"/>
      <w:pPr>
        <w:ind w:left="1077" w:hanging="360"/>
      </w:pPr>
      <w:rPr>
        <w:rFonts w:hint="default"/>
      </w:rPr>
    </w:lvl>
    <w:lvl w:ilvl="1" w:tplc="08090019" w:tentative="1">
      <w:start w:val="1"/>
      <w:numFmt w:val="lowerLetter"/>
      <w:lvlText w:val="%2."/>
      <w:lvlJc w:val="left"/>
      <w:pPr>
        <w:ind w:left="1797" w:hanging="360"/>
      </w:pPr>
    </w:lvl>
    <w:lvl w:ilvl="2" w:tplc="0809001B" w:tentative="1">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1" w15:restartNumberingAfterBreak="0">
    <w:nsid w:val="7BED1945"/>
    <w:multiLevelType w:val="hybridMultilevel"/>
    <w:tmpl w:val="74A2DB54"/>
    <w:lvl w:ilvl="0" w:tplc="FE9AE41A">
      <w:start w:val="2"/>
      <w:numFmt w:val="bullet"/>
      <w:lvlText w:val="-"/>
      <w:lvlJc w:val="left"/>
      <w:pPr>
        <w:ind w:left="1800" w:hanging="360"/>
      </w:pPr>
      <w:rPr>
        <w:rFonts w:ascii="Calibri" w:eastAsiaTheme="minorHAnsi" w:hAnsi="Calibri" w:cs="Calibri" w:hint="default"/>
        <w:b w:val="0"/>
        <w:color w:val="auto"/>
        <w:u w:val="single"/>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2" w15:restartNumberingAfterBreak="0">
    <w:nsid w:val="7DE21A45"/>
    <w:multiLevelType w:val="hybridMultilevel"/>
    <w:tmpl w:val="098A3C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19115035">
    <w:abstractNumId w:val="12"/>
  </w:num>
  <w:num w:numId="2" w16cid:durableId="661473761">
    <w:abstractNumId w:val="13"/>
  </w:num>
  <w:num w:numId="3" w16cid:durableId="1329285216">
    <w:abstractNumId w:val="21"/>
  </w:num>
  <w:num w:numId="4" w16cid:durableId="155970783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71569022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21865783">
    <w:abstractNumId w:val="16"/>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964261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053570868">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258039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891965254">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34207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009403449">
    <w:abstractNumId w:val="18"/>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4761507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60999388">
    <w:abstractNumId w:val="2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3026332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13517157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3095977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06612380">
    <w:abstractNumId w:val="6"/>
  </w:num>
  <w:num w:numId="19" w16cid:durableId="1058286642">
    <w:abstractNumId w:val="8"/>
  </w:num>
  <w:num w:numId="20" w16cid:durableId="164783115">
    <w:abstractNumId w:val="19"/>
  </w:num>
  <w:num w:numId="21" w16cid:durableId="5253217">
    <w:abstractNumId w:val="22"/>
  </w:num>
  <w:num w:numId="22" w16cid:durableId="876309473">
    <w:abstractNumId w:val="24"/>
  </w:num>
  <w:num w:numId="23" w16cid:durableId="1013187540">
    <w:abstractNumId w:val="32"/>
  </w:num>
  <w:num w:numId="24" w16cid:durableId="1739864395">
    <w:abstractNumId w:val="21"/>
  </w:num>
  <w:num w:numId="25" w16cid:durableId="994912199">
    <w:abstractNumId w:val="31"/>
  </w:num>
  <w:num w:numId="26" w16cid:durableId="847329147">
    <w:abstractNumId w:val="13"/>
  </w:num>
  <w:num w:numId="27" w16cid:durableId="687802952">
    <w:abstractNumId w:val="10"/>
  </w:num>
  <w:num w:numId="28" w16cid:durableId="159909925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89433972">
    <w:abstractNumId w:val="16"/>
    <w:lvlOverride w:ilvl="0">
      <w:startOverride w:val="2"/>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8370287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995721301">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1830869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99239516">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104691333">
    <w:abstractNumId w:val="23"/>
  </w:num>
  <w:num w:numId="35" w16cid:durableId="109205054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391584407">
    <w:abstractNumId w:val="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32F"/>
    <w:rsid w:val="00001CF5"/>
    <w:rsid w:val="00002B5D"/>
    <w:rsid w:val="000033A6"/>
    <w:rsid w:val="00003B74"/>
    <w:rsid w:val="00004C47"/>
    <w:rsid w:val="0000506E"/>
    <w:rsid w:val="00010363"/>
    <w:rsid w:val="000106AE"/>
    <w:rsid w:val="00010A4E"/>
    <w:rsid w:val="000115EA"/>
    <w:rsid w:val="00011809"/>
    <w:rsid w:val="0001360A"/>
    <w:rsid w:val="00013828"/>
    <w:rsid w:val="00015EA5"/>
    <w:rsid w:val="0001642A"/>
    <w:rsid w:val="00016FC8"/>
    <w:rsid w:val="00017EF7"/>
    <w:rsid w:val="000202DF"/>
    <w:rsid w:val="00021342"/>
    <w:rsid w:val="000259A2"/>
    <w:rsid w:val="00025BBF"/>
    <w:rsid w:val="000263A3"/>
    <w:rsid w:val="000279AE"/>
    <w:rsid w:val="000302FD"/>
    <w:rsid w:val="00030504"/>
    <w:rsid w:val="000314E6"/>
    <w:rsid w:val="00032BA5"/>
    <w:rsid w:val="00032CCA"/>
    <w:rsid w:val="00032D8E"/>
    <w:rsid w:val="0003309F"/>
    <w:rsid w:val="000355E5"/>
    <w:rsid w:val="00037179"/>
    <w:rsid w:val="0003738F"/>
    <w:rsid w:val="00037A61"/>
    <w:rsid w:val="000434F3"/>
    <w:rsid w:val="00043539"/>
    <w:rsid w:val="000438E3"/>
    <w:rsid w:val="000440EE"/>
    <w:rsid w:val="000451FB"/>
    <w:rsid w:val="00045CF8"/>
    <w:rsid w:val="000460B4"/>
    <w:rsid w:val="0004689E"/>
    <w:rsid w:val="000474DE"/>
    <w:rsid w:val="0004761B"/>
    <w:rsid w:val="00047864"/>
    <w:rsid w:val="00047DB9"/>
    <w:rsid w:val="000503DF"/>
    <w:rsid w:val="0005077D"/>
    <w:rsid w:val="000520B7"/>
    <w:rsid w:val="00053069"/>
    <w:rsid w:val="0005365E"/>
    <w:rsid w:val="000550CF"/>
    <w:rsid w:val="00055CEC"/>
    <w:rsid w:val="00056A3C"/>
    <w:rsid w:val="00056BB1"/>
    <w:rsid w:val="00056EA4"/>
    <w:rsid w:val="00061F81"/>
    <w:rsid w:val="00062B0D"/>
    <w:rsid w:val="00063440"/>
    <w:rsid w:val="00063AED"/>
    <w:rsid w:val="000647BF"/>
    <w:rsid w:val="000649DE"/>
    <w:rsid w:val="0006535F"/>
    <w:rsid w:val="00066295"/>
    <w:rsid w:val="0006690A"/>
    <w:rsid w:val="00067FC0"/>
    <w:rsid w:val="00070E92"/>
    <w:rsid w:val="000718AF"/>
    <w:rsid w:val="00073337"/>
    <w:rsid w:val="00073C8D"/>
    <w:rsid w:val="00073CDB"/>
    <w:rsid w:val="00074494"/>
    <w:rsid w:val="00075AEA"/>
    <w:rsid w:val="00075D3B"/>
    <w:rsid w:val="00077C09"/>
    <w:rsid w:val="0008324F"/>
    <w:rsid w:val="00084277"/>
    <w:rsid w:val="00084C3E"/>
    <w:rsid w:val="00085616"/>
    <w:rsid w:val="00086A75"/>
    <w:rsid w:val="00086FAD"/>
    <w:rsid w:val="00087017"/>
    <w:rsid w:val="00087784"/>
    <w:rsid w:val="000910DC"/>
    <w:rsid w:val="00091457"/>
    <w:rsid w:val="00091C9D"/>
    <w:rsid w:val="000927F1"/>
    <w:rsid w:val="0009418C"/>
    <w:rsid w:val="000962F5"/>
    <w:rsid w:val="000971F8"/>
    <w:rsid w:val="000975F5"/>
    <w:rsid w:val="000A3673"/>
    <w:rsid w:val="000A47B2"/>
    <w:rsid w:val="000A6576"/>
    <w:rsid w:val="000A7B51"/>
    <w:rsid w:val="000A7DB0"/>
    <w:rsid w:val="000B0C22"/>
    <w:rsid w:val="000B18B6"/>
    <w:rsid w:val="000B28D1"/>
    <w:rsid w:val="000B2F74"/>
    <w:rsid w:val="000B528D"/>
    <w:rsid w:val="000B52D9"/>
    <w:rsid w:val="000B5504"/>
    <w:rsid w:val="000B5B45"/>
    <w:rsid w:val="000B5DAB"/>
    <w:rsid w:val="000B7D8C"/>
    <w:rsid w:val="000B7FEC"/>
    <w:rsid w:val="000C0B5A"/>
    <w:rsid w:val="000C10A1"/>
    <w:rsid w:val="000C32E0"/>
    <w:rsid w:val="000C35C4"/>
    <w:rsid w:val="000C35F2"/>
    <w:rsid w:val="000C4083"/>
    <w:rsid w:val="000C4694"/>
    <w:rsid w:val="000C4C3D"/>
    <w:rsid w:val="000C4D7D"/>
    <w:rsid w:val="000C7857"/>
    <w:rsid w:val="000C7FA2"/>
    <w:rsid w:val="000D19E0"/>
    <w:rsid w:val="000D2913"/>
    <w:rsid w:val="000D2F44"/>
    <w:rsid w:val="000D3692"/>
    <w:rsid w:val="000D6125"/>
    <w:rsid w:val="000E2CF8"/>
    <w:rsid w:val="000E2D27"/>
    <w:rsid w:val="000E371C"/>
    <w:rsid w:val="000E3A4D"/>
    <w:rsid w:val="000E4351"/>
    <w:rsid w:val="000E598A"/>
    <w:rsid w:val="000E5EF5"/>
    <w:rsid w:val="000F0CEF"/>
    <w:rsid w:val="000F2A1F"/>
    <w:rsid w:val="000F2DB1"/>
    <w:rsid w:val="000F36E4"/>
    <w:rsid w:val="000F412D"/>
    <w:rsid w:val="000F6CD5"/>
    <w:rsid w:val="000F7ED5"/>
    <w:rsid w:val="00100C88"/>
    <w:rsid w:val="00102B44"/>
    <w:rsid w:val="00102CC7"/>
    <w:rsid w:val="001031F8"/>
    <w:rsid w:val="0010384F"/>
    <w:rsid w:val="00103DDA"/>
    <w:rsid w:val="0010442A"/>
    <w:rsid w:val="00104706"/>
    <w:rsid w:val="00111731"/>
    <w:rsid w:val="00114F47"/>
    <w:rsid w:val="00115343"/>
    <w:rsid w:val="001153D3"/>
    <w:rsid w:val="00115CE1"/>
    <w:rsid w:val="00116076"/>
    <w:rsid w:val="001166BD"/>
    <w:rsid w:val="00117037"/>
    <w:rsid w:val="0011716C"/>
    <w:rsid w:val="00117DF0"/>
    <w:rsid w:val="00117F6A"/>
    <w:rsid w:val="001200DC"/>
    <w:rsid w:val="001201A8"/>
    <w:rsid w:val="001207C9"/>
    <w:rsid w:val="00121A1C"/>
    <w:rsid w:val="00122403"/>
    <w:rsid w:val="00124B19"/>
    <w:rsid w:val="00124FD7"/>
    <w:rsid w:val="00125138"/>
    <w:rsid w:val="0012658D"/>
    <w:rsid w:val="00126EB5"/>
    <w:rsid w:val="0013277D"/>
    <w:rsid w:val="00132CC2"/>
    <w:rsid w:val="0013361B"/>
    <w:rsid w:val="00134698"/>
    <w:rsid w:val="00135D60"/>
    <w:rsid w:val="001379DA"/>
    <w:rsid w:val="00141500"/>
    <w:rsid w:val="00141CE8"/>
    <w:rsid w:val="00141F04"/>
    <w:rsid w:val="0014537E"/>
    <w:rsid w:val="00145BF0"/>
    <w:rsid w:val="00147826"/>
    <w:rsid w:val="00147FEE"/>
    <w:rsid w:val="001508F6"/>
    <w:rsid w:val="00150F33"/>
    <w:rsid w:val="00151ABD"/>
    <w:rsid w:val="00152306"/>
    <w:rsid w:val="001531DC"/>
    <w:rsid w:val="0015494B"/>
    <w:rsid w:val="00155D2C"/>
    <w:rsid w:val="0015699C"/>
    <w:rsid w:val="00161C24"/>
    <w:rsid w:val="001621D1"/>
    <w:rsid w:val="0016262E"/>
    <w:rsid w:val="00163455"/>
    <w:rsid w:val="00164A78"/>
    <w:rsid w:val="00167249"/>
    <w:rsid w:val="00170A13"/>
    <w:rsid w:val="0017213C"/>
    <w:rsid w:val="00174916"/>
    <w:rsid w:val="001762D5"/>
    <w:rsid w:val="00176CEB"/>
    <w:rsid w:val="00185974"/>
    <w:rsid w:val="00185A28"/>
    <w:rsid w:val="00185FAF"/>
    <w:rsid w:val="00186726"/>
    <w:rsid w:val="00186C9D"/>
    <w:rsid w:val="001873DC"/>
    <w:rsid w:val="001913F0"/>
    <w:rsid w:val="00191519"/>
    <w:rsid w:val="001930A8"/>
    <w:rsid w:val="001930D5"/>
    <w:rsid w:val="00194B03"/>
    <w:rsid w:val="00195630"/>
    <w:rsid w:val="00195899"/>
    <w:rsid w:val="001A0902"/>
    <w:rsid w:val="001A094F"/>
    <w:rsid w:val="001A346B"/>
    <w:rsid w:val="001A3846"/>
    <w:rsid w:val="001A3CF6"/>
    <w:rsid w:val="001A69E1"/>
    <w:rsid w:val="001B183F"/>
    <w:rsid w:val="001B1D8A"/>
    <w:rsid w:val="001B3711"/>
    <w:rsid w:val="001B7D40"/>
    <w:rsid w:val="001C21D8"/>
    <w:rsid w:val="001C509A"/>
    <w:rsid w:val="001C5B76"/>
    <w:rsid w:val="001C6317"/>
    <w:rsid w:val="001D01FE"/>
    <w:rsid w:val="001D102E"/>
    <w:rsid w:val="001D500F"/>
    <w:rsid w:val="001D5B97"/>
    <w:rsid w:val="001D63DB"/>
    <w:rsid w:val="001D730E"/>
    <w:rsid w:val="001D7958"/>
    <w:rsid w:val="001E1E02"/>
    <w:rsid w:val="001E5B18"/>
    <w:rsid w:val="001E5D2C"/>
    <w:rsid w:val="001E60AD"/>
    <w:rsid w:val="001E69A2"/>
    <w:rsid w:val="001F0989"/>
    <w:rsid w:val="001F1170"/>
    <w:rsid w:val="001F1881"/>
    <w:rsid w:val="001F3675"/>
    <w:rsid w:val="001F441F"/>
    <w:rsid w:val="001F4A80"/>
    <w:rsid w:val="001F5544"/>
    <w:rsid w:val="001F62EB"/>
    <w:rsid w:val="001F72BB"/>
    <w:rsid w:val="00200A34"/>
    <w:rsid w:val="00200D8A"/>
    <w:rsid w:val="00200F50"/>
    <w:rsid w:val="002010F5"/>
    <w:rsid w:val="002023B7"/>
    <w:rsid w:val="002036AC"/>
    <w:rsid w:val="00203F5D"/>
    <w:rsid w:val="00204106"/>
    <w:rsid w:val="00204A8E"/>
    <w:rsid w:val="00205356"/>
    <w:rsid w:val="00205E9B"/>
    <w:rsid w:val="002063AF"/>
    <w:rsid w:val="00212770"/>
    <w:rsid w:val="00212778"/>
    <w:rsid w:val="00212DB7"/>
    <w:rsid w:val="00213253"/>
    <w:rsid w:val="002134FF"/>
    <w:rsid w:val="00213838"/>
    <w:rsid w:val="002140FD"/>
    <w:rsid w:val="00214D95"/>
    <w:rsid w:val="0021528B"/>
    <w:rsid w:val="00215357"/>
    <w:rsid w:val="00216845"/>
    <w:rsid w:val="00216E71"/>
    <w:rsid w:val="002201F8"/>
    <w:rsid w:val="00220E3C"/>
    <w:rsid w:val="00222F58"/>
    <w:rsid w:val="002231C3"/>
    <w:rsid w:val="00223373"/>
    <w:rsid w:val="00223A3E"/>
    <w:rsid w:val="00224861"/>
    <w:rsid w:val="002249C8"/>
    <w:rsid w:val="00224B1B"/>
    <w:rsid w:val="002271CF"/>
    <w:rsid w:val="00227A85"/>
    <w:rsid w:val="0023013E"/>
    <w:rsid w:val="002318BA"/>
    <w:rsid w:val="00231F31"/>
    <w:rsid w:val="00231F51"/>
    <w:rsid w:val="00232CEF"/>
    <w:rsid w:val="00234AC0"/>
    <w:rsid w:val="00234B09"/>
    <w:rsid w:val="00234BAD"/>
    <w:rsid w:val="00235E6C"/>
    <w:rsid w:val="002371DE"/>
    <w:rsid w:val="002377EF"/>
    <w:rsid w:val="00241920"/>
    <w:rsid w:val="00241B5D"/>
    <w:rsid w:val="002432B2"/>
    <w:rsid w:val="00244152"/>
    <w:rsid w:val="00246D82"/>
    <w:rsid w:val="00247759"/>
    <w:rsid w:val="00247D90"/>
    <w:rsid w:val="00250420"/>
    <w:rsid w:val="0025099E"/>
    <w:rsid w:val="00251BF5"/>
    <w:rsid w:val="00251F63"/>
    <w:rsid w:val="00252067"/>
    <w:rsid w:val="002527D9"/>
    <w:rsid w:val="00252FE8"/>
    <w:rsid w:val="00253DD2"/>
    <w:rsid w:val="002541E4"/>
    <w:rsid w:val="002548A9"/>
    <w:rsid w:val="00254A12"/>
    <w:rsid w:val="00254A98"/>
    <w:rsid w:val="00255C1A"/>
    <w:rsid w:val="0025632F"/>
    <w:rsid w:val="0025784F"/>
    <w:rsid w:val="00260CF2"/>
    <w:rsid w:val="002623E1"/>
    <w:rsid w:val="0026415E"/>
    <w:rsid w:val="00265147"/>
    <w:rsid w:val="00266CC7"/>
    <w:rsid w:val="00266E08"/>
    <w:rsid w:val="00266FB9"/>
    <w:rsid w:val="00266FCE"/>
    <w:rsid w:val="00266FF4"/>
    <w:rsid w:val="00270497"/>
    <w:rsid w:val="002714D1"/>
    <w:rsid w:val="002719F0"/>
    <w:rsid w:val="00271FB7"/>
    <w:rsid w:val="00273ED5"/>
    <w:rsid w:val="002745EE"/>
    <w:rsid w:val="00275009"/>
    <w:rsid w:val="00275AF2"/>
    <w:rsid w:val="00276968"/>
    <w:rsid w:val="00277446"/>
    <w:rsid w:val="002809AF"/>
    <w:rsid w:val="00280A94"/>
    <w:rsid w:val="002810DF"/>
    <w:rsid w:val="002814D3"/>
    <w:rsid w:val="00281E08"/>
    <w:rsid w:val="002842F1"/>
    <w:rsid w:val="00284489"/>
    <w:rsid w:val="00286972"/>
    <w:rsid w:val="00286C6D"/>
    <w:rsid w:val="00286CC1"/>
    <w:rsid w:val="00286E29"/>
    <w:rsid w:val="0028703F"/>
    <w:rsid w:val="0028735F"/>
    <w:rsid w:val="00290314"/>
    <w:rsid w:val="002905B4"/>
    <w:rsid w:val="0029139D"/>
    <w:rsid w:val="002915A6"/>
    <w:rsid w:val="002932EC"/>
    <w:rsid w:val="00293A97"/>
    <w:rsid w:val="002953F4"/>
    <w:rsid w:val="00295C17"/>
    <w:rsid w:val="002974CA"/>
    <w:rsid w:val="002A1255"/>
    <w:rsid w:val="002A20F9"/>
    <w:rsid w:val="002A2F77"/>
    <w:rsid w:val="002A3479"/>
    <w:rsid w:val="002A401E"/>
    <w:rsid w:val="002A640B"/>
    <w:rsid w:val="002A7637"/>
    <w:rsid w:val="002B06B9"/>
    <w:rsid w:val="002B17B4"/>
    <w:rsid w:val="002B2318"/>
    <w:rsid w:val="002B3333"/>
    <w:rsid w:val="002B3637"/>
    <w:rsid w:val="002B367D"/>
    <w:rsid w:val="002B4D46"/>
    <w:rsid w:val="002B5B4C"/>
    <w:rsid w:val="002B7530"/>
    <w:rsid w:val="002C0A14"/>
    <w:rsid w:val="002C0BF5"/>
    <w:rsid w:val="002C18C6"/>
    <w:rsid w:val="002C2F52"/>
    <w:rsid w:val="002C3BDC"/>
    <w:rsid w:val="002C3D1E"/>
    <w:rsid w:val="002C3FC1"/>
    <w:rsid w:val="002C5209"/>
    <w:rsid w:val="002C5267"/>
    <w:rsid w:val="002C666B"/>
    <w:rsid w:val="002C756F"/>
    <w:rsid w:val="002D0E1D"/>
    <w:rsid w:val="002D11D4"/>
    <w:rsid w:val="002D1B0D"/>
    <w:rsid w:val="002D2A42"/>
    <w:rsid w:val="002D2F13"/>
    <w:rsid w:val="002D2FF4"/>
    <w:rsid w:val="002D3685"/>
    <w:rsid w:val="002D4C37"/>
    <w:rsid w:val="002D4E65"/>
    <w:rsid w:val="002D53AD"/>
    <w:rsid w:val="002D5939"/>
    <w:rsid w:val="002D5B12"/>
    <w:rsid w:val="002E0121"/>
    <w:rsid w:val="002E172B"/>
    <w:rsid w:val="002E3F27"/>
    <w:rsid w:val="002E5347"/>
    <w:rsid w:val="002E67C9"/>
    <w:rsid w:val="002E6804"/>
    <w:rsid w:val="002E772F"/>
    <w:rsid w:val="002F0676"/>
    <w:rsid w:val="002F1326"/>
    <w:rsid w:val="002F1CD0"/>
    <w:rsid w:val="002F230F"/>
    <w:rsid w:val="002F25B1"/>
    <w:rsid w:val="002F37D4"/>
    <w:rsid w:val="002F4B51"/>
    <w:rsid w:val="002F5B62"/>
    <w:rsid w:val="002F6018"/>
    <w:rsid w:val="002F698E"/>
    <w:rsid w:val="002F6B5F"/>
    <w:rsid w:val="002F7DC8"/>
    <w:rsid w:val="0030271C"/>
    <w:rsid w:val="0030330C"/>
    <w:rsid w:val="00303416"/>
    <w:rsid w:val="00304648"/>
    <w:rsid w:val="00305566"/>
    <w:rsid w:val="00306A68"/>
    <w:rsid w:val="003102E3"/>
    <w:rsid w:val="00311A74"/>
    <w:rsid w:val="003127EA"/>
    <w:rsid w:val="00312A55"/>
    <w:rsid w:val="003131AC"/>
    <w:rsid w:val="00314240"/>
    <w:rsid w:val="00314EBC"/>
    <w:rsid w:val="00316EF9"/>
    <w:rsid w:val="003229CD"/>
    <w:rsid w:val="00322B08"/>
    <w:rsid w:val="00324F5E"/>
    <w:rsid w:val="003260EF"/>
    <w:rsid w:val="003263FA"/>
    <w:rsid w:val="00326930"/>
    <w:rsid w:val="003269C2"/>
    <w:rsid w:val="003273DC"/>
    <w:rsid w:val="003279F5"/>
    <w:rsid w:val="003300D3"/>
    <w:rsid w:val="00330CA5"/>
    <w:rsid w:val="0033168F"/>
    <w:rsid w:val="00332B38"/>
    <w:rsid w:val="0033398B"/>
    <w:rsid w:val="003340AE"/>
    <w:rsid w:val="003354B8"/>
    <w:rsid w:val="0033558B"/>
    <w:rsid w:val="00336FDD"/>
    <w:rsid w:val="00337411"/>
    <w:rsid w:val="00337B3F"/>
    <w:rsid w:val="003403BA"/>
    <w:rsid w:val="00341A6A"/>
    <w:rsid w:val="00342CE8"/>
    <w:rsid w:val="003438D8"/>
    <w:rsid w:val="003446B0"/>
    <w:rsid w:val="00346A8A"/>
    <w:rsid w:val="00346BA7"/>
    <w:rsid w:val="003470D6"/>
    <w:rsid w:val="00347C06"/>
    <w:rsid w:val="0035156F"/>
    <w:rsid w:val="00351BBF"/>
    <w:rsid w:val="00354982"/>
    <w:rsid w:val="00354A6A"/>
    <w:rsid w:val="00355455"/>
    <w:rsid w:val="003565E5"/>
    <w:rsid w:val="003566BD"/>
    <w:rsid w:val="00356D23"/>
    <w:rsid w:val="003571E5"/>
    <w:rsid w:val="00360923"/>
    <w:rsid w:val="00360C2A"/>
    <w:rsid w:val="00360EB0"/>
    <w:rsid w:val="003611A9"/>
    <w:rsid w:val="00361E5E"/>
    <w:rsid w:val="003624BF"/>
    <w:rsid w:val="00362614"/>
    <w:rsid w:val="003640C8"/>
    <w:rsid w:val="00365AB1"/>
    <w:rsid w:val="00373E55"/>
    <w:rsid w:val="003751CC"/>
    <w:rsid w:val="00376D85"/>
    <w:rsid w:val="0037715A"/>
    <w:rsid w:val="00377486"/>
    <w:rsid w:val="003804D8"/>
    <w:rsid w:val="00381EE2"/>
    <w:rsid w:val="003829AF"/>
    <w:rsid w:val="00383B66"/>
    <w:rsid w:val="00383D60"/>
    <w:rsid w:val="00384428"/>
    <w:rsid w:val="00384525"/>
    <w:rsid w:val="003847BD"/>
    <w:rsid w:val="003848F6"/>
    <w:rsid w:val="003856C3"/>
    <w:rsid w:val="0038651D"/>
    <w:rsid w:val="00386923"/>
    <w:rsid w:val="00390017"/>
    <w:rsid w:val="0039152C"/>
    <w:rsid w:val="003923A6"/>
    <w:rsid w:val="0039246E"/>
    <w:rsid w:val="0039380F"/>
    <w:rsid w:val="0039565F"/>
    <w:rsid w:val="003966BB"/>
    <w:rsid w:val="00396DEC"/>
    <w:rsid w:val="00397003"/>
    <w:rsid w:val="0039737A"/>
    <w:rsid w:val="00397948"/>
    <w:rsid w:val="003A0359"/>
    <w:rsid w:val="003A0AF5"/>
    <w:rsid w:val="003A1AFC"/>
    <w:rsid w:val="003A1BC0"/>
    <w:rsid w:val="003A26CC"/>
    <w:rsid w:val="003A335B"/>
    <w:rsid w:val="003A3473"/>
    <w:rsid w:val="003A4438"/>
    <w:rsid w:val="003A5634"/>
    <w:rsid w:val="003A6394"/>
    <w:rsid w:val="003A729C"/>
    <w:rsid w:val="003B08B6"/>
    <w:rsid w:val="003B0A0D"/>
    <w:rsid w:val="003B0A5D"/>
    <w:rsid w:val="003B0C65"/>
    <w:rsid w:val="003B11A3"/>
    <w:rsid w:val="003B15B5"/>
    <w:rsid w:val="003B1E57"/>
    <w:rsid w:val="003B20BF"/>
    <w:rsid w:val="003B2169"/>
    <w:rsid w:val="003B3249"/>
    <w:rsid w:val="003B3DC3"/>
    <w:rsid w:val="003B4BEF"/>
    <w:rsid w:val="003B4DEF"/>
    <w:rsid w:val="003B502F"/>
    <w:rsid w:val="003B557D"/>
    <w:rsid w:val="003B667A"/>
    <w:rsid w:val="003B67C0"/>
    <w:rsid w:val="003B67DF"/>
    <w:rsid w:val="003B77D6"/>
    <w:rsid w:val="003B7AAB"/>
    <w:rsid w:val="003B7E9A"/>
    <w:rsid w:val="003C0953"/>
    <w:rsid w:val="003C0BF9"/>
    <w:rsid w:val="003C13BB"/>
    <w:rsid w:val="003C1760"/>
    <w:rsid w:val="003C2084"/>
    <w:rsid w:val="003C3203"/>
    <w:rsid w:val="003C3784"/>
    <w:rsid w:val="003C574D"/>
    <w:rsid w:val="003C6F86"/>
    <w:rsid w:val="003C7A39"/>
    <w:rsid w:val="003D030C"/>
    <w:rsid w:val="003D1793"/>
    <w:rsid w:val="003D1B1F"/>
    <w:rsid w:val="003D2270"/>
    <w:rsid w:val="003D584A"/>
    <w:rsid w:val="003D63DF"/>
    <w:rsid w:val="003D729A"/>
    <w:rsid w:val="003D769E"/>
    <w:rsid w:val="003D7FC8"/>
    <w:rsid w:val="003E04EF"/>
    <w:rsid w:val="003E2E09"/>
    <w:rsid w:val="003E4382"/>
    <w:rsid w:val="003E490F"/>
    <w:rsid w:val="003E6586"/>
    <w:rsid w:val="003E6694"/>
    <w:rsid w:val="003E6B89"/>
    <w:rsid w:val="003E6E78"/>
    <w:rsid w:val="003F0459"/>
    <w:rsid w:val="003F23BC"/>
    <w:rsid w:val="003F3B57"/>
    <w:rsid w:val="003F4C48"/>
    <w:rsid w:val="003F509F"/>
    <w:rsid w:val="003F5F36"/>
    <w:rsid w:val="003F6B0C"/>
    <w:rsid w:val="003F6FD1"/>
    <w:rsid w:val="003F77D6"/>
    <w:rsid w:val="00400346"/>
    <w:rsid w:val="00401B39"/>
    <w:rsid w:val="00402ED4"/>
    <w:rsid w:val="00403B62"/>
    <w:rsid w:val="00404E24"/>
    <w:rsid w:val="00404EC5"/>
    <w:rsid w:val="00404F9A"/>
    <w:rsid w:val="00405AE7"/>
    <w:rsid w:val="0041070D"/>
    <w:rsid w:val="00410BAB"/>
    <w:rsid w:val="00411DC5"/>
    <w:rsid w:val="004131B7"/>
    <w:rsid w:val="004131C4"/>
    <w:rsid w:val="0041451D"/>
    <w:rsid w:val="004145E8"/>
    <w:rsid w:val="0041578A"/>
    <w:rsid w:val="00416B05"/>
    <w:rsid w:val="00416FA6"/>
    <w:rsid w:val="004177EC"/>
    <w:rsid w:val="00417B1A"/>
    <w:rsid w:val="00421261"/>
    <w:rsid w:val="00422314"/>
    <w:rsid w:val="0042276F"/>
    <w:rsid w:val="004232CB"/>
    <w:rsid w:val="00423C2E"/>
    <w:rsid w:val="00425A3B"/>
    <w:rsid w:val="00425E23"/>
    <w:rsid w:val="00425F93"/>
    <w:rsid w:val="00426899"/>
    <w:rsid w:val="00430021"/>
    <w:rsid w:val="0043024B"/>
    <w:rsid w:val="004309CF"/>
    <w:rsid w:val="00431976"/>
    <w:rsid w:val="00431AA6"/>
    <w:rsid w:val="00431F40"/>
    <w:rsid w:val="0043283F"/>
    <w:rsid w:val="00432AFD"/>
    <w:rsid w:val="00432FFE"/>
    <w:rsid w:val="00433213"/>
    <w:rsid w:val="00433609"/>
    <w:rsid w:val="00433647"/>
    <w:rsid w:val="0043391E"/>
    <w:rsid w:val="00433FD4"/>
    <w:rsid w:val="00435686"/>
    <w:rsid w:val="00435ABC"/>
    <w:rsid w:val="00437EC6"/>
    <w:rsid w:val="004400AB"/>
    <w:rsid w:val="004401DC"/>
    <w:rsid w:val="004404A0"/>
    <w:rsid w:val="00441898"/>
    <w:rsid w:val="00442E53"/>
    <w:rsid w:val="00442EEC"/>
    <w:rsid w:val="0044535A"/>
    <w:rsid w:val="004473B1"/>
    <w:rsid w:val="00450AA2"/>
    <w:rsid w:val="00452095"/>
    <w:rsid w:val="00453A7A"/>
    <w:rsid w:val="00454977"/>
    <w:rsid w:val="00455AF4"/>
    <w:rsid w:val="00455C62"/>
    <w:rsid w:val="00460681"/>
    <w:rsid w:val="004611FE"/>
    <w:rsid w:val="00462359"/>
    <w:rsid w:val="00462771"/>
    <w:rsid w:val="00462D19"/>
    <w:rsid w:val="00462DC0"/>
    <w:rsid w:val="0046474A"/>
    <w:rsid w:val="00464822"/>
    <w:rsid w:val="004648CD"/>
    <w:rsid w:val="0046531F"/>
    <w:rsid w:val="004662C8"/>
    <w:rsid w:val="0046692A"/>
    <w:rsid w:val="0046697F"/>
    <w:rsid w:val="00466F9D"/>
    <w:rsid w:val="00471CE6"/>
    <w:rsid w:val="00472A2F"/>
    <w:rsid w:val="00472D9A"/>
    <w:rsid w:val="004731B8"/>
    <w:rsid w:val="00473798"/>
    <w:rsid w:val="00473958"/>
    <w:rsid w:val="00474CDC"/>
    <w:rsid w:val="00475163"/>
    <w:rsid w:val="004752F8"/>
    <w:rsid w:val="00475649"/>
    <w:rsid w:val="004770F5"/>
    <w:rsid w:val="004815BF"/>
    <w:rsid w:val="00481B83"/>
    <w:rsid w:val="00484B68"/>
    <w:rsid w:val="004850E0"/>
    <w:rsid w:val="004860EE"/>
    <w:rsid w:val="004867EF"/>
    <w:rsid w:val="00486D3E"/>
    <w:rsid w:val="004918C6"/>
    <w:rsid w:val="00491B6A"/>
    <w:rsid w:val="004939E0"/>
    <w:rsid w:val="00495AB5"/>
    <w:rsid w:val="004961DE"/>
    <w:rsid w:val="0049704E"/>
    <w:rsid w:val="00497788"/>
    <w:rsid w:val="00497CA6"/>
    <w:rsid w:val="004A03D1"/>
    <w:rsid w:val="004A163C"/>
    <w:rsid w:val="004A1D14"/>
    <w:rsid w:val="004A20DF"/>
    <w:rsid w:val="004A24CF"/>
    <w:rsid w:val="004A338F"/>
    <w:rsid w:val="004A36DB"/>
    <w:rsid w:val="004A38B2"/>
    <w:rsid w:val="004A4398"/>
    <w:rsid w:val="004A54E8"/>
    <w:rsid w:val="004A5AF7"/>
    <w:rsid w:val="004A5B26"/>
    <w:rsid w:val="004A65CE"/>
    <w:rsid w:val="004A7F53"/>
    <w:rsid w:val="004B04B6"/>
    <w:rsid w:val="004B1EBD"/>
    <w:rsid w:val="004B2B93"/>
    <w:rsid w:val="004B2FE6"/>
    <w:rsid w:val="004B346B"/>
    <w:rsid w:val="004B3768"/>
    <w:rsid w:val="004B3E00"/>
    <w:rsid w:val="004B49D7"/>
    <w:rsid w:val="004B6D3F"/>
    <w:rsid w:val="004B6F70"/>
    <w:rsid w:val="004B77B8"/>
    <w:rsid w:val="004C37D5"/>
    <w:rsid w:val="004C6E5C"/>
    <w:rsid w:val="004D1D0C"/>
    <w:rsid w:val="004D2072"/>
    <w:rsid w:val="004D351A"/>
    <w:rsid w:val="004D3F35"/>
    <w:rsid w:val="004D545B"/>
    <w:rsid w:val="004D55F9"/>
    <w:rsid w:val="004D573E"/>
    <w:rsid w:val="004D5E6E"/>
    <w:rsid w:val="004E0705"/>
    <w:rsid w:val="004E2199"/>
    <w:rsid w:val="004E3606"/>
    <w:rsid w:val="004E3C22"/>
    <w:rsid w:val="004E3C4C"/>
    <w:rsid w:val="004E4C00"/>
    <w:rsid w:val="004E58B1"/>
    <w:rsid w:val="004E64F8"/>
    <w:rsid w:val="004E6B16"/>
    <w:rsid w:val="004E76D5"/>
    <w:rsid w:val="004F39CD"/>
    <w:rsid w:val="004F40BC"/>
    <w:rsid w:val="004F417D"/>
    <w:rsid w:val="004F52CE"/>
    <w:rsid w:val="004F55FE"/>
    <w:rsid w:val="004F7088"/>
    <w:rsid w:val="004F7459"/>
    <w:rsid w:val="00501904"/>
    <w:rsid w:val="0050277B"/>
    <w:rsid w:val="005055E8"/>
    <w:rsid w:val="00506140"/>
    <w:rsid w:val="00506425"/>
    <w:rsid w:val="00506A81"/>
    <w:rsid w:val="00506E13"/>
    <w:rsid w:val="0050748A"/>
    <w:rsid w:val="00507B7D"/>
    <w:rsid w:val="005112FC"/>
    <w:rsid w:val="00512238"/>
    <w:rsid w:val="0051794A"/>
    <w:rsid w:val="00520503"/>
    <w:rsid w:val="00524919"/>
    <w:rsid w:val="005249FB"/>
    <w:rsid w:val="00525660"/>
    <w:rsid w:val="00525F78"/>
    <w:rsid w:val="00526055"/>
    <w:rsid w:val="0052643E"/>
    <w:rsid w:val="005275B1"/>
    <w:rsid w:val="005277F0"/>
    <w:rsid w:val="00527AF8"/>
    <w:rsid w:val="00530134"/>
    <w:rsid w:val="005310DA"/>
    <w:rsid w:val="00531A5D"/>
    <w:rsid w:val="00531FEE"/>
    <w:rsid w:val="00532103"/>
    <w:rsid w:val="0053304B"/>
    <w:rsid w:val="005330FC"/>
    <w:rsid w:val="0053393C"/>
    <w:rsid w:val="00533A8D"/>
    <w:rsid w:val="00533B1B"/>
    <w:rsid w:val="0053679F"/>
    <w:rsid w:val="00537768"/>
    <w:rsid w:val="00537F30"/>
    <w:rsid w:val="00541346"/>
    <w:rsid w:val="00542419"/>
    <w:rsid w:val="005432D1"/>
    <w:rsid w:val="00543706"/>
    <w:rsid w:val="00543E93"/>
    <w:rsid w:val="0054460C"/>
    <w:rsid w:val="0054521E"/>
    <w:rsid w:val="00545266"/>
    <w:rsid w:val="00546FE2"/>
    <w:rsid w:val="0054748A"/>
    <w:rsid w:val="005476D7"/>
    <w:rsid w:val="00551FD5"/>
    <w:rsid w:val="005523C7"/>
    <w:rsid w:val="0055340E"/>
    <w:rsid w:val="00553529"/>
    <w:rsid w:val="005569AD"/>
    <w:rsid w:val="00557141"/>
    <w:rsid w:val="00557819"/>
    <w:rsid w:val="00557E63"/>
    <w:rsid w:val="0056036C"/>
    <w:rsid w:val="00561669"/>
    <w:rsid w:val="00562282"/>
    <w:rsid w:val="00562465"/>
    <w:rsid w:val="005633B9"/>
    <w:rsid w:val="0056681A"/>
    <w:rsid w:val="00570A0F"/>
    <w:rsid w:val="00570C53"/>
    <w:rsid w:val="0057182E"/>
    <w:rsid w:val="00571C85"/>
    <w:rsid w:val="00573372"/>
    <w:rsid w:val="005740C8"/>
    <w:rsid w:val="00574ED3"/>
    <w:rsid w:val="0057547D"/>
    <w:rsid w:val="00575A65"/>
    <w:rsid w:val="005762A1"/>
    <w:rsid w:val="005764B0"/>
    <w:rsid w:val="00577173"/>
    <w:rsid w:val="00580720"/>
    <w:rsid w:val="00580C0C"/>
    <w:rsid w:val="00580F9A"/>
    <w:rsid w:val="00581A68"/>
    <w:rsid w:val="00581DA3"/>
    <w:rsid w:val="005825DE"/>
    <w:rsid w:val="0058381B"/>
    <w:rsid w:val="005844E9"/>
    <w:rsid w:val="00585271"/>
    <w:rsid w:val="005871DD"/>
    <w:rsid w:val="005876CB"/>
    <w:rsid w:val="00587A80"/>
    <w:rsid w:val="005903F7"/>
    <w:rsid w:val="0059178E"/>
    <w:rsid w:val="00591B04"/>
    <w:rsid w:val="0059272C"/>
    <w:rsid w:val="005927A9"/>
    <w:rsid w:val="0059292F"/>
    <w:rsid w:val="005942B1"/>
    <w:rsid w:val="00595453"/>
    <w:rsid w:val="005A04CF"/>
    <w:rsid w:val="005A1069"/>
    <w:rsid w:val="005A16B5"/>
    <w:rsid w:val="005A33ED"/>
    <w:rsid w:val="005A55F5"/>
    <w:rsid w:val="005A7480"/>
    <w:rsid w:val="005A7633"/>
    <w:rsid w:val="005A7DE6"/>
    <w:rsid w:val="005B010A"/>
    <w:rsid w:val="005B036B"/>
    <w:rsid w:val="005B075C"/>
    <w:rsid w:val="005B0BDD"/>
    <w:rsid w:val="005B0F31"/>
    <w:rsid w:val="005B3C22"/>
    <w:rsid w:val="005B3E85"/>
    <w:rsid w:val="005B4402"/>
    <w:rsid w:val="005B492E"/>
    <w:rsid w:val="005B5CBB"/>
    <w:rsid w:val="005B60F4"/>
    <w:rsid w:val="005C0AE9"/>
    <w:rsid w:val="005C0F8D"/>
    <w:rsid w:val="005C22B7"/>
    <w:rsid w:val="005C33D5"/>
    <w:rsid w:val="005C4837"/>
    <w:rsid w:val="005C4F00"/>
    <w:rsid w:val="005C5750"/>
    <w:rsid w:val="005C5A51"/>
    <w:rsid w:val="005C7601"/>
    <w:rsid w:val="005D0547"/>
    <w:rsid w:val="005D0D0A"/>
    <w:rsid w:val="005D0F47"/>
    <w:rsid w:val="005D140B"/>
    <w:rsid w:val="005D18C0"/>
    <w:rsid w:val="005D19E7"/>
    <w:rsid w:val="005D452F"/>
    <w:rsid w:val="005D48CD"/>
    <w:rsid w:val="005D4B7F"/>
    <w:rsid w:val="005D4E93"/>
    <w:rsid w:val="005D516D"/>
    <w:rsid w:val="005D53F4"/>
    <w:rsid w:val="005D56B7"/>
    <w:rsid w:val="005D6B83"/>
    <w:rsid w:val="005D6CB0"/>
    <w:rsid w:val="005D76E2"/>
    <w:rsid w:val="005D7E0A"/>
    <w:rsid w:val="005E0F2E"/>
    <w:rsid w:val="005E11F6"/>
    <w:rsid w:val="005E13BD"/>
    <w:rsid w:val="005E2C1B"/>
    <w:rsid w:val="005E31F8"/>
    <w:rsid w:val="005E3909"/>
    <w:rsid w:val="005E3B55"/>
    <w:rsid w:val="005E3CFB"/>
    <w:rsid w:val="005E43B2"/>
    <w:rsid w:val="005E44F1"/>
    <w:rsid w:val="005E4693"/>
    <w:rsid w:val="005E5426"/>
    <w:rsid w:val="005E5BAB"/>
    <w:rsid w:val="005E62B4"/>
    <w:rsid w:val="005E7BB6"/>
    <w:rsid w:val="005F09CB"/>
    <w:rsid w:val="005F288F"/>
    <w:rsid w:val="005F2D49"/>
    <w:rsid w:val="005F5A3B"/>
    <w:rsid w:val="005F5BD0"/>
    <w:rsid w:val="005F719C"/>
    <w:rsid w:val="00602CA1"/>
    <w:rsid w:val="00603DF7"/>
    <w:rsid w:val="006046E3"/>
    <w:rsid w:val="006102A6"/>
    <w:rsid w:val="00610B6F"/>
    <w:rsid w:val="00611A7F"/>
    <w:rsid w:val="006121DA"/>
    <w:rsid w:val="006154CF"/>
    <w:rsid w:val="00615518"/>
    <w:rsid w:val="00615B14"/>
    <w:rsid w:val="00616764"/>
    <w:rsid w:val="00616C2D"/>
    <w:rsid w:val="00617E0D"/>
    <w:rsid w:val="006204C1"/>
    <w:rsid w:val="00620A99"/>
    <w:rsid w:val="00621F87"/>
    <w:rsid w:val="006220DA"/>
    <w:rsid w:val="00622ACC"/>
    <w:rsid w:val="00622C8B"/>
    <w:rsid w:val="00623228"/>
    <w:rsid w:val="0062343F"/>
    <w:rsid w:val="00624F9A"/>
    <w:rsid w:val="00626546"/>
    <w:rsid w:val="006268DC"/>
    <w:rsid w:val="0062755F"/>
    <w:rsid w:val="0062792C"/>
    <w:rsid w:val="0063135A"/>
    <w:rsid w:val="00631D2A"/>
    <w:rsid w:val="006341DB"/>
    <w:rsid w:val="00634E4F"/>
    <w:rsid w:val="00635047"/>
    <w:rsid w:val="00635105"/>
    <w:rsid w:val="00635183"/>
    <w:rsid w:val="00637765"/>
    <w:rsid w:val="006379A6"/>
    <w:rsid w:val="0064003C"/>
    <w:rsid w:val="006409A5"/>
    <w:rsid w:val="0064114F"/>
    <w:rsid w:val="006416D7"/>
    <w:rsid w:val="00642630"/>
    <w:rsid w:val="006427EA"/>
    <w:rsid w:val="006437E6"/>
    <w:rsid w:val="006442AE"/>
    <w:rsid w:val="00644505"/>
    <w:rsid w:val="00646B92"/>
    <w:rsid w:val="0064761C"/>
    <w:rsid w:val="006476E8"/>
    <w:rsid w:val="00647882"/>
    <w:rsid w:val="0065013E"/>
    <w:rsid w:val="00650C3C"/>
    <w:rsid w:val="00650FB2"/>
    <w:rsid w:val="00651014"/>
    <w:rsid w:val="006528F5"/>
    <w:rsid w:val="00654885"/>
    <w:rsid w:val="00654891"/>
    <w:rsid w:val="00655CCE"/>
    <w:rsid w:val="006564AB"/>
    <w:rsid w:val="0066025B"/>
    <w:rsid w:val="00662823"/>
    <w:rsid w:val="0066397E"/>
    <w:rsid w:val="00663FC4"/>
    <w:rsid w:val="006645AF"/>
    <w:rsid w:val="006652ED"/>
    <w:rsid w:val="0066549F"/>
    <w:rsid w:val="00665FEA"/>
    <w:rsid w:val="00666072"/>
    <w:rsid w:val="00672B27"/>
    <w:rsid w:val="00673878"/>
    <w:rsid w:val="00674B06"/>
    <w:rsid w:val="00675E95"/>
    <w:rsid w:val="0067753E"/>
    <w:rsid w:val="00677FD4"/>
    <w:rsid w:val="00680654"/>
    <w:rsid w:val="00680F6C"/>
    <w:rsid w:val="00681011"/>
    <w:rsid w:val="00681B03"/>
    <w:rsid w:val="00681EC4"/>
    <w:rsid w:val="00682429"/>
    <w:rsid w:val="006830BD"/>
    <w:rsid w:val="006832FE"/>
    <w:rsid w:val="00683A44"/>
    <w:rsid w:val="0068452E"/>
    <w:rsid w:val="0068479F"/>
    <w:rsid w:val="00684DA3"/>
    <w:rsid w:val="00685273"/>
    <w:rsid w:val="00686277"/>
    <w:rsid w:val="006875FA"/>
    <w:rsid w:val="00692350"/>
    <w:rsid w:val="00692716"/>
    <w:rsid w:val="0069387D"/>
    <w:rsid w:val="00693BCE"/>
    <w:rsid w:val="00693C6B"/>
    <w:rsid w:val="00693F85"/>
    <w:rsid w:val="006942B4"/>
    <w:rsid w:val="006946ED"/>
    <w:rsid w:val="00694E0A"/>
    <w:rsid w:val="006957E5"/>
    <w:rsid w:val="00695A21"/>
    <w:rsid w:val="006967C7"/>
    <w:rsid w:val="006A06AA"/>
    <w:rsid w:val="006A0D1A"/>
    <w:rsid w:val="006A1DD9"/>
    <w:rsid w:val="006A2361"/>
    <w:rsid w:val="006A3533"/>
    <w:rsid w:val="006A4571"/>
    <w:rsid w:val="006A7530"/>
    <w:rsid w:val="006B1224"/>
    <w:rsid w:val="006B2564"/>
    <w:rsid w:val="006B2BCA"/>
    <w:rsid w:val="006B36E6"/>
    <w:rsid w:val="006B3C76"/>
    <w:rsid w:val="006B4317"/>
    <w:rsid w:val="006B5B17"/>
    <w:rsid w:val="006B7A5C"/>
    <w:rsid w:val="006B7DE3"/>
    <w:rsid w:val="006C148A"/>
    <w:rsid w:val="006C3FD9"/>
    <w:rsid w:val="006C496D"/>
    <w:rsid w:val="006C5FE0"/>
    <w:rsid w:val="006C7C76"/>
    <w:rsid w:val="006D2E84"/>
    <w:rsid w:val="006D3C55"/>
    <w:rsid w:val="006D4EDA"/>
    <w:rsid w:val="006D6A27"/>
    <w:rsid w:val="006D6F7F"/>
    <w:rsid w:val="006D713B"/>
    <w:rsid w:val="006E2656"/>
    <w:rsid w:val="006E2793"/>
    <w:rsid w:val="006E462C"/>
    <w:rsid w:val="006E477E"/>
    <w:rsid w:val="006E59E0"/>
    <w:rsid w:val="006F165B"/>
    <w:rsid w:val="006F34CF"/>
    <w:rsid w:val="006F3F15"/>
    <w:rsid w:val="006F3FF7"/>
    <w:rsid w:val="006F4122"/>
    <w:rsid w:val="006F431F"/>
    <w:rsid w:val="006F5E1F"/>
    <w:rsid w:val="007008B5"/>
    <w:rsid w:val="00702334"/>
    <w:rsid w:val="00702371"/>
    <w:rsid w:val="00702FC2"/>
    <w:rsid w:val="007031D4"/>
    <w:rsid w:val="00703B39"/>
    <w:rsid w:val="00704807"/>
    <w:rsid w:val="00706D3C"/>
    <w:rsid w:val="0070748F"/>
    <w:rsid w:val="00707BFA"/>
    <w:rsid w:val="00710750"/>
    <w:rsid w:val="00711E7D"/>
    <w:rsid w:val="007128DD"/>
    <w:rsid w:val="00714BBB"/>
    <w:rsid w:val="00715090"/>
    <w:rsid w:val="007152B1"/>
    <w:rsid w:val="00716C12"/>
    <w:rsid w:val="00721376"/>
    <w:rsid w:val="007240DB"/>
    <w:rsid w:val="00727914"/>
    <w:rsid w:val="00727C3C"/>
    <w:rsid w:val="007300EA"/>
    <w:rsid w:val="0073056E"/>
    <w:rsid w:val="00730F5F"/>
    <w:rsid w:val="0073333B"/>
    <w:rsid w:val="00734316"/>
    <w:rsid w:val="00734C7D"/>
    <w:rsid w:val="007352E3"/>
    <w:rsid w:val="00737156"/>
    <w:rsid w:val="00740C53"/>
    <w:rsid w:val="007413CD"/>
    <w:rsid w:val="00741C38"/>
    <w:rsid w:val="00745262"/>
    <w:rsid w:val="007457DE"/>
    <w:rsid w:val="00746521"/>
    <w:rsid w:val="00750CD9"/>
    <w:rsid w:val="0075103E"/>
    <w:rsid w:val="00751E61"/>
    <w:rsid w:val="00751ED1"/>
    <w:rsid w:val="007539B9"/>
    <w:rsid w:val="00754C79"/>
    <w:rsid w:val="00754D4C"/>
    <w:rsid w:val="00756AEF"/>
    <w:rsid w:val="00761650"/>
    <w:rsid w:val="0076435E"/>
    <w:rsid w:val="007645F7"/>
    <w:rsid w:val="007726DE"/>
    <w:rsid w:val="0077369C"/>
    <w:rsid w:val="00775476"/>
    <w:rsid w:val="00776C41"/>
    <w:rsid w:val="00776CFE"/>
    <w:rsid w:val="00777380"/>
    <w:rsid w:val="00777F3D"/>
    <w:rsid w:val="00780F81"/>
    <w:rsid w:val="00781645"/>
    <w:rsid w:val="00782507"/>
    <w:rsid w:val="0078310A"/>
    <w:rsid w:val="007847BD"/>
    <w:rsid w:val="00785679"/>
    <w:rsid w:val="00785776"/>
    <w:rsid w:val="00785C57"/>
    <w:rsid w:val="007865A8"/>
    <w:rsid w:val="00787F58"/>
    <w:rsid w:val="00787FFA"/>
    <w:rsid w:val="00790059"/>
    <w:rsid w:val="00791007"/>
    <w:rsid w:val="007920C4"/>
    <w:rsid w:val="007921BF"/>
    <w:rsid w:val="007925DF"/>
    <w:rsid w:val="00793152"/>
    <w:rsid w:val="00795440"/>
    <w:rsid w:val="00796EA0"/>
    <w:rsid w:val="0079718C"/>
    <w:rsid w:val="0079760E"/>
    <w:rsid w:val="00797D0F"/>
    <w:rsid w:val="007A038D"/>
    <w:rsid w:val="007A1154"/>
    <w:rsid w:val="007A1666"/>
    <w:rsid w:val="007A3254"/>
    <w:rsid w:val="007A4DD4"/>
    <w:rsid w:val="007A6BFB"/>
    <w:rsid w:val="007A6FE8"/>
    <w:rsid w:val="007A733F"/>
    <w:rsid w:val="007B047A"/>
    <w:rsid w:val="007B055E"/>
    <w:rsid w:val="007B071D"/>
    <w:rsid w:val="007B1F1A"/>
    <w:rsid w:val="007B24D4"/>
    <w:rsid w:val="007B251C"/>
    <w:rsid w:val="007B3EE4"/>
    <w:rsid w:val="007B47D3"/>
    <w:rsid w:val="007B525F"/>
    <w:rsid w:val="007B554E"/>
    <w:rsid w:val="007B7588"/>
    <w:rsid w:val="007C04A4"/>
    <w:rsid w:val="007C104C"/>
    <w:rsid w:val="007C165C"/>
    <w:rsid w:val="007C1CB8"/>
    <w:rsid w:val="007C29D1"/>
    <w:rsid w:val="007C35C8"/>
    <w:rsid w:val="007C4488"/>
    <w:rsid w:val="007C5962"/>
    <w:rsid w:val="007C6663"/>
    <w:rsid w:val="007C72C3"/>
    <w:rsid w:val="007D0AF7"/>
    <w:rsid w:val="007D0BB9"/>
    <w:rsid w:val="007D2C72"/>
    <w:rsid w:val="007D364F"/>
    <w:rsid w:val="007D42CB"/>
    <w:rsid w:val="007D457F"/>
    <w:rsid w:val="007D52DE"/>
    <w:rsid w:val="007D56F6"/>
    <w:rsid w:val="007D6632"/>
    <w:rsid w:val="007D6E15"/>
    <w:rsid w:val="007E0853"/>
    <w:rsid w:val="007E097D"/>
    <w:rsid w:val="007E134B"/>
    <w:rsid w:val="007E134E"/>
    <w:rsid w:val="007E2300"/>
    <w:rsid w:val="007E2A16"/>
    <w:rsid w:val="007E2B12"/>
    <w:rsid w:val="007E37B3"/>
    <w:rsid w:val="007E39C9"/>
    <w:rsid w:val="007E4BB5"/>
    <w:rsid w:val="007E5427"/>
    <w:rsid w:val="007E55FA"/>
    <w:rsid w:val="007E72C8"/>
    <w:rsid w:val="007E72D4"/>
    <w:rsid w:val="007E7306"/>
    <w:rsid w:val="007F1076"/>
    <w:rsid w:val="007F1332"/>
    <w:rsid w:val="007F17B5"/>
    <w:rsid w:val="007F48E2"/>
    <w:rsid w:val="007F5708"/>
    <w:rsid w:val="007F6A4A"/>
    <w:rsid w:val="007F6B61"/>
    <w:rsid w:val="007F776A"/>
    <w:rsid w:val="00800C46"/>
    <w:rsid w:val="008018BD"/>
    <w:rsid w:val="008018E9"/>
    <w:rsid w:val="00802C55"/>
    <w:rsid w:val="008035B5"/>
    <w:rsid w:val="00803F1C"/>
    <w:rsid w:val="0080449B"/>
    <w:rsid w:val="00806B29"/>
    <w:rsid w:val="00807762"/>
    <w:rsid w:val="00810FC7"/>
    <w:rsid w:val="00811C42"/>
    <w:rsid w:val="00812DEC"/>
    <w:rsid w:val="00813915"/>
    <w:rsid w:val="00813C23"/>
    <w:rsid w:val="008144CE"/>
    <w:rsid w:val="008145B5"/>
    <w:rsid w:val="00816DF2"/>
    <w:rsid w:val="00816E1B"/>
    <w:rsid w:val="008173F1"/>
    <w:rsid w:val="0081794A"/>
    <w:rsid w:val="00817CC7"/>
    <w:rsid w:val="008220E5"/>
    <w:rsid w:val="00822350"/>
    <w:rsid w:val="008224B2"/>
    <w:rsid w:val="00822723"/>
    <w:rsid w:val="0082292D"/>
    <w:rsid w:val="00823738"/>
    <w:rsid w:val="00823750"/>
    <w:rsid w:val="00823A95"/>
    <w:rsid w:val="00823E9B"/>
    <w:rsid w:val="0082573E"/>
    <w:rsid w:val="00825A0E"/>
    <w:rsid w:val="00826B9C"/>
    <w:rsid w:val="00826DD8"/>
    <w:rsid w:val="00830944"/>
    <w:rsid w:val="00830A06"/>
    <w:rsid w:val="00831E3A"/>
    <w:rsid w:val="008326E6"/>
    <w:rsid w:val="00832710"/>
    <w:rsid w:val="008329D5"/>
    <w:rsid w:val="00833CF9"/>
    <w:rsid w:val="0083541C"/>
    <w:rsid w:val="00835802"/>
    <w:rsid w:val="0083585E"/>
    <w:rsid w:val="00836012"/>
    <w:rsid w:val="008420AB"/>
    <w:rsid w:val="00842D40"/>
    <w:rsid w:val="00844B37"/>
    <w:rsid w:val="00844D3F"/>
    <w:rsid w:val="008454BE"/>
    <w:rsid w:val="00850170"/>
    <w:rsid w:val="008501A3"/>
    <w:rsid w:val="00850C55"/>
    <w:rsid w:val="008520C0"/>
    <w:rsid w:val="00852740"/>
    <w:rsid w:val="00853AE2"/>
    <w:rsid w:val="00853CE6"/>
    <w:rsid w:val="0085442C"/>
    <w:rsid w:val="008548F7"/>
    <w:rsid w:val="00857BAA"/>
    <w:rsid w:val="00860397"/>
    <w:rsid w:val="00860F4B"/>
    <w:rsid w:val="00861E03"/>
    <w:rsid w:val="00863300"/>
    <w:rsid w:val="008666E4"/>
    <w:rsid w:val="0086679B"/>
    <w:rsid w:val="00870286"/>
    <w:rsid w:val="008732BF"/>
    <w:rsid w:val="008738C9"/>
    <w:rsid w:val="008741C5"/>
    <w:rsid w:val="00875A31"/>
    <w:rsid w:val="00875EB9"/>
    <w:rsid w:val="00877266"/>
    <w:rsid w:val="00880AC3"/>
    <w:rsid w:val="00881663"/>
    <w:rsid w:val="00883C82"/>
    <w:rsid w:val="00883D09"/>
    <w:rsid w:val="00885FFD"/>
    <w:rsid w:val="0088666E"/>
    <w:rsid w:val="00887AE5"/>
    <w:rsid w:val="00887BA1"/>
    <w:rsid w:val="00890126"/>
    <w:rsid w:val="008904BE"/>
    <w:rsid w:val="0089111A"/>
    <w:rsid w:val="008927F6"/>
    <w:rsid w:val="00892854"/>
    <w:rsid w:val="008931BA"/>
    <w:rsid w:val="00894E00"/>
    <w:rsid w:val="008951E3"/>
    <w:rsid w:val="0089573D"/>
    <w:rsid w:val="00896234"/>
    <w:rsid w:val="00896977"/>
    <w:rsid w:val="00896D02"/>
    <w:rsid w:val="00897F07"/>
    <w:rsid w:val="008A0D37"/>
    <w:rsid w:val="008A1CE4"/>
    <w:rsid w:val="008A216B"/>
    <w:rsid w:val="008A27B8"/>
    <w:rsid w:val="008A3F75"/>
    <w:rsid w:val="008A40D1"/>
    <w:rsid w:val="008A611C"/>
    <w:rsid w:val="008A63AA"/>
    <w:rsid w:val="008A6494"/>
    <w:rsid w:val="008A6622"/>
    <w:rsid w:val="008A7017"/>
    <w:rsid w:val="008A715C"/>
    <w:rsid w:val="008B1B2A"/>
    <w:rsid w:val="008B1CC8"/>
    <w:rsid w:val="008B3660"/>
    <w:rsid w:val="008B5858"/>
    <w:rsid w:val="008C16C9"/>
    <w:rsid w:val="008C2806"/>
    <w:rsid w:val="008C3DFB"/>
    <w:rsid w:val="008C5A2D"/>
    <w:rsid w:val="008C5BD7"/>
    <w:rsid w:val="008C5E51"/>
    <w:rsid w:val="008D288E"/>
    <w:rsid w:val="008D3585"/>
    <w:rsid w:val="008E0E33"/>
    <w:rsid w:val="008E1F94"/>
    <w:rsid w:val="008E333B"/>
    <w:rsid w:val="008E3CEB"/>
    <w:rsid w:val="008E5487"/>
    <w:rsid w:val="008E58C3"/>
    <w:rsid w:val="008E5BD9"/>
    <w:rsid w:val="008E6416"/>
    <w:rsid w:val="008E66FE"/>
    <w:rsid w:val="008E7DE9"/>
    <w:rsid w:val="008F093B"/>
    <w:rsid w:val="008F0D9E"/>
    <w:rsid w:val="008F0E4C"/>
    <w:rsid w:val="008F0EC7"/>
    <w:rsid w:val="008F1FCC"/>
    <w:rsid w:val="008F2115"/>
    <w:rsid w:val="008F31B6"/>
    <w:rsid w:val="008F3857"/>
    <w:rsid w:val="008F39AA"/>
    <w:rsid w:val="008F3EBF"/>
    <w:rsid w:val="008F415F"/>
    <w:rsid w:val="008F46EA"/>
    <w:rsid w:val="008F4EC4"/>
    <w:rsid w:val="008F5331"/>
    <w:rsid w:val="008F56A1"/>
    <w:rsid w:val="008F5F6C"/>
    <w:rsid w:val="008F61D9"/>
    <w:rsid w:val="00900273"/>
    <w:rsid w:val="00900975"/>
    <w:rsid w:val="009017CD"/>
    <w:rsid w:val="00901FBD"/>
    <w:rsid w:val="009038A5"/>
    <w:rsid w:val="00903FF7"/>
    <w:rsid w:val="009040DC"/>
    <w:rsid w:val="00904998"/>
    <w:rsid w:val="00904FC5"/>
    <w:rsid w:val="00906C27"/>
    <w:rsid w:val="00911E0D"/>
    <w:rsid w:val="00913013"/>
    <w:rsid w:val="00914E7A"/>
    <w:rsid w:val="00916394"/>
    <w:rsid w:val="00916CDD"/>
    <w:rsid w:val="009173BA"/>
    <w:rsid w:val="009173CA"/>
    <w:rsid w:val="00917C22"/>
    <w:rsid w:val="00917EF9"/>
    <w:rsid w:val="00917FF7"/>
    <w:rsid w:val="00921448"/>
    <w:rsid w:val="009214B9"/>
    <w:rsid w:val="009217C0"/>
    <w:rsid w:val="00922639"/>
    <w:rsid w:val="00922A50"/>
    <w:rsid w:val="009252E8"/>
    <w:rsid w:val="0092718D"/>
    <w:rsid w:val="00927DF5"/>
    <w:rsid w:val="00930401"/>
    <w:rsid w:val="00930C69"/>
    <w:rsid w:val="00930DA4"/>
    <w:rsid w:val="00931BE2"/>
    <w:rsid w:val="00932009"/>
    <w:rsid w:val="00932B4A"/>
    <w:rsid w:val="009333D7"/>
    <w:rsid w:val="00934D9F"/>
    <w:rsid w:val="00935D73"/>
    <w:rsid w:val="00936895"/>
    <w:rsid w:val="00936D5B"/>
    <w:rsid w:val="009375F2"/>
    <w:rsid w:val="009412D0"/>
    <w:rsid w:val="009416C1"/>
    <w:rsid w:val="0094319D"/>
    <w:rsid w:val="00943CCB"/>
    <w:rsid w:val="00944666"/>
    <w:rsid w:val="00945060"/>
    <w:rsid w:val="009455E2"/>
    <w:rsid w:val="009459FC"/>
    <w:rsid w:val="00947B5E"/>
    <w:rsid w:val="00947DA6"/>
    <w:rsid w:val="00950015"/>
    <w:rsid w:val="00950B9D"/>
    <w:rsid w:val="00950C49"/>
    <w:rsid w:val="009517F0"/>
    <w:rsid w:val="009518CF"/>
    <w:rsid w:val="009530C9"/>
    <w:rsid w:val="00953537"/>
    <w:rsid w:val="009538CE"/>
    <w:rsid w:val="0095669D"/>
    <w:rsid w:val="00956859"/>
    <w:rsid w:val="009570E4"/>
    <w:rsid w:val="009579B4"/>
    <w:rsid w:val="009605F2"/>
    <w:rsid w:val="0096150C"/>
    <w:rsid w:val="009648B4"/>
    <w:rsid w:val="00964928"/>
    <w:rsid w:val="009664D5"/>
    <w:rsid w:val="009717DC"/>
    <w:rsid w:val="00972BCE"/>
    <w:rsid w:val="0097413F"/>
    <w:rsid w:val="0097724F"/>
    <w:rsid w:val="00981E26"/>
    <w:rsid w:val="0098239C"/>
    <w:rsid w:val="00985D95"/>
    <w:rsid w:val="00986E4B"/>
    <w:rsid w:val="009874BD"/>
    <w:rsid w:val="00990030"/>
    <w:rsid w:val="0099057B"/>
    <w:rsid w:val="00990B6A"/>
    <w:rsid w:val="009915C8"/>
    <w:rsid w:val="009916AE"/>
    <w:rsid w:val="00993425"/>
    <w:rsid w:val="0099494A"/>
    <w:rsid w:val="00995418"/>
    <w:rsid w:val="0099575C"/>
    <w:rsid w:val="00995B34"/>
    <w:rsid w:val="00996066"/>
    <w:rsid w:val="00997965"/>
    <w:rsid w:val="009A0625"/>
    <w:rsid w:val="009A0BBE"/>
    <w:rsid w:val="009A0CFA"/>
    <w:rsid w:val="009A1172"/>
    <w:rsid w:val="009A36F5"/>
    <w:rsid w:val="009A3792"/>
    <w:rsid w:val="009A462D"/>
    <w:rsid w:val="009A4B2D"/>
    <w:rsid w:val="009A4D3F"/>
    <w:rsid w:val="009A4D79"/>
    <w:rsid w:val="009A55D1"/>
    <w:rsid w:val="009A6AB3"/>
    <w:rsid w:val="009A6E6C"/>
    <w:rsid w:val="009A7C32"/>
    <w:rsid w:val="009B0EAE"/>
    <w:rsid w:val="009B4187"/>
    <w:rsid w:val="009B5483"/>
    <w:rsid w:val="009B5590"/>
    <w:rsid w:val="009B64A1"/>
    <w:rsid w:val="009B6DB3"/>
    <w:rsid w:val="009B7541"/>
    <w:rsid w:val="009C0AE2"/>
    <w:rsid w:val="009C193D"/>
    <w:rsid w:val="009C41D3"/>
    <w:rsid w:val="009C42E7"/>
    <w:rsid w:val="009C5D8A"/>
    <w:rsid w:val="009C77F2"/>
    <w:rsid w:val="009C78CD"/>
    <w:rsid w:val="009D03EB"/>
    <w:rsid w:val="009D0794"/>
    <w:rsid w:val="009D13B4"/>
    <w:rsid w:val="009D25DC"/>
    <w:rsid w:val="009D2B3F"/>
    <w:rsid w:val="009D382D"/>
    <w:rsid w:val="009D44DC"/>
    <w:rsid w:val="009D5891"/>
    <w:rsid w:val="009D689C"/>
    <w:rsid w:val="009E0123"/>
    <w:rsid w:val="009E0882"/>
    <w:rsid w:val="009E318C"/>
    <w:rsid w:val="009E3BD1"/>
    <w:rsid w:val="009E4290"/>
    <w:rsid w:val="009E5503"/>
    <w:rsid w:val="009E79A3"/>
    <w:rsid w:val="009F0EB0"/>
    <w:rsid w:val="009F155C"/>
    <w:rsid w:val="009F1D68"/>
    <w:rsid w:val="009F1DC3"/>
    <w:rsid w:val="009F31B9"/>
    <w:rsid w:val="009F5A68"/>
    <w:rsid w:val="009F5DD5"/>
    <w:rsid w:val="009F764F"/>
    <w:rsid w:val="009F7744"/>
    <w:rsid w:val="00A00379"/>
    <w:rsid w:val="00A00B92"/>
    <w:rsid w:val="00A011B3"/>
    <w:rsid w:val="00A01A63"/>
    <w:rsid w:val="00A0211F"/>
    <w:rsid w:val="00A03B5D"/>
    <w:rsid w:val="00A03C87"/>
    <w:rsid w:val="00A04243"/>
    <w:rsid w:val="00A05FEB"/>
    <w:rsid w:val="00A06258"/>
    <w:rsid w:val="00A068F8"/>
    <w:rsid w:val="00A10D40"/>
    <w:rsid w:val="00A11271"/>
    <w:rsid w:val="00A11765"/>
    <w:rsid w:val="00A121AB"/>
    <w:rsid w:val="00A1296E"/>
    <w:rsid w:val="00A12C20"/>
    <w:rsid w:val="00A12EE2"/>
    <w:rsid w:val="00A172B8"/>
    <w:rsid w:val="00A17CE7"/>
    <w:rsid w:val="00A20D57"/>
    <w:rsid w:val="00A21211"/>
    <w:rsid w:val="00A2226A"/>
    <w:rsid w:val="00A222C3"/>
    <w:rsid w:val="00A22566"/>
    <w:rsid w:val="00A226C0"/>
    <w:rsid w:val="00A2349B"/>
    <w:rsid w:val="00A24A24"/>
    <w:rsid w:val="00A267DB"/>
    <w:rsid w:val="00A27AE4"/>
    <w:rsid w:val="00A339F3"/>
    <w:rsid w:val="00A33E01"/>
    <w:rsid w:val="00A3497E"/>
    <w:rsid w:val="00A35AAB"/>
    <w:rsid w:val="00A36DDB"/>
    <w:rsid w:val="00A427E8"/>
    <w:rsid w:val="00A4292A"/>
    <w:rsid w:val="00A43044"/>
    <w:rsid w:val="00A44BFC"/>
    <w:rsid w:val="00A45028"/>
    <w:rsid w:val="00A508AC"/>
    <w:rsid w:val="00A51808"/>
    <w:rsid w:val="00A51BCE"/>
    <w:rsid w:val="00A51C50"/>
    <w:rsid w:val="00A51C8C"/>
    <w:rsid w:val="00A523CE"/>
    <w:rsid w:val="00A523DB"/>
    <w:rsid w:val="00A54F2E"/>
    <w:rsid w:val="00A55289"/>
    <w:rsid w:val="00A57C42"/>
    <w:rsid w:val="00A601E2"/>
    <w:rsid w:val="00A604D1"/>
    <w:rsid w:val="00A60658"/>
    <w:rsid w:val="00A60797"/>
    <w:rsid w:val="00A61897"/>
    <w:rsid w:val="00A61DCE"/>
    <w:rsid w:val="00A6269C"/>
    <w:rsid w:val="00A64BCB"/>
    <w:rsid w:val="00A653CB"/>
    <w:rsid w:val="00A6631D"/>
    <w:rsid w:val="00A66704"/>
    <w:rsid w:val="00A6719C"/>
    <w:rsid w:val="00A70F5F"/>
    <w:rsid w:val="00A712B9"/>
    <w:rsid w:val="00A71B8C"/>
    <w:rsid w:val="00A71D93"/>
    <w:rsid w:val="00A73A96"/>
    <w:rsid w:val="00A762CA"/>
    <w:rsid w:val="00A80265"/>
    <w:rsid w:val="00A82AF9"/>
    <w:rsid w:val="00A83FE3"/>
    <w:rsid w:val="00A846C2"/>
    <w:rsid w:val="00A86078"/>
    <w:rsid w:val="00A868C8"/>
    <w:rsid w:val="00A86CA8"/>
    <w:rsid w:val="00A91BAA"/>
    <w:rsid w:val="00A93B34"/>
    <w:rsid w:val="00A965DF"/>
    <w:rsid w:val="00A96D43"/>
    <w:rsid w:val="00AA06A1"/>
    <w:rsid w:val="00AA1020"/>
    <w:rsid w:val="00AA11D2"/>
    <w:rsid w:val="00AA171F"/>
    <w:rsid w:val="00AA32F0"/>
    <w:rsid w:val="00AA4D19"/>
    <w:rsid w:val="00AA4EF1"/>
    <w:rsid w:val="00AA5BEC"/>
    <w:rsid w:val="00AA6182"/>
    <w:rsid w:val="00AA69BC"/>
    <w:rsid w:val="00AA6F33"/>
    <w:rsid w:val="00AA7089"/>
    <w:rsid w:val="00AA7452"/>
    <w:rsid w:val="00AA7493"/>
    <w:rsid w:val="00AB1A96"/>
    <w:rsid w:val="00AB3E11"/>
    <w:rsid w:val="00AB6B9F"/>
    <w:rsid w:val="00AB785B"/>
    <w:rsid w:val="00AC2D19"/>
    <w:rsid w:val="00AC2DC0"/>
    <w:rsid w:val="00AC650D"/>
    <w:rsid w:val="00AC6644"/>
    <w:rsid w:val="00AC7574"/>
    <w:rsid w:val="00AC7A60"/>
    <w:rsid w:val="00AD1CC8"/>
    <w:rsid w:val="00AD1D0A"/>
    <w:rsid w:val="00AD387F"/>
    <w:rsid w:val="00AD410B"/>
    <w:rsid w:val="00AD42BA"/>
    <w:rsid w:val="00AD7E8B"/>
    <w:rsid w:val="00AE01A4"/>
    <w:rsid w:val="00AE03EF"/>
    <w:rsid w:val="00AE1B0A"/>
    <w:rsid w:val="00AE3318"/>
    <w:rsid w:val="00AE35C6"/>
    <w:rsid w:val="00AE593D"/>
    <w:rsid w:val="00AE6CD8"/>
    <w:rsid w:val="00AE6DEB"/>
    <w:rsid w:val="00AE7E2F"/>
    <w:rsid w:val="00AE7FAE"/>
    <w:rsid w:val="00AF05F7"/>
    <w:rsid w:val="00AF2238"/>
    <w:rsid w:val="00AF2E83"/>
    <w:rsid w:val="00AF2F33"/>
    <w:rsid w:val="00AF3446"/>
    <w:rsid w:val="00AF5103"/>
    <w:rsid w:val="00AF5553"/>
    <w:rsid w:val="00AF59D7"/>
    <w:rsid w:val="00AF5C25"/>
    <w:rsid w:val="00AF5CF8"/>
    <w:rsid w:val="00AF70B1"/>
    <w:rsid w:val="00AF70CB"/>
    <w:rsid w:val="00AF7FBC"/>
    <w:rsid w:val="00B00F23"/>
    <w:rsid w:val="00B01548"/>
    <w:rsid w:val="00B016A1"/>
    <w:rsid w:val="00B0265B"/>
    <w:rsid w:val="00B02C20"/>
    <w:rsid w:val="00B05A1A"/>
    <w:rsid w:val="00B072D5"/>
    <w:rsid w:val="00B075CC"/>
    <w:rsid w:val="00B12B4D"/>
    <w:rsid w:val="00B12BB8"/>
    <w:rsid w:val="00B13099"/>
    <w:rsid w:val="00B13D2B"/>
    <w:rsid w:val="00B15B87"/>
    <w:rsid w:val="00B17836"/>
    <w:rsid w:val="00B21DC3"/>
    <w:rsid w:val="00B228FB"/>
    <w:rsid w:val="00B23249"/>
    <w:rsid w:val="00B24D35"/>
    <w:rsid w:val="00B24F15"/>
    <w:rsid w:val="00B24FB9"/>
    <w:rsid w:val="00B2553F"/>
    <w:rsid w:val="00B25A12"/>
    <w:rsid w:val="00B274C2"/>
    <w:rsid w:val="00B27FDD"/>
    <w:rsid w:val="00B3083E"/>
    <w:rsid w:val="00B311DC"/>
    <w:rsid w:val="00B3300C"/>
    <w:rsid w:val="00B34E4A"/>
    <w:rsid w:val="00B402D6"/>
    <w:rsid w:val="00B41FC4"/>
    <w:rsid w:val="00B42230"/>
    <w:rsid w:val="00B4319C"/>
    <w:rsid w:val="00B43DD3"/>
    <w:rsid w:val="00B4404A"/>
    <w:rsid w:val="00B44551"/>
    <w:rsid w:val="00B454DB"/>
    <w:rsid w:val="00B455CF"/>
    <w:rsid w:val="00B456CA"/>
    <w:rsid w:val="00B459EB"/>
    <w:rsid w:val="00B46A25"/>
    <w:rsid w:val="00B477FB"/>
    <w:rsid w:val="00B47C50"/>
    <w:rsid w:val="00B50078"/>
    <w:rsid w:val="00B500F9"/>
    <w:rsid w:val="00B50DFE"/>
    <w:rsid w:val="00B51F28"/>
    <w:rsid w:val="00B52A7A"/>
    <w:rsid w:val="00B53388"/>
    <w:rsid w:val="00B53680"/>
    <w:rsid w:val="00B53D0F"/>
    <w:rsid w:val="00B53DB8"/>
    <w:rsid w:val="00B543A9"/>
    <w:rsid w:val="00B54ADB"/>
    <w:rsid w:val="00B54F3E"/>
    <w:rsid w:val="00B5684D"/>
    <w:rsid w:val="00B613B1"/>
    <w:rsid w:val="00B63879"/>
    <w:rsid w:val="00B63D9C"/>
    <w:rsid w:val="00B65190"/>
    <w:rsid w:val="00B669F3"/>
    <w:rsid w:val="00B67054"/>
    <w:rsid w:val="00B670F1"/>
    <w:rsid w:val="00B70477"/>
    <w:rsid w:val="00B71334"/>
    <w:rsid w:val="00B72EBD"/>
    <w:rsid w:val="00B74187"/>
    <w:rsid w:val="00B752E4"/>
    <w:rsid w:val="00B75363"/>
    <w:rsid w:val="00B75DF4"/>
    <w:rsid w:val="00B7607C"/>
    <w:rsid w:val="00B766B0"/>
    <w:rsid w:val="00B76C7D"/>
    <w:rsid w:val="00B76D45"/>
    <w:rsid w:val="00B77859"/>
    <w:rsid w:val="00B81E84"/>
    <w:rsid w:val="00B845C6"/>
    <w:rsid w:val="00B84666"/>
    <w:rsid w:val="00B84B51"/>
    <w:rsid w:val="00B85999"/>
    <w:rsid w:val="00B86325"/>
    <w:rsid w:val="00B868AD"/>
    <w:rsid w:val="00B86CD6"/>
    <w:rsid w:val="00B879DF"/>
    <w:rsid w:val="00B90D04"/>
    <w:rsid w:val="00B92170"/>
    <w:rsid w:val="00B92901"/>
    <w:rsid w:val="00B933C7"/>
    <w:rsid w:val="00B94715"/>
    <w:rsid w:val="00B9521E"/>
    <w:rsid w:val="00B95DD0"/>
    <w:rsid w:val="00B96E2E"/>
    <w:rsid w:val="00BA0A42"/>
    <w:rsid w:val="00BA55B2"/>
    <w:rsid w:val="00BA5B29"/>
    <w:rsid w:val="00BA5F0E"/>
    <w:rsid w:val="00BB0DB9"/>
    <w:rsid w:val="00BB1669"/>
    <w:rsid w:val="00BB1C8C"/>
    <w:rsid w:val="00BB4763"/>
    <w:rsid w:val="00BB47D9"/>
    <w:rsid w:val="00BB570B"/>
    <w:rsid w:val="00BC158B"/>
    <w:rsid w:val="00BC2339"/>
    <w:rsid w:val="00BC2ACA"/>
    <w:rsid w:val="00BC2DED"/>
    <w:rsid w:val="00BC4817"/>
    <w:rsid w:val="00BC55F4"/>
    <w:rsid w:val="00BC5CFD"/>
    <w:rsid w:val="00BD0A13"/>
    <w:rsid w:val="00BD1CAF"/>
    <w:rsid w:val="00BD1E91"/>
    <w:rsid w:val="00BD2C23"/>
    <w:rsid w:val="00BD2DF6"/>
    <w:rsid w:val="00BD3989"/>
    <w:rsid w:val="00BD4063"/>
    <w:rsid w:val="00BE052A"/>
    <w:rsid w:val="00BE0DAA"/>
    <w:rsid w:val="00BE107D"/>
    <w:rsid w:val="00BE1799"/>
    <w:rsid w:val="00BE1EE2"/>
    <w:rsid w:val="00BE4E6B"/>
    <w:rsid w:val="00BE677D"/>
    <w:rsid w:val="00BF0603"/>
    <w:rsid w:val="00BF1021"/>
    <w:rsid w:val="00BF15E4"/>
    <w:rsid w:val="00BF24DE"/>
    <w:rsid w:val="00BF270E"/>
    <w:rsid w:val="00BF34D1"/>
    <w:rsid w:val="00BF3A11"/>
    <w:rsid w:val="00BF40B0"/>
    <w:rsid w:val="00BF564D"/>
    <w:rsid w:val="00BF6EC0"/>
    <w:rsid w:val="00C04DE9"/>
    <w:rsid w:val="00C055A9"/>
    <w:rsid w:val="00C05689"/>
    <w:rsid w:val="00C05DC8"/>
    <w:rsid w:val="00C07087"/>
    <w:rsid w:val="00C074D2"/>
    <w:rsid w:val="00C0785D"/>
    <w:rsid w:val="00C1057E"/>
    <w:rsid w:val="00C10DA0"/>
    <w:rsid w:val="00C10F80"/>
    <w:rsid w:val="00C13C15"/>
    <w:rsid w:val="00C14546"/>
    <w:rsid w:val="00C14D54"/>
    <w:rsid w:val="00C15006"/>
    <w:rsid w:val="00C1665E"/>
    <w:rsid w:val="00C17056"/>
    <w:rsid w:val="00C17781"/>
    <w:rsid w:val="00C178CF"/>
    <w:rsid w:val="00C17C8D"/>
    <w:rsid w:val="00C22AA5"/>
    <w:rsid w:val="00C235CA"/>
    <w:rsid w:val="00C24BC1"/>
    <w:rsid w:val="00C260B3"/>
    <w:rsid w:val="00C31058"/>
    <w:rsid w:val="00C31998"/>
    <w:rsid w:val="00C32B2E"/>
    <w:rsid w:val="00C34757"/>
    <w:rsid w:val="00C3548B"/>
    <w:rsid w:val="00C355C3"/>
    <w:rsid w:val="00C35A5C"/>
    <w:rsid w:val="00C37880"/>
    <w:rsid w:val="00C412B7"/>
    <w:rsid w:val="00C42628"/>
    <w:rsid w:val="00C42A1C"/>
    <w:rsid w:val="00C42FB1"/>
    <w:rsid w:val="00C439EF"/>
    <w:rsid w:val="00C449D5"/>
    <w:rsid w:val="00C45354"/>
    <w:rsid w:val="00C46520"/>
    <w:rsid w:val="00C4687F"/>
    <w:rsid w:val="00C52D83"/>
    <w:rsid w:val="00C5322A"/>
    <w:rsid w:val="00C55A79"/>
    <w:rsid w:val="00C62C18"/>
    <w:rsid w:val="00C6343A"/>
    <w:rsid w:val="00C637F9"/>
    <w:rsid w:val="00C643BB"/>
    <w:rsid w:val="00C64E3D"/>
    <w:rsid w:val="00C65632"/>
    <w:rsid w:val="00C665D9"/>
    <w:rsid w:val="00C669BE"/>
    <w:rsid w:val="00C67626"/>
    <w:rsid w:val="00C732A3"/>
    <w:rsid w:val="00C73671"/>
    <w:rsid w:val="00C747E7"/>
    <w:rsid w:val="00C7507C"/>
    <w:rsid w:val="00C7592F"/>
    <w:rsid w:val="00C768DA"/>
    <w:rsid w:val="00C768FF"/>
    <w:rsid w:val="00C769D4"/>
    <w:rsid w:val="00C77426"/>
    <w:rsid w:val="00C805BD"/>
    <w:rsid w:val="00C818AF"/>
    <w:rsid w:val="00C846A0"/>
    <w:rsid w:val="00C84B5E"/>
    <w:rsid w:val="00C84B7F"/>
    <w:rsid w:val="00C85584"/>
    <w:rsid w:val="00C86603"/>
    <w:rsid w:val="00C86BA0"/>
    <w:rsid w:val="00C91BB6"/>
    <w:rsid w:val="00C92CD4"/>
    <w:rsid w:val="00C92F20"/>
    <w:rsid w:val="00C95E62"/>
    <w:rsid w:val="00C962D4"/>
    <w:rsid w:val="00C97C94"/>
    <w:rsid w:val="00CA004F"/>
    <w:rsid w:val="00CA1284"/>
    <w:rsid w:val="00CA1BCD"/>
    <w:rsid w:val="00CA2401"/>
    <w:rsid w:val="00CA2E57"/>
    <w:rsid w:val="00CA311C"/>
    <w:rsid w:val="00CA4102"/>
    <w:rsid w:val="00CA5EA0"/>
    <w:rsid w:val="00CA757B"/>
    <w:rsid w:val="00CB057C"/>
    <w:rsid w:val="00CB0E36"/>
    <w:rsid w:val="00CB1403"/>
    <w:rsid w:val="00CB2C92"/>
    <w:rsid w:val="00CB3684"/>
    <w:rsid w:val="00CB3B11"/>
    <w:rsid w:val="00CB4AE6"/>
    <w:rsid w:val="00CB5EA8"/>
    <w:rsid w:val="00CB6CE1"/>
    <w:rsid w:val="00CC02D8"/>
    <w:rsid w:val="00CC0FB3"/>
    <w:rsid w:val="00CC2610"/>
    <w:rsid w:val="00CC28BC"/>
    <w:rsid w:val="00CC2B04"/>
    <w:rsid w:val="00CC493E"/>
    <w:rsid w:val="00CC4FFD"/>
    <w:rsid w:val="00CC5445"/>
    <w:rsid w:val="00CC5686"/>
    <w:rsid w:val="00CC756C"/>
    <w:rsid w:val="00CD0F40"/>
    <w:rsid w:val="00CD12D1"/>
    <w:rsid w:val="00CD1969"/>
    <w:rsid w:val="00CD26DA"/>
    <w:rsid w:val="00CD32AB"/>
    <w:rsid w:val="00CD32F6"/>
    <w:rsid w:val="00CD33CF"/>
    <w:rsid w:val="00CD5687"/>
    <w:rsid w:val="00CD69BF"/>
    <w:rsid w:val="00CD7118"/>
    <w:rsid w:val="00CE03D8"/>
    <w:rsid w:val="00CE07BF"/>
    <w:rsid w:val="00CE0C1F"/>
    <w:rsid w:val="00CE10C2"/>
    <w:rsid w:val="00CE1602"/>
    <w:rsid w:val="00CE1982"/>
    <w:rsid w:val="00CE1CB3"/>
    <w:rsid w:val="00CE3E6A"/>
    <w:rsid w:val="00CE536E"/>
    <w:rsid w:val="00CE6131"/>
    <w:rsid w:val="00CF020E"/>
    <w:rsid w:val="00CF142E"/>
    <w:rsid w:val="00CF223D"/>
    <w:rsid w:val="00CF3182"/>
    <w:rsid w:val="00CF5A1C"/>
    <w:rsid w:val="00CF79AF"/>
    <w:rsid w:val="00D00080"/>
    <w:rsid w:val="00D0008E"/>
    <w:rsid w:val="00D0076B"/>
    <w:rsid w:val="00D0267F"/>
    <w:rsid w:val="00D0451A"/>
    <w:rsid w:val="00D04E5B"/>
    <w:rsid w:val="00D05446"/>
    <w:rsid w:val="00D05C35"/>
    <w:rsid w:val="00D079D6"/>
    <w:rsid w:val="00D12AB2"/>
    <w:rsid w:val="00D13364"/>
    <w:rsid w:val="00D138FA"/>
    <w:rsid w:val="00D14703"/>
    <w:rsid w:val="00D149DB"/>
    <w:rsid w:val="00D15B4E"/>
    <w:rsid w:val="00D1617D"/>
    <w:rsid w:val="00D235BD"/>
    <w:rsid w:val="00D2369C"/>
    <w:rsid w:val="00D24EAD"/>
    <w:rsid w:val="00D26152"/>
    <w:rsid w:val="00D3031B"/>
    <w:rsid w:val="00D30BE8"/>
    <w:rsid w:val="00D31811"/>
    <w:rsid w:val="00D337BF"/>
    <w:rsid w:val="00D33C53"/>
    <w:rsid w:val="00D33F88"/>
    <w:rsid w:val="00D34260"/>
    <w:rsid w:val="00D348F9"/>
    <w:rsid w:val="00D37278"/>
    <w:rsid w:val="00D40A3A"/>
    <w:rsid w:val="00D42699"/>
    <w:rsid w:val="00D42BE2"/>
    <w:rsid w:val="00D44AB2"/>
    <w:rsid w:val="00D44DFD"/>
    <w:rsid w:val="00D44F9B"/>
    <w:rsid w:val="00D45F52"/>
    <w:rsid w:val="00D4602F"/>
    <w:rsid w:val="00D46838"/>
    <w:rsid w:val="00D46E0C"/>
    <w:rsid w:val="00D46F09"/>
    <w:rsid w:val="00D47B0D"/>
    <w:rsid w:val="00D531C4"/>
    <w:rsid w:val="00D548A1"/>
    <w:rsid w:val="00D55191"/>
    <w:rsid w:val="00D553CC"/>
    <w:rsid w:val="00D55B34"/>
    <w:rsid w:val="00D55FA8"/>
    <w:rsid w:val="00D56C0E"/>
    <w:rsid w:val="00D57775"/>
    <w:rsid w:val="00D60409"/>
    <w:rsid w:val="00D608FF"/>
    <w:rsid w:val="00D617B1"/>
    <w:rsid w:val="00D617B6"/>
    <w:rsid w:val="00D6529A"/>
    <w:rsid w:val="00D67E7C"/>
    <w:rsid w:val="00D73AB4"/>
    <w:rsid w:val="00D73EE1"/>
    <w:rsid w:val="00D746C1"/>
    <w:rsid w:val="00D753B3"/>
    <w:rsid w:val="00D756B7"/>
    <w:rsid w:val="00D7676E"/>
    <w:rsid w:val="00D80FC8"/>
    <w:rsid w:val="00D820FB"/>
    <w:rsid w:val="00D82CF6"/>
    <w:rsid w:val="00D83C96"/>
    <w:rsid w:val="00D849B7"/>
    <w:rsid w:val="00D8610A"/>
    <w:rsid w:val="00D9053A"/>
    <w:rsid w:val="00D905AC"/>
    <w:rsid w:val="00D92716"/>
    <w:rsid w:val="00D92DE8"/>
    <w:rsid w:val="00D94FCA"/>
    <w:rsid w:val="00D978E3"/>
    <w:rsid w:val="00DA1F6D"/>
    <w:rsid w:val="00DA21D3"/>
    <w:rsid w:val="00DA21EE"/>
    <w:rsid w:val="00DA584E"/>
    <w:rsid w:val="00DA665C"/>
    <w:rsid w:val="00DA6B30"/>
    <w:rsid w:val="00DA7F56"/>
    <w:rsid w:val="00DB019B"/>
    <w:rsid w:val="00DB0D17"/>
    <w:rsid w:val="00DB0FEF"/>
    <w:rsid w:val="00DB0FFF"/>
    <w:rsid w:val="00DB1312"/>
    <w:rsid w:val="00DB42BF"/>
    <w:rsid w:val="00DB51A5"/>
    <w:rsid w:val="00DB6DEC"/>
    <w:rsid w:val="00DB6FA1"/>
    <w:rsid w:val="00DB7366"/>
    <w:rsid w:val="00DC0961"/>
    <w:rsid w:val="00DC1034"/>
    <w:rsid w:val="00DC3D3E"/>
    <w:rsid w:val="00DC4638"/>
    <w:rsid w:val="00DC5323"/>
    <w:rsid w:val="00DC5C42"/>
    <w:rsid w:val="00DD0209"/>
    <w:rsid w:val="00DD132F"/>
    <w:rsid w:val="00DD31CD"/>
    <w:rsid w:val="00DD3ED7"/>
    <w:rsid w:val="00DD4EC6"/>
    <w:rsid w:val="00DD5044"/>
    <w:rsid w:val="00DD52B6"/>
    <w:rsid w:val="00DD5473"/>
    <w:rsid w:val="00DE017B"/>
    <w:rsid w:val="00DE0FA7"/>
    <w:rsid w:val="00DE0FDF"/>
    <w:rsid w:val="00DE1C7A"/>
    <w:rsid w:val="00DE1FB7"/>
    <w:rsid w:val="00DE2937"/>
    <w:rsid w:val="00DE2DFB"/>
    <w:rsid w:val="00DE3753"/>
    <w:rsid w:val="00DE3E38"/>
    <w:rsid w:val="00DE4300"/>
    <w:rsid w:val="00DE4995"/>
    <w:rsid w:val="00DE4CE5"/>
    <w:rsid w:val="00DE5316"/>
    <w:rsid w:val="00DE570E"/>
    <w:rsid w:val="00DE5A82"/>
    <w:rsid w:val="00DE70F0"/>
    <w:rsid w:val="00DE718C"/>
    <w:rsid w:val="00DF19C5"/>
    <w:rsid w:val="00DF1E7E"/>
    <w:rsid w:val="00DF29C9"/>
    <w:rsid w:val="00DF2D5F"/>
    <w:rsid w:val="00DF2E03"/>
    <w:rsid w:val="00DF67C2"/>
    <w:rsid w:val="00DF6B12"/>
    <w:rsid w:val="00DF6B76"/>
    <w:rsid w:val="00DF6DD0"/>
    <w:rsid w:val="00DF6EA2"/>
    <w:rsid w:val="00DF7206"/>
    <w:rsid w:val="00DF799D"/>
    <w:rsid w:val="00E018CE"/>
    <w:rsid w:val="00E03BCA"/>
    <w:rsid w:val="00E04E5F"/>
    <w:rsid w:val="00E04FDD"/>
    <w:rsid w:val="00E07D3C"/>
    <w:rsid w:val="00E10F96"/>
    <w:rsid w:val="00E12D01"/>
    <w:rsid w:val="00E12DC6"/>
    <w:rsid w:val="00E1425F"/>
    <w:rsid w:val="00E14D9A"/>
    <w:rsid w:val="00E15643"/>
    <w:rsid w:val="00E161E6"/>
    <w:rsid w:val="00E163DE"/>
    <w:rsid w:val="00E171AD"/>
    <w:rsid w:val="00E200E8"/>
    <w:rsid w:val="00E20282"/>
    <w:rsid w:val="00E20E47"/>
    <w:rsid w:val="00E21462"/>
    <w:rsid w:val="00E21C0B"/>
    <w:rsid w:val="00E221B2"/>
    <w:rsid w:val="00E23E66"/>
    <w:rsid w:val="00E2541E"/>
    <w:rsid w:val="00E26ACA"/>
    <w:rsid w:val="00E27FD0"/>
    <w:rsid w:val="00E30AE1"/>
    <w:rsid w:val="00E32E67"/>
    <w:rsid w:val="00E3565E"/>
    <w:rsid w:val="00E35808"/>
    <w:rsid w:val="00E35CE2"/>
    <w:rsid w:val="00E365F6"/>
    <w:rsid w:val="00E36BEB"/>
    <w:rsid w:val="00E41E9D"/>
    <w:rsid w:val="00E4348B"/>
    <w:rsid w:val="00E43884"/>
    <w:rsid w:val="00E439E1"/>
    <w:rsid w:val="00E45768"/>
    <w:rsid w:val="00E471E1"/>
    <w:rsid w:val="00E4785C"/>
    <w:rsid w:val="00E504B1"/>
    <w:rsid w:val="00E50FE1"/>
    <w:rsid w:val="00E51B21"/>
    <w:rsid w:val="00E53331"/>
    <w:rsid w:val="00E53A7A"/>
    <w:rsid w:val="00E561DA"/>
    <w:rsid w:val="00E605B0"/>
    <w:rsid w:val="00E60959"/>
    <w:rsid w:val="00E628A2"/>
    <w:rsid w:val="00E630C4"/>
    <w:rsid w:val="00E63F7B"/>
    <w:rsid w:val="00E64ABF"/>
    <w:rsid w:val="00E64F77"/>
    <w:rsid w:val="00E65357"/>
    <w:rsid w:val="00E66121"/>
    <w:rsid w:val="00E66573"/>
    <w:rsid w:val="00E67457"/>
    <w:rsid w:val="00E7196F"/>
    <w:rsid w:val="00E71987"/>
    <w:rsid w:val="00E72599"/>
    <w:rsid w:val="00E72BF9"/>
    <w:rsid w:val="00E73E4D"/>
    <w:rsid w:val="00E742FA"/>
    <w:rsid w:val="00E75914"/>
    <w:rsid w:val="00E759C7"/>
    <w:rsid w:val="00E75B66"/>
    <w:rsid w:val="00E761AB"/>
    <w:rsid w:val="00E763B9"/>
    <w:rsid w:val="00E76EB9"/>
    <w:rsid w:val="00E7717E"/>
    <w:rsid w:val="00E77F8B"/>
    <w:rsid w:val="00E80378"/>
    <w:rsid w:val="00E8145C"/>
    <w:rsid w:val="00E81A85"/>
    <w:rsid w:val="00E8335F"/>
    <w:rsid w:val="00E85710"/>
    <w:rsid w:val="00E86F62"/>
    <w:rsid w:val="00E87825"/>
    <w:rsid w:val="00E87BEB"/>
    <w:rsid w:val="00E90A4E"/>
    <w:rsid w:val="00E90E05"/>
    <w:rsid w:val="00E9127B"/>
    <w:rsid w:val="00E91300"/>
    <w:rsid w:val="00E91C13"/>
    <w:rsid w:val="00E926F2"/>
    <w:rsid w:val="00E92B1E"/>
    <w:rsid w:val="00E93988"/>
    <w:rsid w:val="00E94559"/>
    <w:rsid w:val="00E94EAC"/>
    <w:rsid w:val="00E951A6"/>
    <w:rsid w:val="00E95EE1"/>
    <w:rsid w:val="00E962D3"/>
    <w:rsid w:val="00E96D4F"/>
    <w:rsid w:val="00EA26C7"/>
    <w:rsid w:val="00EA309D"/>
    <w:rsid w:val="00EA39DD"/>
    <w:rsid w:val="00EA3B3E"/>
    <w:rsid w:val="00EA5F99"/>
    <w:rsid w:val="00EA61DD"/>
    <w:rsid w:val="00EA6257"/>
    <w:rsid w:val="00EA79CF"/>
    <w:rsid w:val="00EA7D6F"/>
    <w:rsid w:val="00EB0229"/>
    <w:rsid w:val="00EB13C6"/>
    <w:rsid w:val="00EB16FA"/>
    <w:rsid w:val="00EB2665"/>
    <w:rsid w:val="00EB543D"/>
    <w:rsid w:val="00EB6C6E"/>
    <w:rsid w:val="00EB74A7"/>
    <w:rsid w:val="00EB790C"/>
    <w:rsid w:val="00EC10B7"/>
    <w:rsid w:val="00EC10B8"/>
    <w:rsid w:val="00EC10CC"/>
    <w:rsid w:val="00EC1784"/>
    <w:rsid w:val="00EC2E66"/>
    <w:rsid w:val="00EC30B0"/>
    <w:rsid w:val="00EC324A"/>
    <w:rsid w:val="00EC33C8"/>
    <w:rsid w:val="00EC4DC1"/>
    <w:rsid w:val="00EC55B1"/>
    <w:rsid w:val="00EC647E"/>
    <w:rsid w:val="00EC6BC0"/>
    <w:rsid w:val="00EC6C86"/>
    <w:rsid w:val="00ED0842"/>
    <w:rsid w:val="00ED1434"/>
    <w:rsid w:val="00ED2B89"/>
    <w:rsid w:val="00ED376D"/>
    <w:rsid w:val="00ED4001"/>
    <w:rsid w:val="00ED6051"/>
    <w:rsid w:val="00ED69D6"/>
    <w:rsid w:val="00ED6EA9"/>
    <w:rsid w:val="00ED711B"/>
    <w:rsid w:val="00EE0D5A"/>
    <w:rsid w:val="00EE1679"/>
    <w:rsid w:val="00EE1D4C"/>
    <w:rsid w:val="00EE32A2"/>
    <w:rsid w:val="00EE3478"/>
    <w:rsid w:val="00EE3C2E"/>
    <w:rsid w:val="00EE4EF4"/>
    <w:rsid w:val="00EE5BAC"/>
    <w:rsid w:val="00EE66A9"/>
    <w:rsid w:val="00EE7D6F"/>
    <w:rsid w:val="00EF07A8"/>
    <w:rsid w:val="00EF14FD"/>
    <w:rsid w:val="00EF4322"/>
    <w:rsid w:val="00EF4B9E"/>
    <w:rsid w:val="00EF7B4B"/>
    <w:rsid w:val="00F00FEF"/>
    <w:rsid w:val="00F02F3A"/>
    <w:rsid w:val="00F03005"/>
    <w:rsid w:val="00F05137"/>
    <w:rsid w:val="00F0581A"/>
    <w:rsid w:val="00F068AD"/>
    <w:rsid w:val="00F07370"/>
    <w:rsid w:val="00F07DCF"/>
    <w:rsid w:val="00F10856"/>
    <w:rsid w:val="00F10D3F"/>
    <w:rsid w:val="00F14241"/>
    <w:rsid w:val="00F147DE"/>
    <w:rsid w:val="00F148D6"/>
    <w:rsid w:val="00F16906"/>
    <w:rsid w:val="00F16DDA"/>
    <w:rsid w:val="00F17837"/>
    <w:rsid w:val="00F20CAD"/>
    <w:rsid w:val="00F20EE0"/>
    <w:rsid w:val="00F21470"/>
    <w:rsid w:val="00F21531"/>
    <w:rsid w:val="00F260F8"/>
    <w:rsid w:val="00F27D18"/>
    <w:rsid w:val="00F302F0"/>
    <w:rsid w:val="00F303F4"/>
    <w:rsid w:val="00F311C8"/>
    <w:rsid w:val="00F32B1E"/>
    <w:rsid w:val="00F32C29"/>
    <w:rsid w:val="00F33306"/>
    <w:rsid w:val="00F3366D"/>
    <w:rsid w:val="00F35AF8"/>
    <w:rsid w:val="00F37F7A"/>
    <w:rsid w:val="00F40A4E"/>
    <w:rsid w:val="00F41027"/>
    <w:rsid w:val="00F437AD"/>
    <w:rsid w:val="00F43D83"/>
    <w:rsid w:val="00F44E6C"/>
    <w:rsid w:val="00F45741"/>
    <w:rsid w:val="00F457DA"/>
    <w:rsid w:val="00F47519"/>
    <w:rsid w:val="00F47A2A"/>
    <w:rsid w:val="00F511E5"/>
    <w:rsid w:val="00F5278B"/>
    <w:rsid w:val="00F53F5B"/>
    <w:rsid w:val="00F55492"/>
    <w:rsid w:val="00F570A5"/>
    <w:rsid w:val="00F57BB2"/>
    <w:rsid w:val="00F57DFF"/>
    <w:rsid w:val="00F60154"/>
    <w:rsid w:val="00F60C5F"/>
    <w:rsid w:val="00F6128F"/>
    <w:rsid w:val="00F61593"/>
    <w:rsid w:val="00F6251F"/>
    <w:rsid w:val="00F628C8"/>
    <w:rsid w:val="00F629D0"/>
    <w:rsid w:val="00F62CD9"/>
    <w:rsid w:val="00F64C81"/>
    <w:rsid w:val="00F66BEA"/>
    <w:rsid w:val="00F672A9"/>
    <w:rsid w:val="00F674B5"/>
    <w:rsid w:val="00F70820"/>
    <w:rsid w:val="00F7176D"/>
    <w:rsid w:val="00F72409"/>
    <w:rsid w:val="00F73273"/>
    <w:rsid w:val="00F75D24"/>
    <w:rsid w:val="00F76D4B"/>
    <w:rsid w:val="00F776C3"/>
    <w:rsid w:val="00F8005C"/>
    <w:rsid w:val="00F80874"/>
    <w:rsid w:val="00F81627"/>
    <w:rsid w:val="00F81BFB"/>
    <w:rsid w:val="00F828F0"/>
    <w:rsid w:val="00F8311C"/>
    <w:rsid w:val="00F83358"/>
    <w:rsid w:val="00F85137"/>
    <w:rsid w:val="00F87CB3"/>
    <w:rsid w:val="00F90046"/>
    <w:rsid w:val="00F9018E"/>
    <w:rsid w:val="00F92BBC"/>
    <w:rsid w:val="00F937DD"/>
    <w:rsid w:val="00F95E0F"/>
    <w:rsid w:val="00F962D7"/>
    <w:rsid w:val="00F96F38"/>
    <w:rsid w:val="00F97667"/>
    <w:rsid w:val="00FA1166"/>
    <w:rsid w:val="00FA18DD"/>
    <w:rsid w:val="00FA2268"/>
    <w:rsid w:val="00FA4378"/>
    <w:rsid w:val="00FA4476"/>
    <w:rsid w:val="00FA4B18"/>
    <w:rsid w:val="00FA4F38"/>
    <w:rsid w:val="00FA5BE8"/>
    <w:rsid w:val="00FB049A"/>
    <w:rsid w:val="00FB0CAE"/>
    <w:rsid w:val="00FB1628"/>
    <w:rsid w:val="00FB3E1E"/>
    <w:rsid w:val="00FB482C"/>
    <w:rsid w:val="00FB53AA"/>
    <w:rsid w:val="00FB5F99"/>
    <w:rsid w:val="00FB778A"/>
    <w:rsid w:val="00FB78C7"/>
    <w:rsid w:val="00FB7FB5"/>
    <w:rsid w:val="00FC0435"/>
    <w:rsid w:val="00FC080B"/>
    <w:rsid w:val="00FC18F5"/>
    <w:rsid w:val="00FC2582"/>
    <w:rsid w:val="00FC326C"/>
    <w:rsid w:val="00FC364C"/>
    <w:rsid w:val="00FC3D0B"/>
    <w:rsid w:val="00FC615B"/>
    <w:rsid w:val="00FC6774"/>
    <w:rsid w:val="00FC7E62"/>
    <w:rsid w:val="00FD01E0"/>
    <w:rsid w:val="00FD1BBC"/>
    <w:rsid w:val="00FD279F"/>
    <w:rsid w:val="00FD2E14"/>
    <w:rsid w:val="00FD36D4"/>
    <w:rsid w:val="00FD3C7D"/>
    <w:rsid w:val="00FD4A4F"/>
    <w:rsid w:val="00FD5078"/>
    <w:rsid w:val="00FD78A1"/>
    <w:rsid w:val="00FD7D31"/>
    <w:rsid w:val="00FE307D"/>
    <w:rsid w:val="00FE3956"/>
    <w:rsid w:val="00FE3E50"/>
    <w:rsid w:val="00FE42C9"/>
    <w:rsid w:val="00FE456A"/>
    <w:rsid w:val="00FE515C"/>
    <w:rsid w:val="00FE7B65"/>
    <w:rsid w:val="00FF07C6"/>
    <w:rsid w:val="00FF2552"/>
    <w:rsid w:val="00FF2D03"/>
    <w:rsid w:val="00FF2FD3"/>
    <w:rsid w:val="00FF3056"/>
    <w:rsid w:val="00FF3202"/>
    <w:rsid w:val="00FF3BB1"/>
    <w:rsid w:val="00FF5971"/>
    <w:rsid w:val="00FF5C21"/>
    <w:rsid w:val="00FF5C48"/>
    <w:rsid w:val="00FF6CCC"/>
    <w:rsid w:val="00FF7011"/>
    <w:rsid w:val="00FF79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366D8F"/>
  <w15:docId w15:val="{4B748C3E-EC7A-4DF6-AD79-7B05AA7E6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47D"/>
    <w:pPr>
      <w:spacing w:line="256" w:lineRule="auto"/>
    </w:pPr>
  </w:style>
  <w:style w:type="paragraph" w:styleId="Heading1">
    <w:name w:val="heading 1"/>
    <w:basedOn w:val="Normal"/>
    <w:next w:val="Normal"/>
    <w:link w:val="Heading1Char"/>
    <w:uiPriority w:val="9"/>
    <w:qFormat/>
    <w:rsid w:val="00D079D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455C62"/>
    <w:pPr>
      <w:keepNext/>
      <w:keepLines/>
      <w:spacing w:before="40" w:after="120" w:line="240" w:lineRule="auto"/>
      <w:outlineLvl w:val="1"/>
    </w:pPr>
    <w:rPr>
      <w:rFonts w:asciiTheme="majorHAnsi" w:eastAsiaTheme="majorEastAsia" w:hAnsiTheme="majorHAnsi"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3B39"/>
    <w:pPr>
      <w:spacing w:line="259" w:lineRule="auto"/>
      <w:ind w:left="720"/>
      <w:contextualSpacing/>
    </w:pPr>
  </w:style>
  <w:style w:type="paragraph" w:customStyle="1" w:styleId="Default">
    <w:name w:val="Default"/>
    <w:rsid w:val="00AC650D"/>
    <w:pPr>
      <w:autoSpaceDE w:val="0"/>
      <w:autoSpaceDN w:val="0"/>
      <w:adjustRightInd w:val="0"/>
      <w:spacing w:after="0" w:line="240" w:lineRule="auto"/>
    </w:pPr>
    <w:rPr>
      <w:rFonts w:ascii="Arial" w:hAnsi="Arial" w:cs="Arial"/>
      <w:color w:val="000000"/>
      <w:sz w:val="24"/>
      <w:szCs w:val="24"/>
    </w:rPr>
  </w:style>
  <w:style w:type="paragraph" w:customStyle="1" w:styleId="yiv7177500036msolistparagraph">
    <w:name w:val="yiv7177500036msolistparagraph"/>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177500036msonormal">
    <w:name w:val="yiv7177500036msonormal"/>
    <w:basedOn w:val="Normal"/>
    <w:rsid w:val="00C1057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155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D2C"/>
    <w:rPr>
      <w:rFonts w:ascii="Tahoma" w:hAnsi="Tahoma" w:cs="Tahoma"/>
      <w:sz w:val="16"/>
      <w:szCs w:val="16"/>
    </w:rPr>
  </w:style>
  <w:style w:type="paragraph" w:styleId="Header">
    <w:name w:val="header"/>
    <w:basedOn w:val="Normal"/>
    <w:link w:val="HeaderChar"/>
    <w:uiPriority w:val="99"/>
    <w:unhideWhenUsed/>
    <w:rsid w:val="007B4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7D3"/>
  </w:style>
  <w:style w:type="paragraph" w:styleId="Footer">
    <w:name w:val="footer"/>
    <w:basedOn w:val="Normal"/>
    <w:link w:val="FooterChar"/>
    <w:uiPriority w:val="99"/>
    <w:unhideWhenUsed/>
    <w:rsid w:val="007B4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7D3"/>
  </w:style>
  <w:style w:type="character" w:customStyle="1" w:styleId="Heading2Char">
    <w:name w:val="Heading 2 Char"/>
    <w:basedOn w:val="DefaultParagraphFont"/>
    <w:link w:val="Heading2"/>
    <w:uiPriority w:val="9"/>
    <w:rsid w:val="00455C62"/>
    <w:rPr>
      <w:rFonts w:asciiTheme="majorHAnsi" w:eastAsiaTheme="majorEastAsia" w:hAnsiTheme="majorHAnsi" w:cstheme="majorBidi"/>
      <w:b/>
      <w:bCs/>
      <w:color w:val="000000" w:themeColor="text1"/>
      <w:sz w:val="28"/>
      <w:szCs w:val="28"/>
    </w:rPr>
  </w:style>
  <w:style w:type="paragraph" w:customStyle="1" w:styleId="yiv7124821942msonormal">
    <w:name w:val="yiv7124821942msonormal"/>
    <w:basedOn w:val="Normal"/>
    <w:rsid w:val="00121A1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normal">
    <w:name w:val="yiv9042208454msonormal"/>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9042208454msolistparagraph">
    <w:name w:val="yiv9042208454msolistparagraph"/>
    <w:basedOn w:val="Normal"/>
    <w:rsid w:val="00061F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24F5E"/>
    <w:rPr>
      <w:color w:val="0563C1" w:themeColor="hyperlink"/>
      <w:u w:val="single"/>
    </w:rPr>
  </w:style>
  <w:style w:type="paragraph" w:styleId="PlainText">
    <w:name w:val="Plain Text"/>
    <w:basedOn w:val="Normal"/>
    <w:link w:val="PlainTextChar"/>
    <w:uiPriority w:val="99"/>
    <w:unhideWhenUsed/>
    <w:rsid w:val="00324F5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324F5E"/>
    <w:rPr>
      <w:rFonts w:ascii="Calibri" w:hAnsi="Calibri"/>
      <w:szCs w:val="21"/>
    </w:rPr>
  </w:style>
  <w:style w:type="paragraph" w:customStyle="1" w:styleId="xmsonormal">
    <w:name w:val="x_msonormal"/>
    <w:basedOn w:val="Normal"/>
    <w:rsid w:val="00B402D6"/>
    <w:pPr>
      <w:spacing w:after="0" w:line="240" w:lineRule="auto"/>
    </w:pPr>
    <w:rPr>
      <w:rFonts w:ascii="Calibri" w:eastAsiaTheme="minorEastAsia" w:hAnsi="Calibri" w:cs="Calibri"/>
      <w:lang w:eastAsia="en-GB"/>
    </w:rPr>
  </w:style>
  <w:style w:type="paragraph" w:styleId="NoSpacing">
    <w:name w:val="No Spacing"/>
    <w:uiPriority w:val="1"/>
    <w:qFormat/>
    <w:rsid w:val="00B402D6"/>
    <w:pPr>
      <w:spacing w:after="0" w:line="240" w:lineRule="auto"/>
    </w:pPr>
  </w:style>
  <w:style w:type="paragraph" w:customStyle="1" w:styleId="yiv6214374735msolistparagraph">
    <w:name w:val="yiv6214374735msolistparagraph"/>
    <w:basedOn w:val="Normal"/>
    <w:rsid w:val="0025099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59"/>
    <w:rsid w:val="003403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3120437760msonospacing">
    <w:name w:val="yiv3120437760msonospacing"/>
    <w:basedOn w:val="Normal"/>
    <w:rsid w:val="00A61DC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314789837msolistparagraph">
    <w:name w:val="yiv6314789837msolistparagraph"/>
    <w:basedOn w:val="Normal"/>
    <w:rsid w:val="00DB42B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2151113539msonormal">
    <w:name w:val="yiv2151113539msonormal"/>
    <w:basedOn w:val="Normal"/>
    <w:rsid w:val="00875EB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listparagraph">
    <w:name w:val="yiv5552735479msolistparagraph"/>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552735479msonormal">
    <w:name w:val="yiv5552735479msonormal"/>
    <w:basedOn w:val="Normal"/>
    <w:rsid w:val="00DC09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986853751msonormal">
    <w:name w:val="yiv5986853751msonormal"/>
    <w:basedOn w:val="Normal"/>
    <w:rsid w:val="00CF142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643316112msonormal">
    <w:name w:val="yiv8643316112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listparagraph">
    <w:name w:val="yiv7421321474msolistparagraph"/>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7421321474msonormal">
    <w:name w:val="yiv7421321474msonormal"/>
    <w:basedOn w:val="Normal"/>
    <w:rsid w:val="0001360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79D6"/>
    <w:rPr>
      <w:rFonts w:asciiTheme="majorHAnsi" w:eastAsiaTheme="majorEastAsia" w:hAnsiTheme="majorHAnsi" w:cstheme="majorBidi"/>
      <w:color w:val="2F5496" w:themeColor="accent1" w:themeShade="BF"/>
      <w:sz w:val="32"/>
      <w:szCs w:val="32"/>
    </w:rPr>
  </w:style>
  <w:style w:type="paragraph" w:customStyle="1" w:styleId="yiv9576471392msonormal">
    <w:name w:val="yiv9576471392msonormal"/>
    <w:basedOn w:val="Normal"/>
    <w:rsid w:val="00D820F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6612210234msolistparagraph">
    <w:name w:val="yiv6612210234msolistparagraph"/>
    <w:basedOn w:val="Normal"/>
    <w:rsid w:val="008018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5352991172msonormal">
    <w:name w:val="yiv5352991172msonormal"/>
    <w:basedOn w:val="Normal"/>
    <w:rsid w:val="00A36DD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normal">
    <w:name w:val="yiv0939473266msonormal"/>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0939473266msolistparagraph">
    <w:name w:val="yiv0939473266msolistparagraph"/>
    <w:basedOn w:val="Normal"/>
    <w:rsid w:val="003C378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8030180978msonormal">
    <w:name w:val="yiv8030180978msonormal"/>
    <w:basedOn w:val="Normal"/>
    <w:rsid w:val="004400A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754D4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F5971"/>
  </w:style>
  <w:style w:type="character" w:styleId="UnresolvedMention">
    <w:name w:val="Unresolved Mention"/>
    <w:basedOn w:val="DefaultParagraphFont"/>
    <w:uiPriority w:val="99"/>
    <w:semiHidden/>
    <w:unhideWhenUsed/>
    <w:rsid w:val="004739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68096">
      <w:bodyDiv w:val="1"/>
      <w:marLeft w:val="0"/>
      <w:marRight w:val="0"/>
      <w:marTop w:val="0"/>
      <w:marBottom w:val="0"/>
      <w:divBdr>
        <w:top w:val="none" w:sz="0" w:space="0" w:color="auto"/>
        <w:left w:val="none" w:sz="0" w:space="0" w:color="auto"/>
        <w:bottom w:val="none" w:sz="0" w:space="0" w:color="auto"/>
        <w:right w:val="none" w:sz="0" w:space="0" w:color="auto"/>
      </w:divBdr>
    </w:div>
    <w:div w:id="105543758">
      <w:bodyDiv w:val="1"/>
      <w:marLeft w:val="0"/>
      <w:marRight w:val="0"/>
      <w:marTop w:val="0"/>
      <w:marBottom w:val="0"/>
      <w:divBdr>
        <w:top w:val="none" w:sz="0" w:space="0" w:color="auto"/>
        <w:left w:val="none" w:sz="0" w:space="0" w:color="auto"/>
        <w:bottom w:val="none" w:sz="0" w:space="0" w:color="auto"/>
        <w:right w:val="none" w:sz="0" w:space="0" w:color="auto"/>
      </w:divBdr>
    </w:div>
    <w:div w:id="124934019">
      <w:bodyDiv w:val="1"/>
      <w:marLeft w:val="0"/>
      <w:marRight w:val="0"/>
      <w:marTop w:val="0"/>
      <w:marBottom w:val="0"/>
      <w:divBdr>
        <w:top w:val="none" w:sz="0" w:space="0" w:color="auto"/>
        <w:left w:val="none" w:sz="0" w:space="0" w:color="auto"/>
        <w:bottom w:val="none" w:sz="0" w:space="0" w:color="auto"/>
        <w:right w:val="none" w:sz="0" w:space="0" w:color="auto"/>
      </w:divBdr>
    </w:div>
    <w:div w:id="193009360">
      <w:bodyDiv w:val="1"/>
      <w:marLeft w:val="0"/>
      <w:marRight w:val="0"/>
      <w:marTop w:val="0"/>
      <w:marBottom w:val="0"/>
      <w:divBdr>
        <w:top w:val="none" w:sz="0" w:space="0" w:color="auto"/>
        <w:left w:val="none" w:sz="0" w:space="0" w:color="auto"/>
        <w:bottom w:val="none" w:sz="0" w:space="0" w:color="auto"/>
        <w:right w:val="none" w:sz="0" w:space="0" w:color="auto"/>
      </w:divBdr>
    </w:div>
    <w:div w:id="218177066">
      <w:bodyDiv w:val="1"/>
      <w:marLeft w:val="0"/>
      <w:marRight w:val="0"/>
      <w:marTop w:val="0"/>
      <w:marBottom w:val="0"/>
      <w:divBdr>
        <w:top w:val="none" w:sz="0" w:space="0" w:color="auto"/>
        <w:left w:val="none" w:sz="0" w:space="0" w:color="auto"/>
        <w:bottom w:val="none" w:sz="0" w:space="0" w:color="auto"/>
        <w:right w:val="none" w:sz="0" w:space="0" w:color="auto"/>
      </w:divBdr>
    </w:div>
    <w:div w:id="249628658">
      <w:bodyDiv w:val="1"/>
      <w:marLeft w:val="0"/>
      <w:marRight w:val="0"/>
      <w:marTop w:val="0"/>
      <w:marBottom w:val="0"/>
      <w:divBdr>
        <w:top w:val="none" w:sz="0" w:space="0" w:color="auto"/>
        <w:left w:val="none" w:sz="0" w:space="0" w:color="auto"/>
        <w:bottom w:val="none" w:sz="0" w:space="0" w:color="auto"/>
        <w:right w:val="none" w:sz="0" w:space="0" w:color="auto"/>
      </w:divBdr>
    </w:div>
    <w:div w:id="272832474">
      <w:bodyDiv w:val="1"/>
      <w:marLeft w:val="0"/>
      <w:marRight w:val="0"/>
      <w:marTop w:val="0"/>
      <w:marBottom w:val="0"/>
      <w:divBdr>
        <w:top w:val="none" w:sz="0" w:space="0" w:color="auto"/>
        <w:left w:val="none" w:sz="0" w:space="0" w:color="auto"/>
        <w:bottom w:val="none" w:sz="0" w:space="0" w:color="auto"/>
        <w:right w:val="none" w:sz="0" w:space="0" w:color="auto"/>
      </w:divBdr>
    </w:div>
    <w:div w:id="279410405">
      <w:bodyDiv w:val="1"/>
      <w:marLeft w:val="0"/>
      <w:marRight w:val="0"/>
      <w:marTop w:val="0"/>
      <w:marBottom w:val="0"/>
      <w:divBdr>
        <w:top w:val="none" w:sz="0" w:space="0" w:color="auto"/>
        <w:left w:val="none" w:sz="0" w:space="0" w:color="auto"/>
        <w:bottom w:val="none" w:sz="0" w:space="0" w:color="auto"/>
        <w:right w:val="none" w:sz="0" w:space="0" w:color="auto"/>
      </w:divBdr>
    </w:div>
    <w:div w:id="300698682">
      <w:bodyDiv w:val="1"/>
      <w:marLeft w:val="0"/>
      <w:marRight w:val="0"/>
      <w:marTop w:val="0"/>
      <w:marBottom w:val="0"/>
      <w:divBdr>
        <w:top w:val="none" w:sz="0" w:space="0" w:color="auto"/>
        <w:left w:val="none" w:sz="0" w:space="0" w:color="auto"/>
        <w:bottom w:val="none" w:sz="0" w:space="0" w:color="auto"/>
        <w:right w:val="none" w:sz="0" w:space="0" w:color="auto"/>
      </w:divBdr>
    </w:div>
    <w:div w:id="308023348">
      <w:bodyDiv w:val="1"/>
      <w:marLeft w:val="0"/>
      <w:marRight w:val="0"/>
      <w:marTop w:val="0"/>
      <w:marBottom w:val="0"/>
      <w:divBdr>
        <w:top w:val="none" w:sz="0" w:space="0" w:color="auto"/>
        <w:left w:val="none" w:sz="0" w:space="0" w:color="auto"/>
        <w:bottom w:val="none" w:sz="0" w:space="0" w:color="auto"/>
        <w:right w:val="none" w:sz="0" w:space="0" w:color="auto"/>
      </w:divBdr>
    </w:div>
    <w:div w:id="311954585">
      <w:bodyDiv w:val="1"/>
      <w:marLeft w:val="0"/>
      <w:marRight w:val="0"/>
      <w:marTop w:val="0"/>
      <w:marBottom w:val="0"/>
      <w:divBdr>
        <w:top w:val="none" w:sz="0" w:space="0" w:color="auto"/>
        <w:left w:val="none" w:sz="0" w:space="0" w:color="auto"/>
        <w:bottom w:val="none" w:sz="0" w:space="0" w:color="auto"/>
        <w:right w:val="none" w:sz="0" w:space="0" w:color="auto"/>
      </w:divBdr>
    </w:div>
    <w:div w:id="364982684">
      <w:bodyDiv w:val="1"/>
      <w:marLeft w:val="0"/>
      <w:marRight w:val="0"/>
      <w:marTop w:val="0"/>
      <w:marBottom w:val="0"/>
      <w:divBdr>
        <w:top w:val="none" w:sz="0" w:space="0" w:color="auto"/>
        <w:left w:val="none" w:sz="0" w:space="0" w:color="auto"/>
        <w:bottom w:val="none" w:sz="0" w:space="0" w:color="auto"/>
        <w:right w:val="none" w:sz="0" w:space="0" w:color="auto"/>
      </w:divBdr>
    </w:div>
    <w:div w:id="383138089">
      <w:bodyDiv w:val="1"/>
      <w:marLeft w:val="0"/>
      <w:marRight w:val="0"/>
      <w:marTop w:val="0"/>
      <w:marBottom w:val="0"/>
      <w:divBdr>
        <w:top w:val="none" w:sz="0" w:space="0" w:color="auto"/>
        <w:left w:val="none" w:sz="0" w:space="0" w:color="auto"/>
        <w:bottom w:val="none" w:sz="0" w:space="0" w:color="auto"/>
        <w:right w:val="none" w:sz="0" w:space="0" w:color="auto"/>
      </w:divBdr>
      <w:divsChild>
        <w:div w:id="1380595541">
          <w:marLeft w:val="0"/>
          <w:marRight w:val="0"/>
          <w:marTop w:val="0"/>
          <w:marBottom w:val="0"/>
          <w:divBdr>
            <w:top w:val="none" w:sz="0" w:space="0" w:color="auto"/>
            <w:left w:val="none" w:sz="0" w:space="0" w:color="auto"/>
            <w:bottom w:val="none" w:sz="0" w:space="0" w:color="auto"/>
            <w:right w:val="none" w:sz="0" w:space="0" w:color="auto"/>
          </w:divBdr>
        </w:div>
        <w:div w:id="1354303936">
          <w:marLeft w:val="0"/>
          <w:marRight w:val="0"/>
          <w:marTop w:val="0"/>
          <w:marBottom w:val="0"/>
          <w:divBdr>
            <w:top w:val="none" w:sz="0" w:space="0" w:color="auto"/>
            <w:left w:val="none" w:sz="0" w:space="0" w:color="auto"/>
            <w:bottom w:val="none" w:sz="0" w:space="0" w:color="auto"/>
            <w:right w:val="none" w:sz="0" w:space="0" w:color="auto"/>
          </w:divBdr>
        </w:div>
        <w:div w:id="378437031">
          <w:marLeft w:val="0"/>
          <w:marRight w:val="0"/>
          <w:marTop w:val="0"/>
          <w:marBottom w:val="0"/>
          <w:divBdr>
            <w:top w:val="none" w:sz="0" w:space="0" w:color="auto"/>
            <w:left w:val="none" w:sz="0" w:space="0" w:color="auto"/>
            <w:bottom w:val="none" w:sz="0" w:space="0" w:color="auto"/>
            <w:right w:val="none" w:sz="0" w:space="0" w:color="auto"/>
          </w:divBdr>
          <w:divsChild>
            <w:div w:id="304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102560">
      <w:bodyDiv w:val="1"/>
      <w:marLeft w:val="0"/>
      <w:marRight w:val="0"/>
      <w:marTop w:val="0"/>
      <w:marBottom w:val="0"/>
      <w:divBdr>
        <w:top w:val="none" w:sz="0" w:space="0" w:color="auto"/>
        <w:left w:val="none" w:sz="0" w:space="0" w:color="auto"/>
        <w:bottom w:val="none" w:sz="0" w:space="0" w:color="auto"/>
        <w:right w:val="none" w:sz="0" w:space="0" w:color="auto"/>
      </w:divBdr>
    </w:div>
    <w:div w:id="415320809">
      <w:bodyDiv w:val="1"/>
      <w:marLeft w:val="0"/>
      <w:marRight w:val="0"/>
      <w:marTop w:val="0"/>
      <w:marBottom w:val="0"/>
      <w:divBdr>
        <w:top w:val="none" w:sz="0" w:space="0" w:color="auto"/>
        <w:left w:val="none" w:sz="0" w:space="0" w:color="auto"/>
        <w:bottom w:val="none" w:sz="0" w:space="0" w:color="auto"/>
        <w:right w:val="none" w:sz="0" w:space="0" w:color="auto"/>
      </w:divBdr>
    </w:div>
    <w:div w:id="430661516">
      <w:bodyDiv w:val="1"/>
      <w:marLeft w:val="0"/>
      <w:marRight w:val="0"/>
      <w:marTop w:val="0"/>
      <w:marBottom w:val="0"/>
      <w:divBdr>
        <w:top w:val="none" w:sz="0" w:space="0" w:color="auto"/>
        <w:left w:val="none" w:sz="0" w:space="0" w:color="auto"/>
        <w:bottom w:val="none" w:sz="0" w:space="0" w:color="auto"/>
        <w:right w:val="none" w:sz="0" w:space="0" w:color="auto"/>
      </w:divBdr>
    </w:div>
    <w:div w:id="435906892">
      <w:bodyDiv w:val="1"/>
      <w:marLeft w:val="0"/>
      <w:marRight w:val="0"/>
      <w:marTop w:val="0"/>
      <w:marBottom w:val="0"/>
      <w:divBdr>
        <w:top w:val="none" w:sz="0" w:space="0" w:color="auto"/>
        <w:left w:val="none" w:sz="0" w:space="0" w:color="auto"/>
        <w:bottom w:val="none" w:sz="0" w:space="0" w:color="auto"/>
        <w:right w:val="none" w:sz="0" w:space="0" w:color="auto"/>
      </w:divBdr>
    </w:div>
    <w:div w:id="451019622">
      <w:bodyDiv w:val="1"/>
      <w:marLeft w:val="0"/>
      <w:marRight w:val="0"/>
      <w:marTop w:val="0"/>
      <w:marBottom w:val="0"/>
      <w:divBdr>
        <w:top w:val="none" w:sz="0" w:space="0" w:color="auto"/>
        <w:left w:val="none" w:sz="0" w:space="0" w:color="auto"/>
        <w:bottom w:val="none" w:sz="0" w:space="0" w:color="auto"/>
        <w:right w:val="none" w:sz="0" w:space="0" w:color="auto"/>
      </w:divBdr>
    </w:div>
    <w:div w:id="454296672">
      <w:bodyDiv w:val="1"/>
      <w:marLeft w:val="0"/>
      <w:marRight w:val="0"/>
      <w:marTop w:val="0"/>
      <w:marBottom w:val="0"/>
      <w:divBdr>
        <w:top w:val="none" w:sz="0" w:space="0" w:color="auto"/>
        <w:left w:val="none" w:sz="0" w:space="0" w:color="auto"/>
        <w:bottom w:val="none" w:sz="0" w:space="0" w:color="auto"/>
        <w:right w:val="none" w:sz="0" w:space="0" w:color="auto"/>
      </w:divBdr>
    </w:div>
    <w:div w:id="466506176">
      <w:bodyDiv w:val="1"/>
      <w:marLeft w:val="0"/>
      <w:marRight w:val="0"/>
      <w:marTop w:val="0"/>
      <w:marBottom w:val="0"/>
      <w:divBdr>
        <w:top w:val="none" w:sz="0" w:space="0" w:color="auto"/>
        <w:left w:val="none" w:sz="0" w:space="0" w:color="auto"/>
        <w:bottom w:val="none" w:sz="0" w:space="0" w:color="auto"/>
        <w:right w:val="none" w:sz="0" w:space="0" w:color="auto"/>
      </w:divBdr>
      <w:divsChild>
        <w:div w:id="1914971228">
          <w:marLeft w:val="0"/>
          <w:marRight w:val="0"/>
          <w:marTop w:val="0"/>
          <w:marBottom w:val="0"/>
          <w:divBdr>
            <w:top w:val="none" w:sz="0" w:space="0" w:color="auto"/>
            <w:left w:val="none" w:sz="0" w:space="0" w:color="auto"/>
            <w:bottom w:val="none" w:sz="0" w:space="0" w:color="auto"/>
            <w:right w:val="none" w:sz="0" w:space="0" w:color="auto"/>
          </w:divBdr>
        </w:div>
        <w:div w:id="1602028211">
          <w:marLeft w:val="0"/>
          <w:marRight w:val="0"/>
          <w:marTop w:val="0"/>
          <w:marBottom w:val="0"/>
          <w:divBdr>
            <w:top w:val="none" w:sz="0" w:space="0" w:color="auto"/>
            <w:left w:val="none" w:sz="0" w:space="0" w:color="auto"/>
            <w:bottom w:val="none" w:sz="0" w:space="0" w:color="auto"/>
            <w:right w:val="none" w:sz="0" w:space="0" w:color="auto"/>
          </w:divBdr>
        </w:div>
        <w:div w:id="333580535">
          <w:marLeft w:val="0"/>
          <w:marRight w:val="0"/>
          <w:marTop w:val="0"/>
          <w:marBottom w:val="0"/>
          <w:divBdr>
            <w:top w:val="none" w:sz="0" w:space="0" w:color="auto"/>
            <w:left w:val="none" w:sz="0" w:space="0" w:color="auto"/>
            <w:bottom w:val="none" w:sz="0" w:space="0" w:color="auto"/>
            <w:right w:val="none" w:sz="0" w:space="0" w:color="auto"/>
          </w:divBdr>
        </w:div>
        <w:div w:id="1728649995">
          <w:marLeft w:val="0"/>
          <w:marRight w:val="0"/>
          <w:marTop w:val="0"/>
          <w:marBottom w:val="0"/>
          <w:divBdr>
            <w:top w:val="none" w:sz="0" w:space="0" w:color="auto"/>
            <w:left w:val="none" w:sz="0" w:space="0" w:color="auto"/>
            <w:bottom w:val="none" w:sz="0" w:space="0" w:color="auto"/>
            <w:right w:val="none" w:sz="0" w:space="0" w:color="auto"/>
          </w:divBdr>
        </w:div>
        <w:div w:id="2072265637">
          <w:marLeft w:val="0"/>
          <w:marRight w:val="0"/>
          <w:marTop w:val="0"/>
          <w:marBottom w:val="0"/>
          <w:divBdr>
            <w:top w:val="none" w:sz="0" w:space="0" w:color="auto"/>
            <w:left w:val="none" w:sz="0" w:space="0" w:color="auto"/>
            <w:bottom w:val="none" w:sz="0" w:space="0" w:color="auto"/>
            <w:right w:val="none" w:sz="0" w:space="0" w:color="auto"/>
          </w:divBdr>
        </w:div>
        <w:div w:id="954143048">
          <w:marLeft w:val="0"/>
          <w:marRight w:val="0"/>
          <w:marTop w:val="0"/>
          <w:marBottom w:val="0"/>
          <w:divBdr>
            <w:top w:val="none" w:sz="0" w:space="0" w:color="auto"/>
            <w:left w:val="none" w:sz="0" w:space="0" w:color="auto"/>
            <w:bottom w:val="none" w:sz="0" w:space="0" w:color="auto"/>
            <w:right w:val="none" w:sz="0" w:space="0" w:color="auto"/>
          </w:divBdr>
        </w:div>
        <w:div w:id="2100177236">
          <w:marLeft w:val="0"/>
          <w:marRight w:val="0"/>
          <w:marTop w:val="0"/>
          <w:marBottom w:val="0"/>
          <w:divBdr>
            <w:top w:val="none" w:sz="0" w:space="0" w:color="auto"/>
            <w:left w:val="none" w:sz="0" w:space="0" w:color="auto"/>
            <w:bottom w:val="none" w:sz="0" w:space="0" w:color="auto"/>
            <w:right w:val="none" w:sz="0" w:space="0" w:color="auto"/>
          </w:divBdr>
        </w:div>
        <w:div w:id="533537738">
          <w:marLeft w:val="0"/>
          <w:marRight w:val="0"/>
          <w:marTop w:val="0"/>
          <w:marBottom w:val="0"/>
          <w:divBdr>
            <w:top w:val="none" w:sz="0" w:space="0" w:color="auto"/>
            <w:left w:val="none" w:sz="0" w:space="0" w:color="auto"/>
            <w:bottom w:val="none" w:sz="0" w:space="0" w:color="auto"/>
            <w:right w:val="none" w:sz="0" w:space="0" w:color="auto"/>
          </w:divBdr>
        </w:div>
        <w:div w:id="401566891">
          <w:marLeft w:val="0"/>
          <w:marRight w:val="0"/>
          <w:marTop w:val="0"/>
          <w:marBottom w:val="0"/>
          <w:divBdr>
            <w:top w:val="none" w:sz="0" w:space="0" w:color="auto"/>
            <w:left w:val="none" w:sz="0" w:space="0" w:color="auto"/>
            <w:bottom w:val="none" w:sz="0" w:space="0" w:color="auto"/>
            <w:right w:val="none" w:sz="0" w:space="0" w:color="auto"/>
          </w:divBdr>
        </w:div>
        <w:div w:id="1989744365">
          <w:marLeft w:val="0"/>
          <w:marRight w:val="0"/>
          <w:marTop w:val="0"/>
          <w:marBottom w:val="0"/>
          <w:divBdr>
            <w:top w:val="none" w:sz="0" w:space="0" w:color="auto"/>
            <w:left w:val="none" w:sz="0" w:space="0" w:color="auto"/>
            <w:bottom w:val="none" w:sz="0" w:space="0" w:color="auto"/>
            <w:right w:val="none" w:sz="0" w:space="0" w:color="auto"/>
          </w:divBdr>
        </w:div>
        <w:div w:id="432242029">
          <w:marLeft w:val="0"/>
          <w:marRight w:val="0"/>
          <w:marTop w:val="0"/>
          <w:marBottom w:val="0"/>
          <w:divBdr>
            <w:top w:val="none" w:sz="0" w:space="0" w:color="auto"/>
            <w:left w:val="none" w:sz="0" w:space="0" w:color="auto"/>
            <w:bottom w:val="none" w:sz="0" w:space="0" w:color="auto"/>
            <w:right w:val="none" w:sz="0" w:space="0" w:color="auto"/>
          </w:divBdr>
        </w:div>
        <w:div w:id="2068264805">
          <w:marLeft w:val="0"/>
          <w:marRight w:val="0"/>
          <w:marTop w:val="0"/>
          <w:marBottom w:val="0"/>
          <w:divBdr>
            <w:top w:val="none" w:sz="0" w:space="0" w:color="auto"/>
            <w:left w:val="none" w:sz="0" w:space="0" w:color="auto"/>
            <w:bottom w:val="none" w:sz="0" w:space="0" w:color="auto"/>
            <w:right w:val="none" w:sz="0" w:space="0" w:color="auto"/>
          </w:divBdr>
        </w:div>
        <w:div w:id="765544504">
          <w:marLeft w:val="0"/>
          <w:marRight w:val="0"/>
          <w:marTop w:val="0"/>
          <w:marBottom w:val="0"/>
          <w:divBdr>
            <w:top w:val="none" w:sz="0" w:space="0" w:color="auto"/>
            <w:left w:val="none" w:sz="0" w:space="0" w:color="auto"/>
            <w:bottom w:val="none" w:sz="0" w:space="0" w:color="auto"/>
            <w:right w:val="none" w:sz="0" w:space="0" w:color="auto"/>
          </w:divBdr>
        </w:div>
        <w:div w:id="818225123">
          <w:marLeft w:val="0"/>
          <w:marRight w:val="0"/>
          <w:marTop w:val="0"/>
          <w:marBottom w:val="0"/>
          <w:divBdr>
            <w:top w:val="none" w:sz="0" w:space="0" w:color="auto"/>
            <w:left w:val="none" w:sz="0" w:space="0" w:color="auto"/>
            <w:bottom w:val="none" w:sz="0" w:space="0" w:color="auto"/>
            <w:right w:val="none" w:sz="0" w:space="0" w:color="auto"/>
          </w:divBdr>
        </w:div>
        <w:div w:id="1515800429">
          <w:marLeft w:val="0"/>
          <w:marRight w:val="0"/>
          <w:marTop w:val="0"/>
          <w:marBottom w:val="0"/>
          <w:divBdr>
            <w:top w:val="none" w:sz="0" w:space="0" w:color="auto"/>
            <w:left w:val="none" w:sz="0" w:space="0" w:color="auto"/>
            <w:bottom w:val="none" w:sz="0" w:space="0" w:color="auto"/>
            <w:right w:val="none" w:sz="0" w:space="0" w:color="auto"/>
          </w:divBdr>
        </w:div>
        <w:div w:id="1031229153">
          <w:marLeft w:val="0"/>
          <w:marRight w:val="0"/>
          <w:marTop w:val="0"/>
          <w:marBottom w:val="0"/>
          <w:divBdr>
            <w:top w:val="none" w:sz="0" w:space="0" w:color="auto"/>
            <w:left w:val="none" w:sz="0" w:space="0" w:color="auto"/>
            <w:bottom w:val="none" w:sz="0" w:space="0" w:color="auto"/>
            <w:right w:val="none" w:sz="0" w:space="0" w:color="auto"/>
          </w:divBdr>
        </w:div>
        <w:div w:id="918293220">
          <w:marLeft w:val="0"/>
          <w:marRight w:val="0"/>
          <w:marTop w:val="0"/>
          <w:marBottom w:val="0"/>
          <w:divBdr>
            <w:top w:val="none" w:sz="0" w:space="0" w:color="auto"/>
            <w:left w:val="none" w:sz="0" w:space="0" w:color="auto"/>
            <w:bottom w:val="none" w:sz="0" w:space="0" w:color="auto"/>
            <w:right w:val="none" w:sz="0" w:space="0" w:color="auto"/>
          </w:divBdr>
        </w:div>
        <w:div w:id="1498569348">
          <w:marLeft w:val="0"/>
          <w:marRight w:val="0"/>
          <w:marTop w:val="0"/>
          <w:marBottom w:val="0"/>
          <w:divBdr>
            <w:top w:val="none" w:sz="0" w:space="0" w:color="auto"/>
            <w:left w:val="none" w:sz="0" w:space="0" w:color="auto"/>
            <w:bottom w:val="none" w:sz="0" w:space="0" w:color="auto"/>
            <w:right w:val="none" w:sz="0" w:space="0" w:color="auto"/>
          </w:divBdr>
        </w:div>
      </w:divsChild>
    </w:div>
    <w:div w:id="494423224">
      <w:bodyDiv w:val="1"/>
      <w:marLeft w:val="0"/>
      <w:marRight w:val="0"/>
      <w:marTop w:val="0"/>
      <w:marBottom w:val="0"/>
      <w:divBdr>
        <w:top w:val="none" w:sz="0" w:space="0" w:color="auto"/>
        <w:left w:val="none" w:sz="0" w:space="0" w:color="auto"/>
        <w:bottom w:val="none" w:sz="0" w:space="0" w:color="auto"/>
        <w:right w:val="none" w:sz="0" w:space="0" w:color="auto"/>
      </w:divBdr>
    </w:div>
    <w:div w:id="602151358">
      <w:bodyDiv w:val="1"/>
      <w:marLeft w:val="0"/>
      <w:marRight w:val="0"/>
      <w:marTop w:val="0"/>
      <w:marBottom w:val="0"/>
      <w:divBdr>
        <w:top w:val="none" w:sz="0" w:space="0" w:color="auto"/>
        <w:left w:val="none" w:sz="0" w:space="0" w:color="auto"/>
        <w:bottom w:val="none" w:sz="0" w:space="0" w:color="auto"/>
        <w:right w:val="none" w:sz="0" w:space="0" w:color="auto"/>
      </w:divBdr>
    </w:div>
    <w:div w:id="612250216">
      <w:bodyDiv w:val="1"/>
      <w:marLeft w:val="0"/>
      <w:marRight w:val="0"/>
      <w:marTop w:val="0"/>
      <w:marBottom w:val="0"/>
      <w:divBdr>
        <w:top w:val="none" w:sz="0" w:space="0" w:color="auto"/>
        <w:left w:val="none" w:sz="0" w:space="0" w:color="auto"/>
        <w:bottom w:val="none" w:sz="0" w:space="0" w:color="auto"/>
        <w:right w:val="none" w:sz="0" w:space="0" w:color="auto"/>
      </w:divBdr>
    </w:div>
    <w:div w:id="646671972">
      <w:bodyDiv w:val="1"/>
      <w:marLeft w:val="0"/>
      <w:marRight w:val="0"/>
      <w:marTop w:val="0"/>
      <w:marBottom w:val="0"/>
      <w:divBdr>
        <w:top w:val="none" w:sz="0" w:space="0" w:color="auto"/>
        <w:left w:val="none" w:sz="0" w:space="0" w:color="auto"/>
        <w:bottom w:val="none" w:sz="0" w:space="0" w:color="auto"/>
        <w:right w:val="none" w:sz="0" w:space="0" w:color="auto"/>
      </w:divBdr>
      <w:divsChild>
        <w:div w:id="1283075260">
          <w:marLeft w:val="0"/>
          <w:marRight w:val="0"/>
          <w:marTop w:val="0"/>
          <w:marBottom w:val="0"/>
          <w:divBdr>
            <w:top w:val="none" w:sz="0" w:space="0" w:color="auto"/>
            <w:left w:val="none" w:sz="0" w:space="0" w:color="auto"/>
            <w:bottom w:val="none" w:sz="0" w:space="0" w:color="auto"/>
            <w:right w:val="none" w:sz="0" w:space="0" w:color="auto"/>
          </w:divBdr>
        </w:div>
        <w:div w:id="1329868154">
          <w:marLeft w:val="0"/>
          <w:marRight w:val="0"/>
          <w:marTop w:val="0"/>
          <w:marBottom w:val="0"/>
          <w:divBdr>
            <w:top w:val="none" w:sz="0" w:space="0" w:color="auto"/>
            <w:left w:val="none" w:sz="0" w:space="0" w:color="auto"/>
            <w:bottom w:val="none" w:sz="0" w:space="0" w:color="auto"/>
            <w:right w:val="none" w:sz="0" w:space="0" w:color="auto"/>
          </w:divBdr>
        </w:div>
        <w:div w:id="851341209">
          <w:marLeft w:val="0"/>
          <w:marRight w:val="0"/>
          <w:marTop w:val="0"/>
          <w:marBottom w:val="0"/>
          <w:divBdr>
            <w:top w:val="none" w:sz="0" w:space="0" w:color="auto"/>
            <w:left w:val="none" w:sz="0" w:space="0" w:color="auto"/>
            <w:bottom w:val="none" w:sz="0" w:space="0" w:color="auto"/>
            <w:right w:val="none" w:sz="0" w:space="0" w:color="auto"/>
          </w:divBdr>
        </w:div>
        <w:div w:id="1513643225">
          <w:marLeft w:val="0"/>
          <w:marRight w:val="0"/>
          <w:marTop w:val="0"/>
          <w:marBottom w:val="0"/>
          <w:divBdr>
            <w:top w:val="none" w:sz="0" w:space="0" w:color="auto"/>
            <w:left w:val="none" w:sz="0" w:space="0" w:color="auto"/>
            <w:bottom w:val="none" w:sz="0" w:space="0" w:color="auto"/>
            <w:right w:val="none" w:sz="0" w:space="0" w:color="auto"/>
          </w:divBdr>
        </w:div>
        <w:div w:id="339967259">
          <w:marLeft w:val="0"/>
          <w:marRight w:val="0"/>
          <w:marTop w:val="0"/>
          <w:marBottom w:val="0"/>
          <w:divBdr>
            <w:top w:val="none" w:sz="0" w:space="0" w:color="auto"/>
            <w:left w:val="none" w:sz="0" w:space="0" w:color="auto"/>
            <w:bottom w:val="none" w:sz="0" w:space="0" w:color="auto"/>
            <w:right w:val="none" w:sz="0" w:space="0" w:color="auto"/>
          </w:divBdr>
        </w:div>
        <w:div w:id="485440360">
          <w:marLeft w:val="0"/>
          <w:marRight w:val="0"/>
          <w:marTop w:val="0"/>
          <w:marBottom w:val="0"/>
          <w:divBdr>
            <w:top w:val="none" w:sz="0" w:space="0" w:color="auto"/>
            <w:left w:val="none" w:sz="0" w:space="0" w:color="auto"/>
            <w:bottom w:val="none" w:sz="0" w:space="0" w:color="auto"/>
            <w:right w:val="none" w:sz="0" w:space="0" w:color="auto"/>
          </w:divBdr>
        </w:div>
        <w:div w:id="362561533">
          <w:marLeft w:val="0"/>
          <w:marRight w:val="0"/>
          <w:marTop w:val="0"/>
          <w:marBottom w:val="0"/>
          <w:divBdr>
            <w:top w:val="none" w:sz="0" w:space="0" w:color="auto"/>
            <w:left w:val="none" w:sz="0" w:space="0" w:color="auto"/>
            <w:bottom w:val="none" w:sz="0" w:space="0" w:color="auto"/>
            <w:right w:val="none" w:sz="0" w:space="0" w:color="auto"/>
          </w:divBdr>
        </w:div>
        <w:div w:id="1796216578">
          <w:marLeft w:val="0"/>
          <w:marRight w:val="0"/>
          <w:marTop w:val="0"/>
          <w:marBottom w:val="0"/>
          <w:divBdr>
            <w:top w:val="none" w:sz="0" w:space="0" w:color="auto"/>
            <w:left w:val="none" w:sz="0" w:space="0" w:color="auto"/>
            <w:bottom w:val="none" w:sz="0" w:space="0" w:color="auto"/>
            <w:right w:val="none" w:sz="0" w:space="0" w:color="auto"/>
          </w:divBdr>
        </w:div>
        <w:div w:id="841428949">
          <w:marLeft w:val="0"/>
          <w:marRight w:val="0"/>
          <w:marTop w:val="0"/>
          <w:marBottom w:val="0"/>
          <w:divBdr>
            <w:top w:val="none" w:sz="0" w:space="0" w:color="auto"/>
            <w:left w:val="none" w:sz="0" w:space="0" w:color="auto"/>
            <w:bottom w:val="none" w:sz="0" w:space="0" w:color="auto"/>
            <w:right w:val="none" w:sz="0" w:space="0" w:color="auto"/>
          </w:divBdr>
        </w:div>
        <w:div w:id="498354848">
          <w:marLeft w:val="0"/>
          <w:marRight w:val="0"/>
          <w:marTop w:val="0"/>
          <w:marBottom w:val="0"/>
          <w:divBdr>
            <w:top w:val="none" w:sz="0" w:space="0" w:color="auto"/>
            <w:left w:val="none" w:sz="0" w:space="0" w:color="auto"/>
            <w:bottom w:val="none" w:sz="0" w:space="0" w:color="auto"/>
            <w:right w:val="none" w:sz="0" w:space="0" w:color="auto"/>
          </w:divBdr>
        </w:div>
        <w:div w:id="1736277774">
          <w:marLeft w:val="0"/>
          <w:marRight w:val="0"/>
          <w:marTop w:val="0"/>
          <w:marBottom w:val="0"/>
          <w:divBdr>
            <w:top w:val="none" w:sz="0" w:space="0" w:color="auto"/>
            <w:left w:val="none" w:sz="0" w:space="0" w:color="auto"/>
            <w:bottom w:val="none" w:sz="0" w:space="0" w:color="auto"/>
            <w:right w:val="none" w:sz="0" w:space="0" w:color="auto"/>
          </w:divBdr>
        </w:div>
        <w:div w:id="1744328187">
          <w:marLeft w:val="0"/>
          <w:marRight w:val="0"/>
          <w:marTop w:val="0"/>
          <w:marBottom w:val="0"/>
          <w:divBdr>
            <w:top w:val="none" w:sz="0" w:space="0" w:color="auto"/>
            <w:left w:val="none" w:sz="0" w:space="0" w:color="auto"/>
            <w:bottom w:val="none" w:sz="0" w:space="0" w:color="auto"/>
            <w:right w:val="none" w:sz="0" w:space="0" w:color="auto"/>
          </w:divBdr>
        </w:div>
      </w:divsChild>
    </w:div>
    <w:div w:id="680011473">
      <w:bodyDiv w:val="1"/>
      <w:marLeft w:val="0"/>
      <w:marRight w:val="0"/>
      <w:marTop w:val="0"/>
      <w:marBottom w:val="0"/>
      <w:divBdr>
        <w:top w:val="none" w:sz="0" w:space="0" w:color="auto"/>
        <w:left w:val="none" w:sz="0" w:space="0" w:color="auto"/>
        <w:bottom w:val="none" w:sz="0" w:space="0" w:color="auto"/>
        <w:right w:val="none" w:sz="0" w:space="0" w:color="auto"/>
      </w:divBdr>
    </w:div>
    <w:div w:id="733430013">
      <w:bodyDiv w:val="1"/>
      <w:marLeft w:val="0"/>
      <w:marRight w:val="0"/>
      <w:marTop w:val="0"/>
      <w:marBottom w:val="0"/>
      <w:divBdr>
        <w:top w:val="none" w:sz="0" w:space="0" w:color="auto"/>
        <w:left w:val="none" w:sz="0" w:space="0" w:color="auto"/>
        <w:bottom w:val="none" w:sz="0" w:space="0" w:color="auto"/>
        <w:right w:val="none" w:sz="0" w:space="0" w:color="auto"/>
      </w:divBdr>
    </w:div>
    <w:div w:id="774324498">
      <w:bodyDiv w:val="1"/>
      <w:marLeft w:val="0"/>
      <w:marRight w:val="0"/>
      <w:marTop w:val="0"/>
      <w:marBottom w:val="0"/>
      <w:divBdr>
        <w:top w:val="none" w:sz="0" w:space="0" w:color="auto"/>
        <w:left w:val="none" w:sz="0" w:space="0" w:color="auto"/>
        <w:bottom w:val="none" w:sz="0" w:space="0" w:color="auto"/>
        <w:right w:val="none" w:sz="0" w:space="0" w:color="auto"/>
      </w:divBdr>
    </w:div>
    <w:div w:id="834882431">
      <w:bodyDiv w:val="1"/>
      <w:marLeft w:val="0"/>
      <w:marRight w:val="0"/>
      <w:marTop w:val="0"/>
      <w:marBottom w:val="0"/>
      <w:divBdr>
        <w:top w:val="none" w:sz="0" w:space="0" w:color="auto"/>
        <w:left w:val="none" w:sz="0" w:space="0" w:color="auto"/>
        <w:bottom w:val="none" w:sz="0" w:space="0" w:color="auto"/>
        <w:right w:val="none" w:sz="0" w:space="0" w:color="auto"/>
      </w:divBdr>
    </w:div>
    <w:div w:id="862592530">
      <w:bodyDiv w:val="1"/>
      <w:marLeft w:val="0"/>
      <w:marRight w:val="0"/>
      <w:marTop w:val="0"/>
      <w:marBottom w:val="0"/>
      <w:divBdr>
        <w:top w:val="none" w:sz="0" w:space="0" w:color="auto"/>
        <w:left w:val="none" w:sz="0" w:space="0" w:color="auto"/>
        <w:bottom w:val="none" w:sz="0" w:space="0" w:color="auto"/>
        <w:right w:val="none" w:sz="0" w:space="0" w:color="auto"/>
      </w:divBdr>
    </w:div>
    <w:div w:id="903637630">
      <w:bodyDiv w:val="1"/>
      <w:marLeft w:val="0"/>
      <w:marRight w:val="0"/>
      <w:marTop w:val="0"/>
      <w:marBottom w:val="0"/>
      <w:divBdr>
        <w:top w:val="none" w:sz="0" w:space="0" w:color="auto"/>
        <w:left w:val="none" w:sz="0" w:space="0" w:color="auto"/>
        <w:bottom w:val="none" w:sz="0" w:space="0" w:color="auto"/>
        <w:right w:val="none" w:sz="0" w:space="0" w:color="auto"/>
      </w:divBdr>
    </w:div>
    <w:div w:id="968390162">
      <w:bodyDiv w:val="1"/>
      <w:marLeft w:val="0"/>
      <w:marRight w:val="0"/>
      <w:marTop w:val="0"/>
      <w:marBottom w:val="0"/>
      <w:divBdr>
        <w:top w:val="none" w:sz="0" w:space="0" w:color="auto"/>
        <w:left w:val="none" w:sz="0" w:space="0" w:color="auto"/>
        <w:bottom w:val="none" w:sz="0" w:space="0" w:color="auto"/>
        <w:right w:val="none" w:sz="0" w:space="0" w:color="auto"/>
      </w:divBdr>
    </w:div>
    <w:div w:id="974410158">
      <w:bodyDiv w:val="1"/>
      <w:marLeft w:val="0"/>
      <w:marRight w:val="0"/>
      <w:marTop w:val="0"/>
      <w:marBottom w:val="0"/>
      <w:divBdr>
        <w:top w:val="none" w:sz="0" w:space="0" w:color="auto"/>
        <w:left w:val="none" w:sz="0" w:space="0" w:color="auto"/>
        <w:bottom w:val="none" w:sz="0" w:space="0" w:color="auto"/>
        <w:right w:val="none" w:sz="0" w:space="0" w:color="auto"/>
      </w:divBdr>
    </w:div>
    <w:div w:id="996033816">
      <w:bodyDiv w:val="1"/>
      <w:marLeft w:val="0"/>
      <w:marRight w:val="0"/>
      <w:marTop w:val="0"/>
      <w:marBottom w:val="0"/>
      <w:divBdr>
        <w:top w:val="none" w:sz="0" w:space="0" w:color="auto"/>
        <w:left w:val="none" w:sz="0" w:space="0" w:color="auto"/>
        <w:bottom w:val="none" w:sz="0" w:space="0" w:color="auto"/>
        <w:right w:val="none" w:sz="0" w:space="0" w:color="auto"/>
      </w:divBdr>
    </w:div>
    <w:div w:id="1092705910">
      <w:bodyDiv w:val="1"/>
      <w:marLeft w:val="0"/>
      <w:marRight w:val="0"/>
      <w:marTop w:val="0"/>
      <w:marBottom w:val="0"/>
      <w:divBdr>
        <w:top w:val="none" w:sz="0" w:space="0" w:color="auto"/>
        <w:left w:val="none" w:sz="0" w:space="0" w:color="auto"/>
        <w:bottom w:val="none" w:sz="0" w:space="0" w:color="auto"/>
        <w:right w:val="none" w:sz="0" w:space="0" w:color="auto"/>
      </w:divBdr>
    </w:div>
    <w:div w:id="1096556305">
      <w:bodyDiv w:val="1"/>
      <w:marLeft w:val="0"/>
      <w:marRight w:val="0"/>
      <w:marTop w:val="0"/>
      <w:marBottom w:val="0"/>
      <w:divBdr>
        <w:top w:val="none" w:sz="0" w:space="0" w:color="auto"/>
        <w:left w:val="none" w:sz="0" w:space="0" w:color="auto"/>
        <w:bottom w:val="none" w:sz="0" w:space="0" w:color="auto"/>
        <w:right w:val="none" w:sz="0" w:space="0" w:color="auto"/>
      </w:divBdr>
    </w:div>
    <w:div w:id="1096680403">
      <w:bodyDiv w:val="1"/>
      <w:marLeft w:val="0"/>
      <w:marRight w:val="0"/>
      <w:marTop w:val="0"/>
      <w:marBottom w:val="0"/>
      <w:divBdr>
        <w:top w:val="none" w:sz="0" w:space="0" w:color="auto"/>
        <w:left w:val="none" w:sz="0" w:space="0" w:color="auto"/>
        <w:bottom w:val="none" w:sz="0" w:space="0" w:color="auto"/>
        <w:right w:val="none" w:sz="0" w:space="0" w:color="auto"/>
      </w:divBdr>
    </w:div>
    <w:div w:id="1165315002">
      <w:bodyDiv w:val="1"/>
      <w:marLeft w:val="0"/>
      <w:marRight w:val="0"/>
      <w:marTop w:val="0"/>
      <w:marBottom w:val="0"/>
      <w:divBdr>
        <w:top w:val="none" w:sz="0" w:space="0" w:color="auto"/>
        <w:left w:val="none" w:sz="0" w:space="0" w:color="auto"/>
        <w:bottom w:val="none" w:sz="0" w:space="0" w:color="auto"/>
        <w:right w:val="none" w:sz="0" w:space="0" w:color="auto"/>
      </w:divBdr>
    </w:div>
    <w:div w:id="1201015362">
      <w:bodyDiv w:val="1"/>
      <w:marLeft w:val="0"/>
      <w:marRight w:val="0"/>
      <w:marTop w:val="0"/>
      <w:marBottom w:val="0"/>
      <w:divBdr>
        <w:top w:val="none" w:sz="0" w:space="0" w:color="auto"/>
        <w:left w:val="none" w:sz="0" w:space="0" w:color="auto"/>
        <w:bottom w:val="none" w:sz="0" w:space="0" w:color="auto"/>
        <w:right w:val="none" w:sz="0" w:space="0" w:color="auto"/>
      </w:divBdr>
    </w:div>
    <w:div w:id="1208637945">
      <w:bodyDiv w:val="1"/>
      <w:marLeft w:val="0"/>
      <w:marRight w:val="0"/>
      <w:marTop w:val="0"/>
      <w:marBottom w:val="0"/>
      <w:divBdr>
        <w:top w:val="none" w:sz="0" w:space="0" w:color="auto"/>
        <w:left w:val="none" w:sz="0" w:space="0" w:color="auto"/>
        <w:bottom w:val="none" w:sz="0" w:space="0" w:color="auto"/>
        <w:right w:val="none" w:sz="0" w:space="0" w:color="auto"/>
      </w:divBdr>
    </w:div>
    <w:div w:id="1278679569">
      <w:bodyDiv w:val="1"/>
      <w:marLeft w:val="0"/>
      <w:marRight w:val="0"/>
      <w:marTop w:val="0"/>
      <w:marBottom w:val="0"/>
      <w:divBdr>
        <w:top w:val="none" w:sz="0" w:space="0" w:color="auto"/>
        <w:left w:val="none" w:sz="0" w:space="0" w:color="auto"/>
        <w:bottom w:val="none" w:sz="0" w:space="0" w:color="auto"/>
        <w:right w:val="none" w:sz="0" w:space="0" w:color="auto"/>
      </w:divBdr>
    </w:div>
    <w:div w:id="1280915511">
      <w:bodyDiv w:val="1"/>
      <w:marLeft w:val="0"/>
      <w:marRight w:val="0"/>
      <w:marTop w:val="0"/>
      <w:marBottom w:val="0"/>
      <w:divBdr>
        <w:top w:val="none" w:sz="0" w:space="0" w:color="auto"/>
        <w:left w:val="none" w:sz="0" w:space="0" w:color="auto"/>
        <w:bottom w:val="none" w:sz="0" w:space="0" w:color="auto"/>
        <w:right w:val="none" w:sz="0" w:space="0" w:color="auto"/>
      </w:divBdr>
    </w:div>
    <w:div w:id="1341661961">
      <w:bodyDiv w:val="1"/>
      <w:marLeft w:val="0"/>
      <w:marRight w:val="0"/>
      <w:marTop w:val="0"/>
      <w:marBottom w:val="0"/>
      <w:divBdr>
        <w:top w:val="none" w:sz="0" w:space="0" w:color="auto"/>
        <w:left w:val="none" w:sz="0" w:space="0" w:color="auto"/>
        <w:bottom w:val="none" w:sz="0" w:space="0" w:color="auto"/>
        <w:right w:val="none" w:sz="0" w:space="0" w:color="auto"/>
      </w:divBdr>
    </w:div>
    <w:div w:id="1411543519">
      <w:bodyDiv w:val="1"/>
      <w:marLeft w:val="0"/>
      <w:marRight w:val="0"/>
      <w:marTop w:val="0"/>
      <w:marBottom w:val="0"/>
      <w:divBdr>
        <w:top w:val="none" w:sz="0" w:space="0" w:color="auto"/>
        <w:left w:val="none" w:sz="0" w:space="0" w:color="auto"/>
        <w:bottom w:val="none" w:sz="0" w:space="0" w:color="auto"/>
        <w:right w:val="none" w:sz="0" w:space="0" w:color="auto"/>
      </w:divBdr>
    </w:div>
    <w:div w:id="1597249394">
      <w:bodyDiv w:val="1"/>
      <w:marLeft w:val="0"/>
      <w:marRight w:val="0"/>
      <w:marTop w:val="0"/>
      <w:marBottom w:val="0"/>
      <w:divBdr>
        <w:top w:val="none" w:sz="0" w:space="0" w:color="auto"/>
        <w:left w:val="none" w:sz="0" w:space="0" w:color="auto"/>
        <w:bottom w:val="none" w:sz="0" w:space="0" w:color="auto"/>
        <w:right w:val="none" w:sz="0" w:space="0" w:color="auto"/>
      </w:divBdr>
      <w:divsChild>
        <w:div w:id="1661151570">
          <w:marLeft w:val="0"/>
          <w:marRight w:val="0"/>
          <w:marTop w:val="0"/>
          <w:marBottom w:val="0"/>
          <w:divBdr>
            <w:top w:val="none" w:sz="0" w:space="0" w:color="auto"/>
            <w:left w:val="none" w:sz="0" w:space="0" w:color="auto"/>
            <w:bottom w:val="none" w:sz="0" w:space="0" w:color="auto"/>
            <w:right w:val="none" w:sz="0" w:space="0" w:color="auto"/>
          </w:divBdr>
        </w:div>
        <w:div w:id="1211722541">
          <w:marLeft w:val="0"/>
          <w:marRight w:val="0"/>
          <w:marTop w:val="0"/>
          <w:marBottom w:val="0"/>
          <w:divBdr>
            <w:top w:val="none" w:sz="0" w:space="0" w:color="auto"/>
            <w:left w:val="none" w:sz="0" w:space="0" w:color="auto"/>
            <w:bottom w:val="none" w:sz="0" w:space="0" w:color="auto"/>
            <w:right w:val="none" w:sz="0" w:space="0" w:color="auto"/>
          </w:divBdr>
        </w:div>
        <w:div w:id="122893194">
          <w:marLeft w:val="0"/>
          <w:marRight w:val="0"/>
          <w:marTop w:val="0"/>
          <w:marBottom w:val="0"/>
          <w:divBdr>
            <w:top w:val="none" w:sz="0" w:space="0" w:color="auto"/>
            <w:left w:val="none" w:sz="0" w:space="0" w:color="auto"/>
            <w:bottom w:val="none" w:sz="0" w:space="0" w:color="auto"/>
            <w:right w:val="none" w:sz="0" w:space="0" w:color="auto"/>
          </w:divBdr>
          <w:divsChild>
            <w:div w:id="1413621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452732">
      <w:bodyDiv w:val="1"/>
      <w:marLeft w:val="0"/>
      <w:marRight w:val="0"/>
      <w:marTop w:val="0"/>
      <w:marBottom w:val="0"/>
      <w:divBdr>
        <w:top w:val="none" w:sz="0" w:space="0" w:color="auto"/>
        <w:left w:val="none" w:sz="0" w:space="0" w:color="auto"/>
        <w:bottom w:val="none" w:sz="0" w:space="0" w:color="auto"/>
        <w:right w:val="none" w:sz="0" w:space="0" w:color="auto"/>
      </w:divBdr>
    </w:div>
    <w:div w:id="1687244218">
      <w:bodyDiv w:val="1"/>
      <w:marLeft w:val="0"/>
      <w:marRight w:val="0"/>
      <w:marTop w:val="0"/>
      <w:marBottom w:val="0"/>
      <w:divBdr>
        <w:top w:val="none" w:sz="0" w:space="0" w:color="auto"/>
        <w:left w:val="none" w:sz="0" w:space="0" w:color="auto"/>
        <w:bottom w:val="none" w:sz="0" w:space="0" w:color="auto"/>
        <w:right w:val="none" w:sz="0" w:space="0" w:color="auto"/>
      </w:divBdr>
      <w:divsChild>
        <w:div w:id="1643928276">
          <w:marLeft w:val="0"/>
          <w:marRight w:val="0"/>
          <w:marTop w:val="0"/>
          <w:marBottom w:val="0"/>
          <w:divBdr>
            <w:top w:val="none" w:sz="0" w:space="0" w:color="auto"/>
            <w:left w:val="none" w:sz="0" w:space="0" w:color="auto"/>
            <w:bottom w:val="none" w:sz="0" w:space="0" w:color="auto"/>
            <w:right w:val="none" w:sz="0" w:space="0" w:color="auto"/>
          </w:divBdr>
        </w:div>
        <w:div w:id="681861930">
          <w:marLeft w:val="0"/>
          <w:marRight w:val="0"/>
          <w:marTop w:val="0"/>
          <w:marBottom w:val="0"/>
          <w:divBdr>
            <w:top w:val="none" w:sz="0" w:space="0" w:color="auto"/>
            <w:left w:val="none" w:sz="0" w:space="0" w:color="auto"/>
            <w:bottom w:val="none" w:sz="0" w:space="0" w:color="auto"/>
            <w:right w:val="none" w:sz="0" w:space="0" w:color="auto"/>
          </w:divBdr>
        </w:div>
        <w:div w:id="1537892794">
          <w:marLeft w:val="0"/>
          <w:marRight w:val="0"/>
          <w:marTop w:val="0"/>
          <w:marBottom w:val="0"/>
          <w:divBdr>
            <w:top w:val="none" w:sz="0" w:space="0" w:color="auto"/>
            <w:left w:val="none" w:sz="0" w:space="0" w:color="auto"/>
            <w:bottom w:val="none" w:sz="0" w:space="0" w:color="auto"/>
            <w:right w:val="none" w:sz="0" w:space="0" w:color="auto"/>
          </w:divBdr>
        </w:div>
        <w:div w:id="994996691">
          <w:marLeft w:val="0"/>
          <w:marRight w:val="0"/>
          <w:marTop w:val="0"/>
          <w:marBottom w:val="0"/>
          <w:divBdr>
            <w:top w:val="none" w:sz="0" w:space="0" w:color="auto"/>
            <w:left w:val="none" w:sz="0" w:space="0" w:color="auto"/>
            <w:bottom w:val="none" w:sz="0" w:space="0" w:color="auto"/>
            <w:right w:val="none" w:sz="0" w:space="0" w:color="auto"/>
          </w:divBdr>
        </w:div>
        <w:div w:id="1752505401">
          <w:marLeft w:val="0"/>
          <w:marRight w:val="0"/>
          <w:marTop w:val="0"/>
          <w:marBottom w:val="0"/>
          <w:divBdr>
            <w:top w:val="none" w:sz="0" w:space="0" w:color="auto"/>
            <w:left w:val="none" w:sz="0" w:space="0" w:color="auto"/>
            <w:bottom w:val="none" w:sz="0" w:space="0" w:color="auto"/>
            <w:right w:val="none" w:sz="0" w:space="0" w:color="auto"/>
          </w:divBdr>
        </w:div>
        <w:div w:id="871458575">
          <w:marLeft w:val="0"/>
          <w:marRight w:val="0"/>
          <w:marTop w:val="0"/>
          <w:marBottom w:val="0"/>
          <w:divBdr>
            <w:top w:val="none" w:sz="0" w:space="0" w:color="auto"/>
            <w:left w:val="none" w:sz="0" w:space="0" w:color="auto"/>
            <w:bottom w:val="none" w:sz="0" w:space="0" w:color="auto"/>
            <w:right w:val="none" w:sz="0" w:space="0" w:color="auto"/>
          </w:divBdr>
        </w:div>
        <w:div w:id="1317146601">
          <w:marLeft w:val="0"/>
          <w:marRight w:val="0"/>
          <w:marTop w:val="0"/>
          <w:marBottom w:val="0"/>
          <w:divBdr>
            <w:top w:val="none" w:sz="0" w:space="0" w:color="auto"/>
            <w:left w:val="none" w:sz="0" w:space="0" w:color="auto"/>
            <w:bottom w:val="none" w:sz="0" w:space="0" w:color="auto"/>
            <w:right w:val="none" w:sz="0" w:space="0" w:color="auto"/>
          </w:divBdr>
        </w:div>
        <w:div w:id="1696350207">
          <w:marLeft w:val="0"/>
          <w:marRight w:val="0"/>
          <w:marTop w:val="0"/>
          <w:marBottom w:val="0"/>
          <w:divBdr>
            <w:top w:val="none" w:sz="0" w:space="0" w:color="auto"/>
            <w:left w:val="none" w:sz="0" w:space="0" w:color="auto"/>
            <w:bottom w:val="none" w:sz="0" w:space="0" w:color="auto"/>
            <w:right w:val="none" w:sz="0" w:space="0" w:color="auto"/>
          </w:divBdr>
        </w:div>
        <w:div w:id="992828424">
          <w:marLeft w:val="0"/>
          <w:marRight w:val="0"/>
          <w:marTop w:val="0"/>
          <w:marBottom w:val="0"/>
          <w:divBdr>
            <w:top w:val="none" w:sz="0" w:space="0" w:color="auto"/>
            <w:left w:val="none" w:sz="0" w:space="0" w:color="auto"/>
            <w:bottom w:val="none" w:sz="0" w:space="0" w:color="auto"/>
            <w:right w:val="none" w:sz="0" w:space="0" w:color="auto"/>
          </w:divBdr>
        </w:div>
        <w:div w:id="957105341">
          <w:marLeft w:val="0"/>
          <w:marRight w:val="0"/>
          <w:marTop w:val="0"/>
          <w:marBottom w:val="0"/>
          <w:divBdr>
            <w:top w:val="none" w:sz="0" w:space="0" w:color="auto"/>
            <w:left w:val="none" w:sz="0" w:space="0" w:color="auto"/>
            <w:bottom w:val="none" w:sz="0" w:space="0" w:color="auto"/>
            <w:right w:val="none" w:sz="0" w:space="0" w:color="auto"/>
          </w:divBdr>
        </w:div>
        <w:div w:id="456413425">
          <w:marLeft w:val="0"/>
          <w:marRight w:val="0"/>
          <w:marTop w:val="0"/>
          <w:marBottom w:val="0"/>
          <w:divBdr>
            <w:top w:val="none" w:sz="0" w:space="0" w:color="auto"/>
            <w:left w:val="none" w:sz="0" w:space="0" w:color="auto"/>
            <w:bottom w:val="none" w:sz="0" w:space="0" w:color="auto"/>
            <w:right w:val="none" w:sz="0" w:space="0" w:color="auto"/>
          </w:divBdr>
        </w:div>
        <w:div w:id="1530953284">
          <w:marLeft w:val="0"/>
          <w:marRight w:val="0"/>
          <w:marTop w:val="0"/>
          <w:marBottom w:val="0"/>
          <w:divBdr>
            <w:top w:val="none" w:sz="0" w:space="0" w:color="auto"/>
            <w:left w:val="none" w:sz="0" w:space="0" w:color="auto"/>
            <w:bottom w:val="none" w:sz="0" w:space="0" w:color="auto"/>
            <w:right w:val="none" w:sz="0" w:space="0" w:color="auto"/>
          </w:divBdr>
        </w:div>
        <w:div w:id="518783424">
          <w:marLeft w:val="0"/>
          <w:marRight w:val="0"/>
          <w:marTop w:val="0"/>
          <w:marBottom w:val="0"/>
          <w:divBdr>
            <w:top w:val="none" w:sz="0" w:space="0" w:color="auto"/>
            <w:left w:val="none" w:sz="0" w:space="0" w:color="auto"/>
            <w:bottom w:val="none" w:sz="0" w:space="0" w:color="auto"/>
            <w:right w:val="none" w:sz="0" w:space="0" w:color="auto"/>
          </w:divBdr>
        </w:div>
        <w:div w:id="930354563">
          <w:marLeft w:val="0"/>
          <w:marRight w:val="0"/>
          <w:marTop w:val="0"/>
          <w:marBottom w:val="0"/>
          <w:divBdr>
            <w:top w:val="none" w:sz="0" w:space="0" w:color="auto"/>
            <w:left w:val="none" w:sz="0" w:space="0" w:color="auto"/>
            <w:bottom w:val="none" w:sz="0" w:space="0" w:color="auto"/>
            <w:right w:val="none" w:sz="0" w:space="0" w:color="auto"/>
          </w:divBdr>
        </w:div>
        <w:div w:id="1513765125">
          <w:marLeft w:val="0"/>
          <w:marRight w:val="0"/>
          <w:marTop w:val="0"/>
          <w:marBottom w:val="0"/>
          <w:divBdr>
            <w:top w:val="none" w:sz="0" w:space="0" w:color="auto"/>
            <w:left w:val="none" w:sz="0" w:space="0" w:color="auto"/>
            <w:bottom w:val="none" w:sz="0" w:space="0" w:color="auto"/>
            <w:right w:val="none" w:sz="0" w:space="0" w:color="auto"/>
          </w:divBdr>
        </w:div>
        <w:div w:id="94326484">
          <w:marLeft w:val="0"/>
          <w:marRight w:val="0"/>
          <w:marTop w:val="0"/>
          <w:marBottom w:val="0"/>
          <w:divBdr>
            <w:top w:val="none" w:sz="0" w:space="0" w:color="auto"/>
            <w:left w:val="none" w:sz="0" w:space="0" w:color="auto"/>
            <w:bottom w:val="none" w:sz="0" w:space="0" w:color="auto"/>
            <w:right w:val="none" w:sz="0" w:space="0" w:color="auto"/>
          </w:divBdr>
        </w:div>
        <w:div w:id="1050573231">
          <w:marLeft w:val="0"/>
          <w:marRight w:val="0"/>
          <w:marTop w:val="0"/>
          <w:marBottom w:val="0"/>
          <w:divBdr>
            <w:top w:val="none" w:sz="0" w:space="0" w:color="auto"/>
            <w:left w:val="none" w:sz="0" w:space="0" w:color="auto"/>
            <w:bottom w:val="none" w:sz="0" w:space="0" w:color="auto"/>
            <w:right w:val="none" w:sz="0" w:space="0" w:color="auto"/>
          </w:divBdr>
        </w:div>
        <w:div w:id="1372880648">
          <w:marLeft w:val="0"/>
          <w:marRight w:val="0"/>
          <w:marTop w:val="0"/>
          <w:marBottom w:val="0"/>
          <w:divBdr>
            <w:top w:val="none" w:sz="0" w:space="0" w:color="auto"/>
            <w:left w:val="none" w:sz="0" w:space="0" w:color="auto"/>
            <w:bottom w:val="none" w:sz="0" w:space="0" w:color="auto"/>
            <w:right w:val="none" w:sz="0" w:space="0" w:color="auto"/>
          </w:divBdr>
        </w:div>
        <w:div w:id="2072003244">
          <w:marLeft w:val="0"/>
          <w:marRight w:val="0"/>
          <w:marTop w:val="0"/>
          <w:marBottom w:val="0"/>
          <w:divBdr>
            <w:top w:val="none" w:sz="0" w:space="0" w:color="auto"/>
            <w:left w:val="none" w:sz="0" w:space="0" w:color="auto"/>
            <w:bottom w:val="none" w:sz="0" w:space="0" w:color="auto"/>
            <w:right w:val="none" w:sz="0" w:space="0" w:color="auto"/>
          </w:divBdr>
        </w:div>
        <w:div w:id="1819885462">
          <w:marLeft w:val="0"/>
          <w:marRight w:val="0"/>
          <w:marTop w:val="0"/>
          <w:marBottom w:val="0"/>
          <w:divBdr>
            <w:top w:val="none" w:sz="0" w:space="0" w:color="auto"/>
            <w:left w:val="none" w:sz="0" w:space="0" w:color="auto"/>
            <w:bottom w:val="none" w:sz="0" w:space="0" w:color="auto"/>
            <w:right w:val="none" w:sz="0" w:space="0" w:color="auto"/>
          </w:divBdr>
        </w:div>
        <w:div w:id="1875462754">
          <w:marLeft w:val="0"/>
          <w:marRight w:val="0"/>
          <w:marTop w:val="0"/>
          <w:marBottom w:val="0"/>
          <w:divBdr>
            <w:top w:val="none" w:sz="0" w:space="0" w:color="auto"/>
            <w:left w:val="none" w:sz="0" w:space="0" w:color="auto"/>
            <w:bottom w:val="none" w:sz="0" w:space="0" w:color="auto"/>
            <w:right w:val="none" w:sz="0" w:space="0" w:color="auto"/>
          </w:divBdr>
        </w:div>
        <w:div w:id="1093938376">
          <w:marLeft w:val="0"/>
          <w:marRight w:val="0"/>
          <w:marTop w:val="0"/>
          <w:marBottom w:val="0"/>
          <w:divBdr>
            <w:top w:val="none" w:sz="0" w:space="0" w:color="auto"/>
            <w:left w:val="none" w:sz="0" w:space="0" w:color="auto"/>
            <w:bottom w:val="none" w:sz="0" w:space="0" w:color="auto"/>
            <w:right w:val="none" w:sz="0" w:space="0" w:color="auto"/>
          </w:divBdr>
        </w:div>
        <w:div w:id="275796777">
          <w:marLeft w:val="0"/>
          <w:marRight w:val="0"/>
          <w:marTop w:val="0"/>
          <w:marBottom w:val="0"/>
          <w:divBdr>
            <w:top w:val="none" w:sz="0" w:space="0" w:color="auto"/>
            <w:left w:val="none" w:sz="0" w:space="0" w:color="auto"/>
            <w:bottom w:val="none" w:sz="0" w:space="0" w:color="auto"/>
            <w:right w:val="none" w:sz="0" w:space="0" w:color="auto"/>
          </w:divBdr>
        </w:div>
      </w:divsChild>
    </w:div>
    <w:div w:id="1703899824">
      <w:bodyDiv w:val="1"/>
      <w:marLeft w:val="0"/>
      <w:marRight w:val="0"/>
      <w:marTop w:val="0"/>
      <w:marBottom w:val="0"/>
      <w:divBdr>
        <w:top w:val="none" w:sz="0" w:space="0" w:color="auto"/>
        <w:left w:val="none" w:sz="0" w:space="0" w:color="auto"/>
        <w:bottom w:val="none" w:sz="0" w:space="0" w:color="auto"/>
        <w:right w:val="none" w:sz="0" w:space="0" w:color="auto"/>
      </w:divBdr>
    </w:div>
    <w:div w:id="1709182945">
      <w:bodyDiv w:val="1"/>
      <w:marLeft w:val="0"/>
      <w:marRight w:val="0"/>
      <w:marTop w:val="0"/>
      <w:marBottom w:val="0"/>
      <w:divBdr>
        <w:top w:val="none" w:sz="0" w:space="0" w:color="auto"/>
        <w:left w:val="none" w:sz="0" w:space="0" w:color="auto"/>
        <w:bottom w:val="none" w:sz="0" w:space="0" w:color="auto"/>
        <w:right w:val="none" w:sz="0" w:space="0" w:color="auto"/>
      </w:divBdr>
    </w:div>
    <w:div w:id="1718041716">
      <w:bodyDiv w:val="1"/>
      <w:marLeft w:val="0"/>
      <w:marRight w:val="0"/>
      <w:marTop w:val="0"/>
      <w:marBottom w:val="0"/>
      <w:divBdr>
        <w:top w:val="none" w:sz="0" w:space="0" w:color="auto"/>
        <w:left w:val="none" w:sz="0" w:space="0" w:color="auto"/>
        <w:bottom w:val="none" w:sz="0" w:space="0" w:color="auto"/>
        <w:right w:val="none" w:sz="0" w:space="0" w:color="auto"/>
      </w:divBdr>
    </w:div>
    <w:div w:id="1719282435">
      <w:bodyDiv w:val="1"/>
      <w:marLeft w:val="0"/>
      <w:marRight w:val="0"/>
      <w:marTop w:val="0"/>
      <w:marBottom w:val="0"/>
      <w:divBdr>
        <w:top w:val="none" w:sz="0" w:space="0" w:color="auto"/>
        <w:left w:val="none" w:sz="0" w:space="0" w:color="auto"/>
        <w:bottom w:val="none" w:sz="0" w:space="0" w:color="auto"/>
        <w:right w:val="none" w:sz="0" w:space="0" w:color="auto"/>
      </w:divBdr>
      <w:divsChild>
        <w:div w:id="932980768">
          <w:marLeft w:val="0"/>
          <w:marRight w:val="0"/>
          <w:marTop w:val="0"/>
          <w:marBottom w:val="0"/>
          <w:divBdr>
            <w:top w:val="none" w:sz="0" w:space="0" w:color="auto"/>
            <w:left w:val="none" w:sz="0" w:space="0" w:color="auto"/>
            <w:bottom w:val="none" w:sz="0" w:space="0" w:color="auto"/>
            <w:right w:val="none" w:sz="0" w:space="0" w:color="auto"/>
          </w:divBdr>
        </w:div>
        <w:div w:id="1671374572">
          <w:marLeft w:val="0"/>
          <w:marRight w:val="0"/>
          <w:marTop w:val="0"/>
          <w:marBottom w:val="0"/>
          <w:divBdr>
            <w:top w:val="none" w:sz="0" w:space="0" w:color="auto"/>
            <w:left w:val="none" w:sz="0" w:space="0" w:color="auto"/>
            <w:bottom w:val="none" w:sz="0" w:space="0" w:color="auto"/>
            <w:right w:val="none" w:sz="0" w:space="0" w:color="auto"/>
          </w:divBdr>
        </w:div>
        <w:div w:id="1268125273">
          <w:marLeft w:val="0"/>
          <w:marRight w:val="0"/>
          <w:marTop w:val="0"/>
          <w:marBottom w:val="0"/>
          <w:divBdr>
            <w:top w:val="none" w:sz="0" w:space="0" w:color="auto"/>
            <w:left w:val="none" w:sz="0" w:space="0" w:color="auto"/>
            <w:bottom w:val="none" w:sz="0" w:space="0" w:color="auto"/>
            <w:right w:val="none" w:sz="0" w:space="0" w:color="auto"/>
          </w:divBdr>
        </w:div>
        <w:div w:id="1878079305">
          <w:marLeft w:val="0"/>
          <w:marRight w:val="0"/>
          <w:marTop w:val="0"/>
          <w:marBottom w:val="0"/>
          <w:divBdr>
            <w:top w:val="none" w:sz="0" w:space="0" w:color="auto"/>
            <w:left w:val="none" w:sz="0" w:space="0" w:color="auto"/>
            <w:bottom w:val="none" w:sz="0" w:space="0" w:color="auto"/>
            <w:right w:val="none" w:sz="0" w:space="0" w:color="auto"/>
          </w:divBdr>
        </w:div>
        <w:div w:id="2077705940">
          <w:marLeft w:val="0"/>
          <w:marRight w:val="0"/>
          <w:marTop w:val="0"/>
          <w:marBottom w:val="0"/>
          <w:divBdr>
            <w:top w:val="none" w:sz="0" w:space="0" w:color="auto"/>
            <w:left w:val="none" w:sz="0" w:space="0" w:color="auto"/>
            <w:bottom w:val="none" w:sz="0" w:space="0" w:color="auto"/>
            <w:right w:val="none" w:sz="0" w:space="0" w:color="auto"/>
          </w:divBdr>
        </w:div>
        <w:div w:id="1201825689">
          <w:marLeft w:val="0"/>
          <w:marRight w:val="0"/>
          <w:marTop w:val="0"/>
          <w:marBottom w:val="0"/>
          <w:divBdr>
            <w:top w:val="none" w:sz="0" w:space="0" w:color="auto"/>
            <w:left w:val="none" w:sz="0" w:space="0" w:color="auto"/>
            <w:bottom w:val="none" w:sz="0" w:space="0" w:color="auto"/>
            <w:right w:val="none" w:sz="0" w:space="0" w:color="auto"/>
          </w:divBdr>
        </w:div>
        <w:div w:id="2059894049">
          <w:marLeft w:val="0"/>
          <w:marRight w:val="0"/>
          <w:marTop w:val="0"/>
          <w:marBottom w:val="0"/>
          <w:divBdr>
            <w:top w:val="none" w:sz="0" w:space="0" w:color="auto"/>
            <w:left w:val="none" w:sz="0" w:space="0" w:color="auto"/>
            <w:bottom w:val="none" w:sz="0" w:space="0" w:color="auto"/>
            <w:right w:val="none" w:sz="0" w:space="0" w:color="auto"/>
          </w:divBdr>
        </w:div>
        <w:div w:id="2133277941">
          <w:marLeft w:val="0"/>
          <w:marRight w:val="0"/>
          <w:marTop w:val="0"/>
          <w:marBottom w:val="0"/>
          <w:divBdr>
            <w:top w:val="none" w:sz="0" w:space="0" w:color="auto"/>
            <w:left w:val="none" w:sz="0" w:space="0" w:color="auto"/>
            <w:bottom w:val="none" w:sz="0" w:space="0" w:color="auto"/>
            <w:right w:val="none" w:sz="0" w:space="0" w:color="auto"/>
          </w:divBdr>
        </w:div>
        <w:div w:id="583497105">
          <w:marLeft w:val="0"/>
          <w:marRight w:val="0"/>
          <w:marTop w:val="0"/>
          <w:marBottom w:val="0"/>
          <w:divBdr>
            <w:top w:val="none" w:sz="0" w:space="0" w:color="auto"/>
            <w:left w:val="none" w:sz="0" w:space="0" w:color="auto"/>
            <w:bottom w:val="none" w:sz="0" w:space="0" w:color="auto"/>
            <w:right w:val="none" w:sz="0" w:space="0" w:color="auto"/>
          </w:divBdr>
        </w:div>
        <w:div w:id="1972975003">
          <w:marLeft w:val="0"/>
          <w:marRight w:val="0"/>
          <w:marTop w:val="0"/>
          <w:marBottom w:val="0"/>
          <w:divBdr>
            <w:top w:val="none" w:sz="0" w:space="0" w:color="auto"/>
            <w:left w:val="none" w:sz="0" w:space="0" w:color="auto"/>
            <w:bottom w:val="none" w:sz="0" w:space="0" w:color="auto"/>
            <w:right w:val="none" w:sz="0" w:space="0" w:color="auto"/>
          </w:divBdr>
        </w:div>
        <w:div w:id="274602073">
          <w:marLeft w:val="0"/>
          <w:marRight w:val="0"/>
          <w:marTop w:val="0"/>
          <w:marBottom w:val="0"/>
          <w:divBdr>
            <w:top w:val="none" w:sz="0" w:space="0" w:color="auto"/>
            <w:left w:val="none" w:sz="0" w:space="0" w:color="auto"/>
            <w:bottom w:val="none" w:sz="0" w:space="0" w:color="auto"/>
            <w:right w:val="none" w:sz="0" w:space="0" w:color="auto"/>
          </w:divBdr>
        </w:div>
        <w:div w:id="693115291">
          <w:marLeft w:val="0"/>
          <w:marRight w:val="0"/>
          <w:marTop w:val="0"/>
          <w:marBottom w:val="0"/>
          <w:divBdr>
            <w:top w:val="none" w:sz="0" w:space="0" w:color="auto"/>
            <w:left w:val="none" w:sz="0" w:space="0" w:color="auto"/>
            <w:bottom w:val="none" w:sz="0" w:space="0" w:color="auto"/>
            <w:right w:val="none" w:sz="0" w:space="0" w:color="auto"/>
          </w:divBdr>
        </w:div>
      </w:divsChild>
    </w:div>
    <w:div w:id="1732733865">
      <w:bodyDiv w:val="1"/>
      <w:marLeft w:val="0"/>
      <w:marRight w:val="0"/>
      <w:marTop w:val="0"/>
      <w:marBottom w:val="0"/>
      <w:divBdr>
        <w:top w:val="none" w:sz="0" w:space="0" w:color="auto"/>
        <w:left w:val="none" w:sz="0" w:space="0" w:color="auto"/>
        <w:bottom w:val="none" w:sz="0" w:space="0" w:color="auto"/>
        <w:right w:val="none" w:sz="0" w:space="0" w:color="auto"/>
      </w:divBdr>
    </w:div>
    <w:div w:id="1737706397">
      <w:bodyDiv w:val="1"/>
      <w:marLeft w:val="0"/>
      <w:marRight w:val="0"/>
      <w:marTop w:val="0"/>
      <w:marBottom w:val="0"/>
      <w:divBdr>
        <w:top w:val="none" w:sz="0" w:space="0" w:color="auto"/>
        <w:left w:val="none" w:sz="0" w:space="0" w:color="auto"/>
        <w:bottom w:val="none" w:sz="0" w:space="0" w:color="auto"/>
        <w:right w:val="none" w:sz="0" w:space="0" w:color="auto"/>
      </w:divBdr>
    </w:div>
    <w:div w:id="1766412348">
      <w:bodyDiv w:val="1"/>
      <w:marLeft w:val="0"/>
      <w:marRight w:val="0"/>
      <w:marTop w:val="0"/>
      <w:marBottom w:val="0"/>
      <w:divBdr>
        <w:top w:val="none" w:sz="0" w:space="0" w:color="auto"/>
        <w:left w:val="none" w:sz="0" w:space="0" w:color="auto"/>
        <w:bottom w:val="none" w:sz="0" w:space="0" w:color="auto"/>
        <w:right w:val="none" w:sz="0" w:space="0" w:color="auto"/>
      </w:divBdr>
    </w:div>
    <w:div w:id="1781412664">
      <w:bodyDiv w:val="1"/>
      <w:marLeft w:val="0"/>
      <w:marRight w:val="0"/>
      <w:marTop w:val="0"/>
      <w:marBottom w:val="0"/>
      <w:divBdr>
        <w:top w:val="none" w:sz="0" w:space="0" w:color="auto"/>
        <w:left w:val="none" w:sz="0" w:space="0" w:color="auto"/>
        <w:bottom w:val="none" w:sz="0" w:space="0" w:color="auto"/>
        <w:right w:val="none" w:sz="0" w:space="0" w:color="auto"/>
      </w:divBdr>
    </w:div>
    <w:div w:id="1825900058">
      <w:bodyDiv w:val="1"/>
      <w:marLeft w:val="0"/>
      <w:marRight w:val="0"/>
      <w:marTop w:val="0"/>
      <w:marBottom w:val="0"/>
      <w:divBdr>
        <w:top w:val="none" w:sz="0" w:space="0" w:color="auto"/>
        <w:left w:val="none" w:sz="0" w:space="0" w:color="auto"/>
        <w:bottom w:val="none" w:sz="0" w:space="0" w:color="auto"/>
        <w:right w:val="none" w:sz="0" w:space="0" w:color="auto"/>
      </w:divBdr>
    </w:div>
    <w:div w:id="1930306838">
      <w:bodyDiv w:val="1"/>
      <w:marLeft w:val="0"/>
      <w:marRight w:val="0"/>
      <w:marTop w:val="0"/>
      <w:marBottom w:val="0"/>
      <w:divBdr>
        <w:top w:val="none" w:sz="0" w:space="0" w:color="auto"/>
        <w:left w:val="none" w:sz="0" w:space="0" w:color="auto"/>
        <w:bottom w:val="none" w:sz="0" w:space="0" w:color="auto"/>
        <w:right w:val="none" w:sz="0" w:space="0" w:color="auto"/>
      </w:divBdr>
    </w:div>
    <w:div w:id="1969428924">
      <w:bodyDiv w:val="1"/>
      <w:marLeft w:val="0"/>
      <w:marRight w:val="0"/>
      <w:marTop w:val="0"/>
      <w:marBottom w:val="0"/>
      <w:divBdr>
        <w:top w:val="none" w:sz="0" w:space="0" w:color="auto"/>
        <w:left w:val="none" w:sz="0" w:space="0" w:color="auto"/>
        <w:bottom w:val="none" w:sz="0" w:space="0" w:color="auto"/>
        <w:right w:val="none" w:sz="0" w:space="0" w:color="auto"/>
      </w:divBdr>
      <w:divsChild>
        <w:div w:id="498153215">
          <w:marLeft w:val="0"/>
          <w:marRight w:val="0"/>
          <w:marTop w:val="0"/>
          <w:marBottom w:val="0"/>
          <w:divBdr>
            <w:top w:val="none" w:sz="0" w:space="0" w:color="auto"/>
            <w:left w:val="none" w:sz="0" w:space="0" w:color="auto"/>
            <w:bottom w:val="none" w:sz="0" w:space="0" w:color="auto"/>
            <w:right w:val="none" w:sz="0" w:space="0" w:color="auto"/>
          </w:divBdr>
        </w:div>
        <w:div w:id="1722166955">
          <w:marLeft w:val="0"/>
          <w:marRight w:val="0"/>
          <w:marTop w:val="0"/>
          <w:marBottom w:val="0"/>
          <w:divBdr>
            <w:top w:val="none" w:sz="0" w:space="0" w:color="auto"/>
            <w:left w:val="none" w:sz="0" w:space="0" w:color="auto"/>
            <w:bottom w:val="none" w:sz="0" w:space="0" w:color="auto"/>
            <w:right w:val="none" w:sz="0" w:space="0" w:color="auto"/>
          </w:divBdr>
        </w:div>
        <w:div w:id="1584802139">
          <w:marLeft w:val="0"/>
          <w:marRight w:val="0"/>
          <w:marTop w:val="0"/>
          <w:marBottom w:val="0"/>
          <w:divBdr>
            <w:top w:val="none" w:sz="0" w:space="0" w:color="auto"/>
            <w:left w:val="none" w:sz="0" w:space="0" w:color="auto"/>
            <w:bottom w:val="none" w:sz="0" w:space="0" w:color="auto"/>
            <w:right w:val="none" w:sz="0" w:space="0" w:color="auto"/>
          </w:divBdr>
        </w:div>
        <w:div w:id="538326426">
          <w:marLeft w:val="0"/>
          <w:marRight w:val="0"/>
          <w:marTop w:val="0"/>
          <w:marBottom w:val="0"/>
          <w:divBdr>
            <w:top w:val="none" w:sz="0" w:space="0" w:color="auto"/>
            <w:left w:val="none" w:sz="0" w:space="0" w:color="auto"/>
            <w:bottom w:val="none" w:sz="0" w:space="0" w:color="auto"/>
            <w:right w:val="none" w:sz="0" w:space="0" w:color="auto"/>
          </w:divBdr>
        </w:div>
        <w:div w:id="1598057983">
          <w:marLeft w:val="0"/>
          <w:marRight w:val="0"/>
          <w:marTop w:val="0"/>
          <w:marBottom w:val="0"/>
          <w:divBdr>
            <w:top w:val="none" w:sz="0" w:space="0" w:color="auto"/>
            <w:left w:val="none" w:sz="0" w:space="0" w:color="auto"/>
            <w:bottom w:val="none" w:sz="0" w:space="0" w:color="auto"/>
            <w:right w:val="none" w:sz="0" w:space="0" w:color="auto"/>
          </w:divBdr>
        </w:div>
      </w:divsChild>
    </w:div>
    <w:div w:id="2015765569">
      <w:bodyDiv w:val="1"/>
      <w:marLeft w:val="0"/>
      <w:marRight w:val="0"/>
      <w:marTop w:val="0"/>
      <w:marBottom w:val="0"/>
      <w:divBdr>
        <w:top w:val="none" w:sz="0" w:space="0" w:color="auto"/>
        <w:left w:val="none" w:sz="0" w:space="0" w:color="auto"/>
        <w:bottom w:val="none" w:sz="0" w:space="0" w:color="auto"/>
        <w:right w:val="none" w:sz="0" w:space="0" w:color="auto"/>
      </w:divBdr>
    </w:div>
    <w:div w:id="2028094665">
      <w:bodyDiv w:val="1"/>
      <w:marLeft w:val="0"/>
      <w:marRight w:val="0"/>
      <w:marTop w:val="0"/>
      <w:marBottom w:val="0"/>
      <w:divBdr>
        <w:top w:val="none" w:sz="0" w:space="0" w:color="auto"/>
        <w:left w:val="none" w:sz="0" w:space="0" w:color="auto"/>
        <w:bottom w:val="none" w:sz="0" w:space="0" w:color="auto"/>
        <w:right w:val="none" w:sz="0" w:space="0" w:color="auto"/>
      </w:divBdr>
    </w:div>
    <w:div w:id="2036535943">
      <w:bodyDiv w:val="1"/>
      <w:marLeft w:val="0"/>
      <w:marRight w:val="0"/>
      <w:marTop w:val="0"/>
      <w:marBottom w:val="0"/>
      <w:divBdr>
        <w:top w:val="none" w:sz="0" w:space="0" w:color="auto"/>
        <w:left w:val="none" w:sz="0" w:space="0" w:color="auto"/>
        <w:bottom w:val="none" w:sz="0" w:space="0" w:color="auto"/>
        <w:right w:val="none" w:sz="0" w:space="0" w:color="auto"/>
      </w:divBdr>
      <w:divsChild>
        <w:div w:id="376928575">
          <w:marLeft w:val="0"/>
          <w:marRight w:val="0"/>
          <w:marTop w:val="0"/>
          <w:marBottom w:val="0"/>
          <w:divBdr>
            <w:top w:val="none" w:sz="0" w:space="0" w:color="auto"/>
            <w:left w:val="none" w:sz="0" w:space="0" w:color="auto"/>
            <w:bottom w:val="none" w:sz="0" w:space="0" w:color="auto"/>
            <w:right w:val="none" w:sz="0" w:space="0" w:color="auto"/>
          </w:divBdr>
          <w:divsChild>
            <w:div w:id="368797934">
              <w:marLeft w:val="0"/>
              <w:marRight w:val="0"/>
              <w:marTop w:val="0"/>
              <w:marBottom w:val="0"/>
              <w:divBdr>
                <w:top w:val="none" w:sz="0" w:space="0" w:color="auto"/>
                <w:left w:val="none" w:sz="0" w:space="0" w:color="auto"/>
                <w:bottom w:val="none" w:sz="0" w:space="0" w:color="auto"/>
                <w:right w:val="none" w:sz="0" w:space="0" w:color="auto"/>
              </w:divBdr>
            </w:div>
          </w:divsChild>
        </w:div>
        <w:div w:id="265582456">
          <w:marLeft w:val="0"/>
          <w:marRight w:val="0"/>
          <w:marTop w:val="0"/>
          <w:marBottom w:val="0"/>
          <w:divBdr>
            <w:top w:val="none" w:sz="0" w:space="0" w:color="auto"/>
            <w:left w:val="none" w:sz="0" w:space="0" w:color="auto"/>
            <w:bottom w:val="none" w:sz="0" w:space="0" w:color="auto"/>
            <w:right w:val="none" w:sz="0" w:space="0" w:color="auto"/>
          </w:divBdr>
        </w:div>
        <w:div w:id="1679388820">
          <w:marLeft w:val="0"/>
          <w:marRight w:val="0"/>
          <w:marTop w:val="0"/>
          <w:marBottom w:val="0"/>
          <w:divBdr>
            <w:top w:val="none" w:sz="0" w:space="0" w:color="auto"/>
            <w:left w:val="none" w:sz="0" w:space="0" w:color="auto"/>
            <w:bottom w:val="none" w:sz="0" w:space="0" w:color="auto"/>
            <w:right w:val="none" w:sz="0" w:space="0" w:color="auto"/>
          </w:divBdr>
        </w:div>
        <w:div w:id="2121218616">
          <w:marLeft w:val="0"/>
          <w:marRight w:val="0"/>
          <w:marTop w:val="0"/>
          <w:marBottom w:val="0"/>
          <w:divBdr>
            <w:top w:val="none" w:sz="0" w:space="0" w:color="auto"/>
            <w:left w:val="none" w:sz="0" w:space="0" w:color="auto"/>
            <w:bottom w:val="none" w:sz="0" w:space="0" w:color="auto"/>
            <w:right w:val="none" w:sz="0" w:space="0" w:color="auto"/>
          </w:divBdr>
        </w:div>
        <w:div w:id="317000746">
          <w:marLeft w:val="0"/>
          <w:marRight w:val="0"/>
          <w:marTop w:val="0"/>
          <w:marBottom w:val="0"/>
          <w:divBdr>
            <w:top w:val="none" w:sz="0" w:space="0" w:color="auto"/>
            <w:left w:val="none" w:sz="0" w:space="0" w:color="auto"/>
            <w:bottom w:val="none" w:sz="0" w:space="0" w:color="auto"/>
            <w:right w:val="none" w:sz="0" w:space="0" w:color="auto"/>
          </w:divBdr>
        </w:div>
        <w:div w:id="690568021">
          <w:marLeft w:val="0"/>
          <w:marRight w:val="0"/>
          <w:marTop w:val="0"/>
          <w:marBottom w:val="0"/>
          <w:divBdr>
            <w:top w:val="none" w:sz="0" w:space="0" w:color="auto"/>
            <w:left w:val="none" w:sz="0" w:space="0" w:color="auto"/>
            <w:bottom w:val="none" w:sz="0" w:space="0" w:color="auto"/>
            <w:right w:val="none" w:sz="0" w:space="0" w:color="auto"/>
          </w:divBdr>
        </w:div>
        <w:div w:id="1069962586">
          <w:marLeft w:val="0"/>
          <w:marRight w:val="0"/>
          <w:marTop w:val="0"/>
          <w:marBottom w:val="0"/>
          <w:divBdr>
            <w:top w:val="none" w:sz="0" w:space="0" w:color="auto"/>
            <w:left w:val="none" w:sz="0" w:space="0" w:color="auto"/>
            <w:bottom w:val="none" w:sz="0" w:space="0" w:color="auto"/>
            <w:right w:val="none" w:sz="0" w:space="0" w:color="auto"/>
          </w:divBdr>
        </w:div>
        <w:div w:id="1823036144">
          <w:marLeft w:val="0"/>
          <w:marRight w:val="0"/>
          <w:marTop w:val="0"/>
          <w:marBottom w:val="0"/>
          <w:divBdr>
            <w:top w:val="none" w:sz="0" w:space="0" w:color="auto"/>
            <w:left w:val="none" w:sz="0" w:space="0" w:color="auto"/>
            <w:bottom w:val="none" w:sz="0" w:space="0" w:color="auto"/>
            <w:right w:val="none" w:sz="0" w:space="0" w:color="auto"/>
          </w:divBdr>
        </w:div>
        <w:div w:id="1399858744">
          <w:marLeft w:val="0"/>
          <w:marRight w:val="0"/>
          <w:marTop w:val="0"/>
          <w:marBottom w:val="0"/>
          <w:divBdr>
            <w:top w:val="none" w:sz="0" w:space="0" w:color="auto"/>
            <w:left w:val="none" w:sz="0" w:space="0" w:color="auto"/>
            <w:bottom w:val="none" w:sz="0" w:space="0" w:color="auto"/>
            <w:right w:val="none" w:sz="0" w:space="0" w:color="auto"/>
          </w:divBdr>
        </w:div>
        <w:div w:id="1004940708">
          <w:marLeft w:val="0"/>
          <w:marRight w:val="0"/>
          <w:marTop w:val="0"/>
          <w:marBottom w:val="0"/>
          <w:divBdr>
            <w:top w:val="none" w:sz="0" w:space="0" w:color="auto"/>
            <w:left w:val="none" w:sz="0" w:space="0" w:color="auto"/>
            <w:bottom w:val="none" w:sz="0" w:space="0" w:color="auto"/>
            <w:right w:val="none" w:sz="0" w:space="0" w:color="auto"/>
          </w:divBdr>
        </w:div>
        <w:div w:id="2027511433">
          <w:marLeft w:val="0"/>
          <w:marRight w:val="0"/>
          <w:marTop w:val="0"/>
          <w:marBottom w:val="0"/>
          <w:divBdr>
            <w:top w:val="none" w:sz="0" w:space="0" w:color="auto"/>
            <w:left w:val="none" w:sz="0" w:space="0" w:color="auto"/>
            <w:bottom w:val="none" w:sz="0" w:space="0" w:color="auto"/>
            <w:right w:val="none" w:sz="0" w:space="0" w:color="auto"/>
          </w:divBdr>
        </w:div>
        <w:div w:id="1247500170">
          <w:marLeft w:val="0"/>
          <w:marRight w:val="0"/>
          <w:marTop w:val="0"/>
          <w:marBottom w:val="0"/>
          <w:divBdr>
            <w:top w:val="none" w:sz="0" w:space="0" w:color="auto"/>
            <w:left w:val="none" w:sz="0" w:space="0" w:color="auto"/>
            <w:bottom w:val="none" w:sz="0" w:space="0" w:color="auto"/>
            <w:right w:val="none" w:sz="0" w:space="0" w:color="auto"/>
          </w:divBdr>
        </w:div>
      </w:divsChild>
    </w:div>
    <w:div w:id="2060322551">
      <w:bodyDiv w:val="1"/>
      <w:marLeft w:val="0"/>
      <w:marRight w:val="0"/>
      <w:marTop w:val="0"/>
      <w:marBottom w:val="0"/>
      <w:divBdr>
        <w:top w:val="none" w:sz="0" w:space="0" w:color="auto"/>
        <w:left w:val="none" w:sz="0" w:space="0" w:color="auto"/>
        <w:bottom w:val="none" w:sz="0" w:space="0" w:color="auto"/>
        <w:right w:val="none" w:sz="0" w:space="0" w:color="auto"/>
      </w:divBdr>
    </w:div>
    <w:div w:id="2064060545">
      <w:bodyDiv w:val="1"/>
      <w:marLeft w:val="0"/>
      <w:marRight w:val="0"/>
      <w:marTop w:val="0"/>
      <w:marBottom w:val="0"/>
      <w:divBdr>
        <w:top w:val="none" w:sz="0" w:space="0" w:color="auto"/>
        <w:left w:val="none" w:sz="0" w:space="0" w:color="auto"/>
        <w:bottom w:val="none" w:sz="0" w:space="0" w:color="auto"/>
        <w:right w:val="none" w:sz="0" w:space="0" w:color="auto"/>
      </w:divBdr>
    </w:div>
    <w:div w:id="2087067253">
      <w:bodyDiv w:val="1"/>
      <w:marLeft w:val="0"/>
      <w:marRight w:val="0"/>
      <w:marTop w:val="0"/>
      <w:marBottom w:val="0"/>
      <w:divBdr>
        <w:top w:val="none" w:sz="0" w:space="0" w:color="auto"/>
        <w:left w:val="none" w:sz="0" w:space="0" w:color="auto"/>
        <w:bottom w:val="none" w:sz="0" w:space="0" w:color="auto"/>
        <w:right w:val="none" w:sz="0" w:space="0" w:color="auto"/>
      </w:divBdr>
    </w:div>
    <w:div w:id="2092695892">
      <w:bodyDiv w:val="1"/>
      <w:marLeft w:val="0"/>
      <w:marRight w:val="0"/>
      <w:marTop w:val="0"/>
      <w:marBottom w:val="0"/>
      <w:divBdr>
        <w:top w:val="none" w:sz="0" w:space="0" w:color="auto"/>
        <w:left w:val="none" w:sz="0" w:space="0" w:color="auto"/>
        <w:bottom w:val="none" w:sz="0" w:space="0" w:color="auto"/>
        <w:right w:val="none" w:sz="0" w:space="0" w:color="auto"/>
      </w:divBdr>
    </w:div>
    <w:div w:id="2097434047">
      <w:bodyDiv w:val="1"/>
      <w:marLeft w:val="0"/>
      <w:marRight w:val="0"/>
      <w:marTop w:val="0"/>
      <w:marBottom w:val="0"/>
      <w:divBdr>
        <w:top w:val="none" w:sz="0" w:space="0" w:color="auto"/>
        <w:left w:val="none" w:sz="0" w:space="0" w:color="auto"/>
        <w:bottom w:val="none" w:sz="0" w:space="0" w:color="auto"/>
        <w:right w:val="none" w:sz="0" w:space="0" w:color="auto"/>
      </w:divBdr>
    </w:div>
    <w:div w:id="2112969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7ba93f8f88841eb3cff025f64eba8e15">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d27dee1b152b1d8152a4f34273d6b69c"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Props1.xml><?xml version="1.0" encoding="utf-8"?>
<ds:datastoreItem xmlns:ds="http://schemas.openxmlformats.org/officeDocument/2006/customXml" ds:itemID="{D531A379-A004-405F-BF99-222729DCBED2}"/>
</file>

<file path=customXml/itemProps2.xml><?xml version="1.0" encoding="utf-8"?>
<ds:datastoreItem xmlns:ds="http://schemas.openxmlformats.org/officeDocument/2006/customXml" ds:itemID="{B8519FE5-9CA8-469A-B25C-264F7FA9C974}"/>
</file>

<file path=customXml/itemProps3.xml><?xml version="1.0" encoding="utf-8"?>
<ds:datastoreItem xmlns:ds="http://schemas.openxmlformats.org/officeDocument/2006/customXml" ds:itemID="{ED9B946C-CCED-4DA2-85B4-B40D55168494}"/>
</file>

<file path=docProps/app.xml><?xml version="1.0" encoding="utf-8"?>
<Properties xmlns="http://schemas.openxmlformats.org/officeDocument/2006/extended-properties" xmlns:vt="http://schemas.openxmlformats.org/officeDocument/2006/docPropsVTypes">
  <Template>Normal</Template>
  <TotalTime>5</TotalTime>
  <Pages>16</Pages>
  <Words>3614</Words>
  <Characters>20600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McInally</dc:creator>
  <cp:lastModifiedBy>Brown, Brian Contractor (LOS-BAES STF LOGS)</cp:lastModifiedBy>
  <cp:revision>3</cp:revision>
  <cp:lastPrinted>2021-09-14T16:39:00Z</cp:lastPrinted>
  <dcterms:created xsi:type="dcterms:W3CDTF">2025-06-05T06:20:00Z</dcterms:created>
  <dcterms:modified xsi:type="dcterms:W3CDTF">2025-09-02T07:16:00Z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8a60473-494b-4586-a1bb-b0e663054676_Enabled">
    <vt:lpwstr>true</vt:lpwstr>
  </property>
  <property fmtid="{D5CDD505-2E9C-101B-9397-08002B2CF9AE}" pid="3" name="MSIP_Label_d8a60473-494b-4586-a1bb-b0e663054676_SetDate">
    <vt:lpwstr>2024-02-14T13:48:55Z</vt:lpwstr>
  </property>
  <property fmtid="{D5CDD505-2E9C-101B-9397-08002B2CF9AE}" pid="4" name="MSIP_Label_d8a60473-494b-4586-a1bb-b0e663054676_Method">
    <vt:lpwstr>Privileged</vt:lpwstr>
  </property>
  <property fmtid="{D5CDD505-2E9C-101B-9397-08002B2CF9AE}" pid="5" name="MSIP_Label_d8a60473-494b-4586-a1bb-b0e663054676_Name">
    <vt:lpwstr>MOD-1-O-‘UNMARKED’</vt:lpwstr>
  </property>
  <property fmtid="{D5CDD505-2E9C-101B-9397-08002B2CF9AE}" pid="6" name="MSIP_Label_d8a60473-494b-4586-a1bb-b0e663054676_SiteId">
    <vt:lpwstr>be7760ed-5953-484b-ae95-d0a16dfa09e5</vt:lpwstr>
  </property>
  <property fmtid="{D5CDD505-2E9C-101B-9397-08002B2CF9AE}" pid="7" name="MSIP_Label_d8a60473-494b-4586-a1bb-b0e663054676_ActionId">
    <vt:lpwstr>f72ad65c-7f5f-4653-a0a1-b3997ee71a2a</vt:lpwstr>
  </property>
  <property fmtid="{D5CDD505-2E9C-101B-9397-08002B2CF9AE}" pid="8" name="MSIP_Label_d8a60473-494b-4586-a1bb-b0e663054676_ContentBits">
    <vt:lpwstr>0</vt:lpwstr>
  </property>
  <property fmtid="{D5CDD505-2E9C-101B-9397-08002B2CF9AE}" pid="9" name="ContentTypeId">
    <vt:lpwstr>0x01010042016E61ECD77C43A7695B35AA3CBE50</vt:lpwstr>
  </property>
</Properties>
</file>