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A6A2C" w14:textId="36F2E0FF" w:rsidR="00D06C98" w:rsidRPr="00D03DE9" w:rsidRDefault="00D06C98" w:rsidP="00764163">
      <w:pPr>
        <w:widowControl/>
        <w:overflowPunct/>
        <w:autoSpaceDE/>
        <w:autoSpaceDN/>
        <w:adjustRightInd/>
        <w:spacing w:line="259" w:lineRule="auto"/>
        <w:jc w:val="left"/>
        <w:textAlignment w:val="auto"/>
        <w:rPr>
          <w:rFonts w:asciiTheme="minorHAnsi" w:hAnsiTheme="minorHAnsi" w:cstheme="minorHAnsi"/>
          <w:b/>
          <w:szCs w:val="22"/>
        </w:rPr>
      </w:pPr>
      <w:r w:rsidRPr="00D03DE9">
        <w:rPr>
          <w:rFonts w:asciiTheme="minorHAnsi" w:hAnsiTheme="minorHAnsi" w:cstheme="minorHAnsi"/>
          <w:b/>
          <w:szCs w:val="22"/>
        </w:rPr>
        <w:t xml:space="preserve">The Role and Responsibilities of the </w:t>
      </w:r>
      <w:r w:rsidR="00B97159">
        <w:rPr>
          <w:rFonts w:asciiTheme="minorHAnsi" w:hAnsiTheme="minorHAnsi" w:cstheme="minorHAnsi"/>
          <w:b/>
          <w:szCs w:val="22"/>
        </w:rPr>
        <w:t xml:space="preserve">Ayr Seaforth </w:t>
      </w:r>
      <w:r w:rsidR="00B97159" w:rsidRPr="00B97159">
        <w:rPr>
          <w:rFonts w:asciiTheme="minorHAnsi" w:hAnsiTheme="minorHAnsi" w:cstheme="minorHAnsi"/>
          <w:b/>
          <w:szCs w:val="22"/>
        </w:rPr>
        <w:t>Community Engagement &amp; Development Officer</w:t>
      </w:r>
      <w:r w:rsidR="00B97159">
        <w:rPr>
          <w:rFonts w:asciiTheme="minorHAnsi" w:hAnsiTheme="minorHAnsi" w:cstheme="minorHAnsi"/>
          <w:b/>
          <w:szCs w:val="22"/>
        </w:rPr>
        <w:t xml:space="preserve"> </w:t>
      </w:r>
    </w:p>
    <w:p w14:paraId="52E7EBF5" w14:textId="77777777" w:rsidR="00D06C98" w:rsidRPr="00D03DE9" w:rsidRDefault="00D06C98" w:rsidP="00764163">
      <w:pPr>
        <w:rPr>
          <w:rFonts w:asciiTheme="minorHAnsi" w:hAnsiTheme="minorHAnsi" w:cstheme="minorHAnsi"/>
          <w:b/>
          <w:szCs w:val="22"/>
        </w:rPr>
      </w:pPr>
    </w:p>
    <w:p w14:paraId="2653E4E8" w14:textId="1E9B7F4B" w:rsidR="00D06C98" w:rsidRDefault="00D06C98" w:rsidP="00764163">
      <w:pPr>
        <w:ind w:left="2880" w:hanging="2880"/>
        <w:rPr>
          <w:rFonts w:asciiTheme="minorHAnsi" w:hAnsiTheme="minorHAnsi" w:cstheme="minorHAnsi"/>
          <w:szCs w:val="22"/>
        </w:rPr>
      </w:pPr>
      <w:r w:rsidRPr="00D03DE9">
        <w:rPr>
          <w:rFonts w:asciiTheme="minorHAnsi" w:hAnsiTheme="minorHAnsi" w:cstheme="minorHAnsi"/>
          <w:b/>
          <w:szCs w:val="22"/>
        </w:rPr>
        <w:t>Responsible to:</w:t>
      </w:r>
      <w:r w:rsidRPr="00D03DE9">
        <w:rPr>
          <w:rFonts w:asciiTheme="minorHAnsi" w:hAnsiTheme="minorHAnsi" w:cstheme="minorHAnsi"/>
          <w:b/>
          <w:szCs w:val="22"/>
        </w:rPr>
        <w:tab/>
      </w:r>
      <w:r w:rsidR="009B0F59">
        <w:rPr>
          <w:rFonts w:asciiTheme="minorHAnsi" w:hAnsiTheme="minorHAnsi" w:cstheme="minorHAnsi"/>
          <w:b/>
          <w:bCs/>
          <w:szCs w:val="22"/>
        </w:rPr>
        <w:t>Ayr Seaforth C</w:t>
      </w:r>
      <w:r w:rsidR="009B0F59" w:rsidRPr="003E38C8">
        <w:rPr>
          <w:rFonts w:asciiTheme="minorHAnsi" w:hAnsiTheme="minorHAnsi" w:cstheme="minorHAnsi"/>
          <w:b/>
          <w:bCs/>
          <w:szCs w:val="22"/>
        </w:rPr>
        <w:t>lub President and scottis</w:t>
      </w:r>
      <w:r w:rsidR="009B0F59">
        <w:rPr>
          <w:rFonts w:asciiTheme="minorHAnsi" w:hAnsiTheme="minorHAnsi" w:cstheme="minorHAnsi"/>
          <w:b/>
          <w:bCs/>
          <w:szCs w:val="22"/>
        </w:rPr>
        <w:t>h</w:t>
      </w:r>
      <w:r w:rsidR="009B0F59" w:rsidRPr="003E38C8">
        <w:rPr>
          <w:rFonts w:asciiTheme="minorHAnsi" w:hAnsiTheme="minorHAnsi" w:cstheme="minorHAnsi"/>
          <w:szCs w:val="22"/>
        </w:rPr>
        <w:t>a</w:t>
      </w:r>
      <w:r w:rsidR="009B0F59">
        <w:rPr>
          <w:rFonts w:asciiTheme="minorHAnsi" w:hAnsiTheme="minorHAnsi" w:cstheme="minorHAnsi"/>
          <w:szCs w:val="22"/>
        </w:rPr>
        <w:t>t</w:t>
      </w:r>
      <w:r w:rsidR="009B0F59" w:rsidRPr="003E38C8">
        <w:rPr>
          <w:rFonts w:asciiTheme="minorHAnsi" w:hAnsiTheme="minorHAnsi" w:cstheme="minorHAnsi"/>
          <w:szCs w:val="22"/>
        </w:rPr>
        <w:t xml:space="preserve">hletics </w:t>
      </w:r>
      <w:r w:rsidR="009B0F59" w:rsidRPr="003E38C8">
        <w:rPr>
          <w:rFonts w:asciiTheme="minorHAnsi" w:hAnsiTheme="minorHAnsi" w:cstheme="minorHAnsi"/>
          <w:b/>
          <w:bCs/>
          <w:szCs w:val="22"/>
        </w:rPr>
        <w:t>National Club Manager</w:t>
      </w:r>
    </w:p>
    <w:p w14:paraId="54CF8BE3" w14:textId="77777777" w:rsidR="002D33DA" w:rsidRPr="00D03DE9" w:rsidRDefault="002D33DA" w:rsidP="00764163">
      <w:pPr>
        <w:ind w:left="2880" w:hanging="2880"/>
        <w:rPr>
          <w:rFonts w:asciiTheme="minorHAnsi" w:hAnsiTheme="minorHAnsi" w:cstheme="minorHAnsi"/>
          <w:szCs w:val="22"/>
        </w:rPr>
      </w:pPr>
    </w:p>
    <w:p w14:paraId="12884296" w14:textId="1935E2A9" w:rsidR="00CC48A7" w:rsidRDefault="00CC48A7" w:rsidP="00764163">
      <w:pPr>
        <w:ind w:left="2880" w:hanging="2880"/>
        <w:rPr>
          <w:rFonts w:asciiTheme="minorHAnsi" w:hAnsiTheme="minorHAnsi" w:cstheme="minorHAnsi"/>
          <w:b/>
          <w:bCs/>
          <w:szCs w:val="22"/>
        </w:rPr>
      </w:pPr>
      <w:r w:rsidRPr="00CC48A7">
        <w:rPr>
          <w:rFonts w:asciiTheme="minorHAnsi" w:hAnsiTheme="minorHAnsi" w:cstheme="minorHAnsi"/>
          <w:b/>
          <w:bCs/>
          <w:szCs w:val="22"/>
        </w:rPr>
        <w:t>Direct reports:</w:t>
      </w:r>
      <w:r w:rsidRPr="00CC48A7">
        <w:rPr>
          <w:rFonts w:asciiTheme="minorHAnsi" w:hAnsiTheme="minorHAnsi" w:cstheme="minorHAnsi"/>
          <w:b/>
          <w:bCs/>
          <w:szCs w:val="22"/>
        </w:rPr>
        <w:tab/>
      </w:r>
      <w:r w:rsidR="009B0F59" w:rsidRPr="00695DA5">
        <w:rPr>
          <w:rFonts w:asciiTheme="minorHAnsi" w:hAnsiTheme="minorHAnsi" w:cstheme="minorHAnsi"/>
          <w:szCs w:val="22"/>
        </w:rPr>
        <w:t>N/A</w:t>
      </w:r>
    </w:p>
    <w:p w14:paraId="7285C917" w14:textId="77777777" w:rsidR="00CC48A7" w:rsidRPr="00CC48A7" w:rsidRDefault="00CC48A7" w:rsidP="00764163">
      <w:pPr>
        <w:ind w:left="2880" w:hanging="2880"/>
        <w:rPr>
          <w:rFonts w:asciiTheme="minorHAnsi" w:hAnsiTheme="minorHAnsi" w:cstheme="minorHAnsi"/>
          <w:b/>
          <w:bCs/>
          <w:szCs w:val="22"/>
        </w:rPr>
      </w:pPr>
    </w:p>
    <w:p w14:paraId="2BCDF16F" w14:textId="04DF0BE3" w:rsidR="00D06C98" w:rsidRPr="00D03DE9" w:rsidRDefault="00D06C98" w:rsidP="00764163">
      <w:pPr>
        <w:pStyle w:val="BodyText2"/>
        <w:spacing w:after="0" w:line="240" w:lineRule="auto"/>
        <w:ind w:left="2880" w:hanging="2880"/>
        <w:rPr>
          <w:rFonts w:asciiTheme="minorHAnsi" w:hAnsiTheme="minorHAnsi" w:cstheme="minorHAnsi"/>
          <w:sz w:val="22"/>
          <w:szCs w:val="22"/>
        </w:rPr>
      </w:pPr>
      <w:r w:rsidRPr="00D03DE9">
        <w:rPr>
          <w:rFonts w:asciiTheme="minorHAnsi" w:hAnsiTheme="minorHAnsi" w:cstheme="minorHAnsi"/>
          <w:b/>
          <w:sz w:val="22"/>
          <w:szCs w:val="22"/>
        </w:rPr>
        <w:t>Responsible for:</w:t>
      </w:r>
      <w:r w:rsidRPr="00D03DE9">
        <w:rPr>
          <w:rFonts w:asciiTheme="minorHAnsi" w:hAnsiTheme="minorHAnsi" w:cstheme="minorHAnsi"/>
          <w:b/>
          <w:sz w:val="22"/>
          <w:szCs w:val="22"/>
        </w:rPr>
        <w:tab/>
      </w:r>
      <w:r w:rsidR="00C162E2">
        <w:rPr>
          <w:rFonts w:asciiTheme="minorHAnsi" w:hAnsiTheme="minorHAnsi" w:cstheme="minorHAnsi"/>
          <w:sz w:val="22"/>
          <w:szCs w:val="22"/>
        </w:rPr>
        <w:t>S</w:t>
      </w:r>
      <w:r w:rsidR="00CF140E" w:rsidRPr="00CF140E">
        <w:rPr>
          <w:rFonts w:asciiTheme="minorHAnsi" w:hAnsiTheme="minorHAnsi" w:cstheme="minorHAnsi"/>
          <w:sz w:val="22"/>
          <w:szCs w:val="22"/>
        </w:rPr>
        <w:t>upport</w:t>
      </w:r>
      <w:r w:rsidR="00C162E2">
        <w:rPr>
          <w:rFonts w:asciiTheme="minorHAnsi" w:hAnsiTheme="minorHAnsi" w:cstheme="minorHAnsi"/>
          <w:sz w:val="22"/>
          <w:szCs w:val="22"/>
        </w:rPr>
        <w:t>ing</w:t>
      </w:r>
      <w:r w:rsidR="00CF140E" w:rsidRPr="00CF140E">
        <w:rPr>
          <w:rFonts w:asciiTheme="minorHAnsi" w:hAnsiTheme="minorHAnsi" w:cstheme="minorHAnsi"/>
          <w:sz w:val="22"/>
          <w:szCs w:val="22"/>
        </w:rPr>
        <w:t xml:space="preserve"> the growth of </w:t>
      </w:r>
      <w:r w:rsidR="00EC3563">
        <w:rPr>
          <w:rFonts w:asciiTheme="minorHAnsi" w:hAnsiTheme="minorHAnsi" w:cstheme="minorHAnsi"/>
          <w:sz w:val="22"/>
          <w:szCs w:val="22"/>
        </w:rPr>
        <w:t>the</w:t>
      </w:r>
      <w:r w:rsidR="00CF140E" w:rsidRPr="00CF140E">
        <w:rPr>
          <w:rFonts w:asciiTheme="minorHAnsi" w:hAnsiTheme="minorHAnsi" w:cstheme="minorHAnsi"/>
          <w:sz w:val="22"/>
          <w:szCs w:val="22"/>
        </w:rPr>
        <w:t xml:space="preserve"> club and connect</w:t>
      </w:r>
      <w:r w:rsidR="00EC3563">
        <w:rPr>
          <w:rFonts w:asciiTheme="minorHAnsi" w:hAnsiTheme="minorHAnsi" w:cstheme="minorHAnsi"/>
          <w:sz w:val="22"/>
          <w:szCs w:val="22"/>
        </w:rPr>
        <w:t>ing</w:t>
      </w:r>
      <w:r w:rsidR="00CF140E" w:rsidRPr="00CF140E">
        <w:rPr>
          <w:rFonts w:asciiTheme="minorHAnsi" w:hAnsiTheme="minorHAnsi" w:cstheme="minorHAnsi"/>
          <w:sz w:val="22"/>
          <w:szCs w:val="22"/>
        </w:rPr>
        <w:t xml:space="preserve"> with the local community</w:t>
      </w:r>
      <w:r w:rsidR="00EC3563">
        <w:rPr>
          <w:rFonts w:asciiTheme="minorHAnsi" w:hAnsiTheme="minorHAnsi" w:cstheme="minorHAnsi"/>
          <w:sz w:val="22"/>
          <w:szCs w:val="22"/>
        </w:rPr>
        <w:t xml:space="preserve"> </w:t>
      </w:r>
      <w:r w:rsidR="00897370">
        <w:rPr>
          <w:rFonts w:asciiTheme="minorHAnsi" w:hAnsiTheme="minorHAnsi" w:cstheme="minorHAnsi"/>
          <w:sz w:val="22"/>
          <w:szCs w:val="22"/>
        </w:rPr>
        <w:t>by</w:t>
      </w:r>
      <w:r w:rsidR="00CF140E" w:rsidRPr="00CF140E">
        <w:rPr>
          <w:rFonts w:asciiTheme="minorHAnsi" w:hAnsiTheme="minorHAnsi" w:cstheme="minorHAnsi"/>
          <w:sz w:val="22"/>
          <w:szCs w:val="22"/>
        </w:rPr>
        <w:t xml:space="preserve"> </w:t>
      </w:r>
      <w:r w:rsidR="00897370">
        <w:rPr>
          <w:rFonts w:asciiTheme="minorHAnsi" w:hAnsiTheme="minorHAnsi" w:cstheme="minorHAnsi"/>
          <w:sz w:val="22"/>
          <w:szCs w:val="22"/>
        </w:rPr>
        <w:t xml:space="preserve">creating </w:t>
      </w:r>
      <w:r w:rsidR="00CF140E" w:rsidRPr="00CF140E">
        <w:rPr>
          <w:rFonts w:asciiTheme="minorHAnsi" w:hAnsiTheme="minorHAnsi" w:cstheme="minorHAnsi"/>
          <w:sz w:val="22"/>
          <w:szCs w:val="22"/>
        </w:rPr>
        <w:t>fundraising and sponsorship</w:t>
      </w:r>
      <w:r w:rsidR="00897370">
        <w:rPr>
          <w:rFonts w:asciiTheme="minorHAnsi" w:hAnsiTheme="minorHAnsi" w:cstheme="minorHAnsi"/>
          <w:sz w:val="22"/>
          <w:szCs w:val="22"/>
        </w:rPr>
        <w:t xml:space="preserve"> opportunities</w:t>
      </w:r>
      <w:r w:rsidR="00CF140E" w:rsidRPr="00CF140E">
        <w:rPr>
          <w:rFonts w:asciiTheme="minorHAnsi" w:hAnsiTheme="minorHAnsi" w:cstheme="minorHAnsi"/>
          <w:sz w:val="22"/>
          <w:szCs w:val="22"/>
        </w:rPr>
        <w:t xml:space="preserve">, planning and delivering community sessions, creating pathways into the club, recruiting volunteers, building local partnerships, and promoting the club. </w:t>
      </w:r>
    </w:p>
    <w:p w14:paraId="16B3ED4B" w14:textId="77777777" w:rsidR="00D06C98" w:rsidRPr="00D03DE9" w:rsidRDefault="00D06C98" w:rsidP="00764163">
      <w:pPr>
        <w:pStyle w:val="BodyText2"/>
        <w:spacing w:after="0" w:line="240" w:lineRule="auto"/>
        <w:ind w:left="2880" w:hanging="2880"/>
        <w:rPr>
          <w:rFonts w:asciiTheme="minorHAnsi" w:hAnsiTheme="minorHAnsi" w:cstheme="minorHAnsi"/>
          <w:sz w:val="22"/>
          <w:szCs w:val="22"/>
        </w:rPr>
      </w:pPr>
    </w:p>
    <w:p w14:paraId="7C910131" w14:textId="736A2AA6" w:rsidR="00A43738" w:rsidRPr="00FE014B" w:rsidRDefault="00D06C98" w:rsidP="00764163">
      <w:pPr>
        <w:pStyle w:val="BodyText2"/>
        <w:spacing w:after="0" w:line="240" w:lineRule="auto"/>
        <w:ind w:left="2880" w:hanging="2880"/>
        <w:rPr>
          <w:rFonts w:asciiTheme="minorHAnsi" w:hAnsiTheme="minorHAnsi" w:cstheme="minorHAnsi"/>
          <w:b/>
          <w:sz w:val="22"/>
          <w:szCs w:val="22"/>
        </w:rPr>
      </w:pPr>
      <w:r w:rsidRPr="00D03DE9">
        <w:rPr>
          <w:rFonts w:asciiTheme="minorHAnsi" w:hAnsiTheme="minorHAnsi" w:cstheme="minorHAnsi"/>
          <w:b/>
          <w:sz w:val="22"/>
          <w:szCs w:val="22"/>
        </w:rPr>
        <w:t>Key tasks will include:</w:t>
      </w:r>
    </w:p>
    <w:p w14:paraId="4EB27D0B" w14:textId="77777777" w:rsidR="00D06C98" w:rsidRPr="00D03DE9" w:rsidRDefault="00D06C98" w:rsidP="00D06C98"/>
    <w:p w14:paraId="5B33BCA0" w14:textId="77777777" w:rsidR="00B97159" w:rsidRDefault="00B97159" w:rsidP="00B97159">
      <w:pPr>
        <w:widowControl/>
        <w:numPr>
          <w:ilvl w:val="0"/>
          <w:numId w:val="6"/>
        </w:numPr>
        <w:overflowPunct/>
        <w:autoSpaceDE/>
        <w:autoSpaceDN/>
        <w:adjustRightInd/>
        <w:spacing w:before="100" w:beforeAutospacing="1" w:after="100" w:afterAutospacing="1"/>
        <w:jc w:val="left"/>
        <w:textAlignment w:val="auto"/>
        <w:rPr>
          <w:rFonts w:ascii="Aptos" w:hAnsi="Aptos" w:cs="Aptos"/>
          <w:lang w:eastAsia="en-GB"/>
        </w:rPr>
      </w:pPr>
      <w:r>
        <w:rPr>
          <w:rFonts w:ascii="Aptos" w:hAnsi="Aptos" w:cs="Aptos"/>
          <w:lang w:eastAsia="en-GB"/>
        </w:rPr>
        <w:t>Fundraising, income generation, and sponsorship</w:t>
      </w:r>
    </w:p>
    <w:p w14:paraId="6AD82BA7" w14:textId="77777777" w:rsidR="00B97159" w:rsidRDefault="00B97159" w:rsidP="00B97159">
      <w:pPr>
        <w:widowControl/>
        <w:numPr>
          <w:ilvl w:val="0"/>
          <w:numId w:val="6"/>
        </w:numPr>
        <w:overflowPunct/>
        <w:autoSpaceDE/>
        <w:autoSpaceDN/>
        <w:adjustRightInd/>
        <w:spacing w:before="100" w:beforeAutospacing="1" w:after="100" w:afterAutospacing="1"/>
        <w:jc w:val="left"/>
        <w:textAlignment w:val="auto"/>
        <w:rPr>
          <w:rFonts w:ascii="Aptos" w:hAnsi="Aptos" w:cs="Aptos"/>
          <w:lang w:eastAsia="en-GB"/>
        </w:rPr>
      </w:pPr>
      <w:r>
        <w:rPr>
          <w:rFonts w:ascii="Aptos" w:hAnsi="Aptos" w:cs="Aptos"/>
          <w:lang w:eastAsia="en-GB"/>
        </w:rPr>
        <w:t>Planning, delivering, and promoting community-based sessions</w:t>
      </w:r>
    </w:p>
    <w:p w14:paraId="020F843B" w14:textId="77777777" w:rsidR="00B97159" w:rsidRDefault="00B97159" w:rsidP="00B97159">
      <w:pPr>
        <w:widowControl/>
        <w:numPr>
          <w:ilvl w:val="0"/>
          <w:numId w:val="6"/>
        </w:numPr>
        <w:overflowPunct/>
        <w:autoSpaceDE/>
        <w:autoSpaceDN/>
        <w:adjustRightInd/>
        <w:spacing w:before="100" w:beforeAutospacing="1" w:after="100" w:afterAutospacing="1"/>
        <w:jc w:val="left"/>
        <w:textAlignment w:val="auto"/>
        <w:rPr>
          <w:rFonts w:ascii="Aptos" w:hAnsi="Aptos" w:cs="Aptos"/>
          <w:lang w:eastAsia="en-GB"/>
        </w:rPr>
      </w:pPr>
      <w:r>
        <w:rPr>
          <w:rFonts w:ascii="Aptos" w:hAnsi="Aptos" w:cs="Aptos"/>
          <w:lang w:eastAsia="en-GB"/>
        </w:rPr>
        <w:t>Creating clear pathways from community sessions into the club</w:t>
      </w:r>
    </w:p>
    <w:p w14:paraId="285087E7" w14:textId="77777777" w:rsidR="00B97159" w:rsidRDefault="00B97159" w:rsidP="00B97159">
      <w:pPr>
        <w:widowControl/>
        <w:numPr>
          <w:ilvl w:val="0"/>
          <w:numId w:val="6"/>
        </w:numPr>
        <w:overflowPunct/>
        <w:autoSpaceDE/>
        <w:autoSpaceDN/>
        <w:adjustRightInd/>
        <w:spacing w:before="100" w:beforeAutospacing="1" w:after="100" w:afterAutospacing="1"/>
        <w:jc w:val="left"/>
        <w:textAlignment w:val="auto"/>
        <w:rPr>
          <w:rFonts w:ascii="Aptos" w:hAnsi="Aptos" w:cs="Aptos"/>
          <w:lang w:eastAsia="en-GB"/>
        </w:rPr>
      </w:pPr>
      <w:r>
        <w:rPr>
          <w:rFonts w:ascii="Aptos" w:hAnsi="Aptos" w:cs="Aptos"/>
          <w:lang w:eastAsia="en-GB"/>
        </w:rPr>
        <w:t>Recruiting and supporting volunteers</w:t>
      </w:r>
    </w:p>
    <w:p w14:paraId="347A72CD" w14:textId="77777777" w:rsidR="00B97159" w:rsidRDefault="00B97159" w:rsidP="00B97159">
      <w:pPr>
        <w:widowControl/>
        <w:numPr>
          <w:ilvl w:val="0"/>
          <w:numId w:val="6"/>
        </w:numPr>
        <w:overflowPunct/>
        <w:autoSpaceDE/>
        <w:autoSpaceDN/>
        <w:adjustRightInd/>
        <w:spacing w:before="100" w:beforeAutospacing="1" w:after="100" w:afterAutospacing="1"/>
        <w:jc w:val="left"/>
        <w:textAlignment w:val="auto"/>
        <w:rPr>
          <w:rFonts w:ascii="Aptos" w:hAnsi="Aptos" w:cs="Aptos"/>
          <w:lang w:eastAsia="en-GB"/>
        </w:rPr>
      </w:pPr>
      <w:r>
        <w:rPr>
          <w:rFonts w:ascii="Aptos" w:hAnsi="Aptos" w:cs="Aptos"/>
          <w:lang w:eastAsia="en-GB"/>
        </w:rPr>
        <w:t>Developing partnerships with local organisations and stakeholders</w:t>
      </w:r>
    </w:p>
    <w:p w14:paraId="5892F0B2" w14:textId="77777777" w:rsidR="00B97159" w:rsidRDefault="00B97159" w:rsidP="00B97159">
      <w:pPr>
        <w:widowControl/>
        <w:numPr>
          <w:ilvl w:val="0"/>
          <w:numId w:val="6"/>
        </w:numPr>
        <w:overflowPunct/>
        <w:autoSpaceDE/>
        <w:autoSpaceDN/>
        <w:adjustRightInd/>
        <w:jc w:val="left"/>
        <w:textAlignment w:val="auto"/>
        <w:rPr>
          <w:rFonts w:ascii="Aptos" w:hAnsi="Aptos" w:cs="Aptos"/>
          <w:lang w:eastAsia="en-GB"/>
        </w:rPr>
      </w:pPr>
      <w:r>
        <w:rPr>
          <w:rFonts w:ascii="Aptos" w:hAnsi="Aptos" w:cs="Aptos"/>
          <w:lang w:eastAsia="en-GB"/>
        </w:rPr>
        <w:t>Promoting and marketing the club to raise its profile</w:t>
      </w:r>
    </w:p>
    <w:p w14:paraId="60D3C516" w14:textId="4198C714" w:rsidR="0025602E" w:rsidRDefault="0025602E" w:rsidP="00B97159">
      <w:pPr>
        <w:pStyle w:val="NormalWeb"/>
        <w:spacing w:before="0" w:beforeAutospacing="0" w:after="0" w:afterAutospacing="0"/>
        <w:ind w:firstLine="360"/>
        <w:rPr>
          <w:rFonts w:asciiTheme="minorHAnsi" w:hAnsiTheme="minorHAnsi" w:cstheme="minorHAnsi"/>
          <w:bCs/>
          <w:sz w:val="22"/>
          <w:szCs w:val="22"/>
        </w:rPr>
      </w:pPr>
      <w:r w:rsidRPr="00DA7013">
        <w:rPr>
          <w:rFonts w:asciiTheme="minorHAnsi" w:hAnsiTheme="minorHAnsi" w:cstheme="minorHAnsi"/>
          <w:bCs/>
          <w:sz w:val="22"/>
          <w:szCs w:val="22"/>
        </w:rPr>
        <w:t>•</w:t>
      </w:r>
      <w:r w:rsidRPr="00DA7013">
        <w:rPr>
          <w:rFonts w:asciiTheme="minorHAnsi" w:hAnsiTheme="minorHAnsi" w:cstheme="minorHAnsi"/>
          <w:bCs/>
          <w:sz w:val="22"/>
          <w:szCs w:val="22"/>
        </w:rPr>
        <w:tab/>
        <w:t xml:space="preserve">Responsible for the monitoring and evaluation of the project and reporting progress to </w:t>
      </w:r>
    </w:p>
    <w:p w14:paraId="0F6C2B89" w14:textId="0A594761" w:rsidR="00DA7013" w:rsidRPr="00DA7013" w:rsidRDefault="00DA7013" w:rsidP="00B97159">
      <w:pPr>
        <w:pStyle w:val="NormalWeb"/>
        <w:spacing w:before="0" w:beforeAutospacing="0" w:after="0" w:afterAutospacing="0"/>
        <w:ind w:firstLine="360"/>
        <w:rPr>
          <w:rFonts w:asciiTheme="minorHAnsi" w:hAnsiTheme="minorHAnsi" w:cstheme="minorHAnsi"/>
          <w:bCs/>
          <w:sz w:val="22"/>
          <w:szCs w:val="22"/>
        </w:rPr>
      </w:pPr>
      <w:r>
        <w:rPr>
          <w:rFonts w:asciiTheme="minorHAnsi" w:hAnsiTheme="minorHAnsi" w:cstheme="minorHAnsi"/>
          <w:bCs/>
          <w:sz w:val="22"/>
          <w:szCs w:val="22"/>
        </w:rPr>
        <w:tab/>
      </w:r>
      <w:r w:rsidRPr="00DA7013">
        <w:rPr>
          <w:rFonts w:asciiTheme="minorHAnsi" w:hAnsiTheme="minorHAnsi" w:cstheme="minorHAnsi"/>
          <w:bCs/>
          <w:sz w:val="22"/>
          <w:szCs w:val="22"/>
        </w:rPr>
        <w:t xml:space="preserve">partners.  </w:t>
      </w:r>
    </w:p>
    <w:p w14:paraId="373CD853" w14:textId="77777777" w:rsidR="0025602E" w:rsidRPr="00DA7013" w:rsidRDefault="0025602E" w:rsidP="00B97159">
      <w:pPr>
        <w:pStyle w:val="NormalWeb"/>
        <w:numPr>
          <w:ilvl w:val="0"/>
          <w:numId w:val="7"/>
        </w:numPr>
        <w:spacing w:before="0" w:beforeAutospacing="0" w:after="0" w:afterAutospacing="0"/>
        <w:rPr>
          <w:rFonts w:asciiTheme="minorHAnsi" w:hAnsiTheme="minorHAnsi" w:cstheme="minorHAnsi"/>
          <w:bCs/>
          <w:sz w:val="22"/>
          <w:szCs w:val="22"/>
        </w:rPr>
      </w:pPr>
      <w:r w:rsidRPr="00DA7013">
        <w:rPr>
          <w:rFonts w:asciiTheme="minorHAnsi" w:hAnsiTheme="minorHAnsi" w:cstheme="minorHAnsi"/>
          <w:bCs/>
          <w:sz w:val="22"/>
          <w:szCs w:val="22"/>
        </w:rPr>
        <w:t>Any other areas of work as deemed appropriate by the club line manager or steering group.</w:t>
      </w:r>
    </w:p>
    <w:p w14:paraId="401FE141" w14:textId="77777777" w:rsidR="001A54FE" w:rsidRPr="00DA7013" w:rsidRDefault="001A54FE" w:rsidP="00D06C98">
      <w:pPr>
        <w:pStyle w:val="NormalWeb"/>
        <w:spacing w:before="0" w:beforeAutospacing="0" w:after="240" w:afterAutospacing="0"/>
        <w:rPr>
          <w:rFonts w:asciiTheme="minorHAnsi" w:hAnsiTheme="minorHAnsi" w:cstheme="minorHAnsi"/>
          <w:bCs/>
          <w:i/>
          <w:iCs/>
          <w:sz w:val="22"/>
          <w:szCs w:val="22"/>
        </w:rPr>
      </w:pPr>
    </w:p>
    <w:p w14:paraId="53ECF888" w14:textId="77777777" w:rsidR="00FD3BCE" w:rsidRDefault="00FD3BCE" w:rsidP="00FD3BCE">
      <w:pPr>
        <w:pStyle w:val="NormalWeb"/>
        <w:spacing w:before="0" w:beforeAutospacing="0" w:after="240" w:afterAutospacing="0"/>
        <w:rPr>
          <w:rFonts w:asciiTheme="minorHAnsi" w:hAnsiTheme="minorHAnsi" w:cstheme="minorHAnsi"/>
          <w:bCs/>
          <w:i/>
          <w:iCs/>
          <w:sz w:val="22"/>
          <w:szCs w:val="22"/>
        </w:rPr>
      </w:pPr>
      <w:r w:rsidRPr="00D03DE9">
        <w:rPr>
          <w:rFonts w:asciiTheme="minorHAnsi" w:hAnsiTheme="minorHAnsi" w:cstheme="minorHAnsi"/>
          <w:bCs/>
          <w:i/>
          <w:iCs/>
          <w:sz w:val="22"/>
          <w:szCs w:val="22"/>
        </w:rPr>
        <w:t>This job description is not to be regarded as exclusive or exhaustive. It is intended as an outline indication of the areas of activity and will be amended in the light of the changing needs of the organisation.</w:t>
      </w:r>
    </w:p>
    <w:p w14:paraId="29BFA940" w14:textId="77777777" w:rsidR="00C43FAE" w:rsidRPr="00DA7013" w:rsidRDefault="00C43FAE">
      <w:pPr>
        <w:widowControl/>
        <w:overflowPunct/>
        <w:autoSpaceDE/>
        <w:autoSpaceDN/>
        <w:adjustRightInd/>
        <w:spacing w:after="160" w:line="259" w:lineRule="auto"/>
        <w:jc w:val="left"/>
        <w:textAlignment w:val="auto"/>
        <w:rPr>
          <w:rFonts w:ascii="Calibri" w:eastAsia="Calibri" w:hAnsi="Calibri" w:cs="Calibri"/>
          <w:b/>
          <w:bCs/>
          <w:szCs w:val="22"/>
          <w:lang w:eastAsia="en-GB" w:bidi="en-GB"/>
        </w:rPr>
      </w:pPr>
      <w:r w:rsidRPr="00DA7013">
        <w:rPr>
          <w:szCs w:val="22"/>
        </w:rPr>
        <w:br w:type="page"/>
      </w:r>
    </w:p>
    <w:p w14:paraId="37AFFD2A" w14:textId="18E524C0" w:rsidR="00370270" w:rsidRDefault="00370270" w:rsidP="00370270">
      <w:pPr>
        <w:pStyle w:val="Heading1"/>
        <w:ind w:left="0"/>
      </w:pPr>
      <w:r>
        <w:lastRenderedPageBreak/>
        <w:t>Candidate Specification</w:t>
      </w:r>
    </w:p>
    <w:p w14:paraId="75900BC5" w14:textId="77777777" w:rsidR="00370270" w:rsidRPr="006F2278" w:rsidRDefault="00370270" w:rsidP="00370270">
      <w:pPr>
        <w:pStyle w:val="BodyText"/>
        <w:spacing w:after="1"/>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6"/>
        <w:gridCol w:w="3463"/>
        <w:gridCol w:w="3543"/>
      </w:tblGrid>
      <w:tr w:rsidR="00370270" w14:paraId="5908358F" w14:textId="77777777" w:rsidTr="006E0D89">
        <w:trPr>
          <w:trHeight w:val="268"/>
        </w:trPr>
        <w:tc>
          <w:tcPr>
            <w:tcW w:w="2066" w:type="dxa"/>
          </w:tcPr>
          <w:p w14:paraId="32208AC4" w14:textId="77777777" w:rsidR="00370270" w:rsidRDefault="00370270" w:rsidP="00B97159">
            <w:pPr>
              <w:pStyle w:val="TableParagraph"/>
              <w:spacing w:line="248" w:lineRule="exact"/>
              <w:ind w:left="503"/>
              <w:rPr>
                <w:b/>
              </w:rPr>
            </w:pPr>
            <w:r>
              <w:rPr>
                <w:b/>
              </w:rPr>
              <w:t>FACTORS</w:t>
            </w:r>
          </w:p>
        </w:tc>
        <w:tc>
          <w:tcPr>
            <w:tcW w:w="3463" w:type="dxa"/>
          </w:tcPr>
          <w:p w14:paraId="257840F8" w14:textId="77777777" w:rsidR="00370270" w:rsidRDefault="00370270" w:rsidP="00D75298">
            <w:pPr>
              <w:pStyle w:val="TableParagraph"/>
              <w:spacing w:line="248" w:lineRule="exact"/>
              <w:ind w:left="1272" w:right="984"/>
              <w:jc w:val="center"/>
              <w:rPr>
                <w:b/>
              </w:rPr>
            </w:pPr>
            <w:r>
              <w:rPr>
                <w:b/>
              </w:rPr>
              <w:t>ESSENTIAL</w:t>
            </w:r>
          </w:p>
        </w:tc>
        <w:tc>
          <w:tcPr>
            <w:tcW w:w="3543" w:type="dxa"/>
          </w:tcPr>
          <w:p w14:paraId="116133AD" w14:textId="77777777" w:rsidR="00370270" w:rsidRDefault="00370270" w:rsidP="00B97159">
            <w:pPr>
              <w:pStyle w:val="TableParagraph"/>
              <w:spacing w:line="248" w:lineRule="exact"/>
              <w:ind w:left="993"/>
              <w:rPr>
                <w:b/>
              </w:rPr>
            </w:pPr>
            <w:r>
              <w:rPr>
                <w:b/>
              </w:rPr>
              <w:t>DESIRABLE</w:t>
            </w:r>
          </w:p>
        </w:tc>
      </w:tr>
      <w:tr w:rsidR="003746E9" w:rsidRPr="00DA7013" w14:paraId="6917ECB2" w14:textId="77777777" w:rsidTr="00B97159">
        <w:trPr>
          <w:trHeight w:val="1245"/>
        </w:trPr>
        <w:tc>
          <w:tcPr>
            <w:tcW w:w="2066" w:type="dxa"/>
          </w:tcPr>
          <w:p w14:paraId="2AFB9441" w14:textId="77777777" w:rsidR="003746E9" w:rsidRPr="00DA7013" w:rsidRDefault="003746E9" w:rsidP="003746E9">
            <w:pPr>
              <w:pStyle w:val="TableParagraph"/>
              <w:spacing w:before="150" w:line="237" w:lineRule="auto"/>
              <w:ind w:right="197"/>
              <w:rPr>
                <w:b/>
              </w:rPr>
            </w:pPr>
            <w:r w:rsidRPr="00DA7013">
              <w:rPr>
                <w:b/>
              </w:rPr>
              <w:t>Qualifications and attainments</w:t>
            </w:r>
          </w:p>
        </w:tc>
        <w:tc>
          <w:tcPr>
            <w:tcW w:w="3463" w:type="dxa"/>
            <w:tcBorders>
              <w:top w:val="single" w:sz="6" w:space="0" w:color="auto"/>
              <w:left w:val="single" w:sz="6" w:space="0" w:color="auto"/>
              <w:bottom w:val="single" w:sz="6" w:space="0" w:color="auto"/>
              <w:right w:val="single" w:sz="6" w:space="0" w:color="auto"/>
            </w:tcBorders>
          </w:tcPr>
          <w:p w14:paraId="7EDD575D" w14:textId="3C387F8C" w:rsidR="003746E9" w:rsidRDefault="00357F0B" w:rsidP="000A0738">
            <w:pPr>
              <w:pStyle w:val="NoSpacing"/>
              <w:suppressAutoHyphens w:val="0"/>
              <w:spacing w:line="256" w:lineRule="auto"/>
              <w:textAlignment w:val="auto"/>
            </w:pPr>
            <w:r w:rsidRPr="00695DA5">
              <w:t>•</w:t>
            </w:r>
            <w:r>
              <w:t xml:space="preserve"> </w:t>
            </w:r>
            <w:r w:rsidR="003746E9" w:rsidRPr="00DA7013">
              <w:t xml:space="preserve">Athletics Coach Qualification or </w:t>
            </w:r>
            <w:r>
              <w:t xml:space="preserve">  </w:t>
            </w:r>
          </w:p>
          <w:p w14:paraId="3C48E151" w14:textId="207A62DE" w:rsidR="00357F0B" w:rsidRDefault="00357F0B" w:rsidP="000A0738">
            <w:pPr>
              <w:pStyle w:val="NoSpacing"/>
              <w:suppressAutoHyphens w:val="0"/>
              <w:spacing w:line="256" w:lineRule="auto"/>
              <w:textAlignment w:val="auto"/>
            </w:pPr>
            <w:r>
              <w:t xml:space="preserve">   </w:t>
            </w:r>
            <w:r w:rsidRPr="00357F0B">
              <w:t xml:space="preserve">Coaching Assistant and willing to </w:t>
            </w:r>
            <w:r>
              <w:t xml:space="preserve">  </w:t>
            </w:r>
          </w:p>
          <w:p w14:paraId="485B8C66" w14:textId="50AC6FC5" w:rsidR="00357F0B" w:rsidRPr="00DA7013" w:rsidRDefault="00357F0B" w:rsidP="000A0738">
            <w:pPr>
              <w:pStyle w:val="NoSpacing"/>
              <w:suppressAutoHyphens w:val="0"/>
              <w:spacing w:line="256" w:lineRule="auto"/>
              <w:textAlignment w:val="auto"/>
            </w:pPr>
            <w:r>
              <w:t xml:space="preserve">   </w:t>
            </w:r>
            <w:r w:rsidRPr="00357F0B">
              <w:t>work to Level 2 within first year</w:t>
            </w:r>
          </w:p>
          <w:p w14:paraId="0C6D9448" w14:textId="77777777" w:rsidR="003746E9" w:rsidRPr="00DA7013" w:rsidRDefault="003746E9" w:rsidP="003746E9">
            <w:pPr>
              <w:pStyle w:val="NoSpacing"/>
              <w:spacing w:line="256" w:lineRule="auto"/>
            </w:pPr>
          </w:p>
          <w:p w14:paraId="5F0EA691" w14:textId="6BE76FBC" w:rsidR="003746E9" w:rsidRPr="00DA7013" w:rsidRDefault="003746E9" w:rsidP="003746E9">
            <w:pPr>
              <w:pStyle w:val="TableParagraph"/>
              <w:spacing w:before="120" w:after="120" w:line="237" w:lineRule="auto"/>
              <w:ind w:left="108"/>
              <w:rPr>
                <w:highlight w:val="yellow"/>
              </w:rPr>
            </w:pPr>
          </w:p>
        </w:tc>
        <w:tc>
          <w:tcPr>
            <w:tcW w:w="3543" w:type="dxa"/>
            <w:tcBorders>
              <w:top w:val="single" w:sz="6" w:space="0" w:color="auto"/>
              <w:left w:val="single" w:sz="6" w:space="0" w:color="auto"/>
              <w:bottom w:val="single" w:sz="6" w:space="0" w:color="auto"/>
              <w:right w:val="single" w:sz="6" w:space="0" w:color="auto"/>
            </w:tcBorders>
          </w:tcPr>
          <w:p w14:paraId="0554A0D6" w14:textId="77777777" w:rsidR="003746E9" w:rsidRPr="00DA7013" w:rsidRDefault="003746E9" w:rsidP="003746E9">
            <w:pPr>
              <w:pStyle w:val="NoSpacing"/>
              <w:numPr>
                <w:ilvl w:val="0"/>
                <w:numId w:val="9"/>
              </w:numPr>
              <w:suppressAutoHyphens w:val="0"/>
              <w:spacing w:line="256" w:lineRule="auto"/>
              <w:ind w:left="310" w:hanging="284"/>
              <w:textAlignment w:val="auto"/>
              <w:rPr>
                <w:bCs/>
              </w:rPr>
            </w:pPr>
            <w:r w:rsidRPr="00DA7013">
              <w:rPr>
                <w:bCs/>
              </w:rPr>
              <w:t>Sports related degree/qualification or relevant experience</w:t>
            </w:r>
          </w:p>
          <w:p w14:paraId="1AAADD94" w14:textId="77777777" w:rsidR="003746E9" w:rsidRPr="00DA7013" w:rsidRDefault="003746E9" w:rsidP="003746E9">
            <w:pPr>
              <w:pStyle w:val="NoSpacing"/>
              <w:numPr>
                <w:ilvl w:val="0"/>
                <w:numId w:val="9"/>
              </w:numPr>
              <w:suppressAutoHyphens w:val="0"/>
              <w:spacing w:line="256" w:lineRule="auto"/>
              <w:ind w:left="310" w:hanging="284"/>
              <w:textAlignment w:val="auto"/>
              <w:rPr>
                <w:bCs/>
              </w:rPr>
            </w:pPr>
            <w:r w:rsidRPr="00DA7013">
              <w:rPr>
                <w:bCs/>
              </w:rPr>
              <w:t>First aid certificate</w:t>
            </w:r>
          </w:p>
          <w:p w14:paraId="28033435" w14:textId="77777777" w:rsidR="003746E9" w:rsidRPr="00DA7013" w:rsidRDefault="003746E9" w:rsidP="003746E9">
            <w:pPr>
              <w:pStyle w:val="NoSpacing"/>
              <w:numPr>
                <w:ilvl w:val="0"/>
                <w:numId w:val="9"/>
              </w:numPr>
              <w:suppressAutoHyphens w:val="0"/>
              <w:spacing w:line="256" w:lineRule="auto"/>
              <w:ind w:left="310" w:hanging="284"/>
              <w:textAlignment w:val="auto"/>
              <w:rPr>
                <w:bCs/>
              </w:rPr>
            </w:pPr>
            <w:r w:rsidRPr="00DA7013">
              <w:rPr>
                <w:bCs/>
              </w:rPr>
              <w:t>Driving License</w:t>
            </w:r>
          </w:p>
          <w:p w14:paraId="1DF6ACFF" w14:textId="77777777" w:rsidR="003746E9" w:rsidRPr="00DA7013" w:rsidRDefault="003746E9" w:rsidP="003746E9">
            <w:pPr>
              <w:pStyle w:val="NoSpacing"/>
              <w:numPr>
                <w:ilvl w:val="0"/>
                <w:numId w:val="9"/>
              </w:numPr>
              <w:suppressAutoHyphens w:val="0"/>
              <w:spacing w:line="256" w:lineRule="auto"/>
              <w:ind w:left="310" w:hanging="284"/>
              <w:textAlignment w:val="auto"/>
              <w:rPr>
                <w:bCs/>
              </w:rPr>
            </w:pPr>
            <w:r w:rsidRPr="00DA7013">
              <w:rPr>
                <w:bCs/>
              </w:rPr>
              <w:t>Access to transport</w:t>
            </w:r>
          </w:p>
          <w:p w14:paraId="5018F911" w14:textId="62DE4D9E" w:rsidR="003746E9" w:rsidRPr="00DA7013" w:rsidRDefault="003746E9" w:rsidP="003746E9">
            <w:pPr>
              <w:pStyle w:val="TableParagraph"/>
              <w:spacing w:before="148" w:after="240"/>
              <w:ind w:right="120"/>
              <w:rPr>
                <w:highlight w:val="yellow"/>
              </w:rPr>
            </w:pPr>
          </w:p>
        </w:tc>
      </w:tr>
      <w:tr w:rsidR="003746E9" w:rsidRPr="00DA7013" w14:paraId="7CFCC4E7" w14:textId="77777777" w:rsidTr="00B97159">
        <w:trPr>
          <w:trHeight w:val="2320"/>
        </w:trPr>
        <w:tc>
          <w:tcPr>
            <w:tcW w:w="2066" w:type="dxa"/>
          </w:tcPr>
          <w:p w14:paraId="55E05B9A" w14:textId="77777777" w:rsidR="003746E9" w:rsidRPr="00DA7013" w:rsidRDefault="003746E9" w:rsidP="003746E9">
            <w:pPr>
              <w:pStyle w:val="TableParagraph"/>
              <w:spacing w:before="150" w:line="237" w:lineRule="auto"/>
              <w:ind w:right="258"/>
              <w:rPr>
                <w:b/>
              </w:rPr>
            </w:pPr>
            <w:r w:rsidRPr="00DA7013">
              <w:rPr>
                <w:b/>
              </w:rPr>
              <w:t>Work and other experience</w:t>
            </w:r>
          </w:p>
        </w:tc>
        <w:tc>
          <w:tcPr>
            <w:tcW w:w="3463" w:type="dxa"/>
            <w:tcBorders>
              <w:top w:val="single" w:sz="6" w:space="0" w:color="auto"/>
              <w:left w:val="single" w:sz="6" w:space="0" w:color="auto"/>
              <w:bottom w:val="single" w:sz="6" w:space="0" w:color="auto"/>
              <w:right w:val="single" w:sz="6" w:space="0" w:color="auto"/>
            </w:tcBorders>
          </w:tcPr>
          <w:p w14:paraId="1B578104" w14:textId="77777777" w:rsidR="003746E9" w:rsidRDefault="003746E9" w:rsidP="003746E9">
            <w:pPr>
              <w:pStyle w:val="NoSpacing"/>
              <w:numPr>
                <w:ilvl w:val="0"/>
                <w:numId w:val="10"/>
              </w:numPr>
              <w:suppressAutoHyphens w:val="0"/>
              <w:spacing w:line="256" w:lineRule="auto"/>
              <w:ind w:left="299" w:hanging="284"/>
              <w:textAlignment w:val="auto"/>
            </w:pPr>
            <w:r w:rsidRPr="00DA7013">
              <w:t>Experience of working within a volunteer club environment</w:t>
            </w:r>
          </w:p>
          <w:p w14:paraId="2E5B3C7D" w14:textId="56F635F5" w:rsidR="008C2471" w:rsidRPr="00DA7013" w:rsidRDefault="008C2471" w:rsidP="003746E9">
            <w:pPr>
              <w:pStyle w:val="NoSpacing"/>
              <w:numPr>
                <w:ilvl w:val="0"/>
                <w:numId w:val="10"/>
              </w:numPr>
              <w:suppressAutoHyphens w:val="0"/>
              <w:spacing w:line="256" w:lineRule="auto"/>
              <w:ind w:left="299" w:hanging="284"/>
              <w:textAlignment w:val="auto"/>
            </w:pPr>
            <w:r>
              <w:t>Experience in income generation</w:t>
            </w:r>
          </w:p>
          <w:p w14:paraId="06FD29C8" w14:textId="27D4E420" w:rsidR="003746E9" w:rsidRPr="00DA7013" w:rsidRDefault="003746E9" w:rsidP="003746E9">
            <w:pPr>
              <w:pStyle w:val="NoSpacing"/>
              <w:numPr>
                <w:ilvl w:val="0"/>
                <w:numId w:val="10"/>
              </w:numPr>
              <w:suppressAutoHyphens w:val="0"/>
              <w:spacing w:line="256" w:lineRule="auto"/>
              <w:ind w:left="299" w:hanging="284"/>
              <w:textAlignment w:val="auto"/>
            </w:pPr>
            <w:r w:rsidRPr="00DA7013">
              <w:t>Experience in coaching in a community-based setting</w:t>
            </w:r>
          </w:p>
          <w:p w14:paraId="3938A164" w14:textId="77777777" w:rsidR="003746E9" w:rsidRPr="00DA7013" w:rsidRDefault="003746E9" w:rsidP="003746E9">
            <w:pPr>
              <w:pStyle w:val="NoSpacing"/>
              <w:numPr>
                <w:ilvl w:val="0"/>
                <w:numId w:val="10"/>
              </w:numPr>
              <w:suppressAutoHyphens w:val="0"/>
              <w:spacing w:line="256" w:lineRule="auto"/>
              <w:ind w:left="299" w:hanging="284"/>
              <w:textAlignment w:val="auto"/>
            </w:pPr>
            <w:r w:rsidRPr="00DA7013">
              <w:t>Experience of working effectively with partners</w:t>
            </w:r>
          </w:p>
          <w:p w14:paraId="4C945AF6" w14:textId="77777777" w:rsidR="003746E9" w:rsidRPr="00DA7013" w:rsidRDefault="003746E9" w:rsidP="003746E9">
            <w:pPr>
              <w:pStyle w:val="NoSpacing"/>
              <w:numPr>
                <w:ilvl w:val="0"/>
                <w:numId w:val="10"/>
              </w:numPr>
              <w:suppressAutoHyphens w:val="0"/>
              <w:spacing w:line="256" w:lineRule="auto"/>
              <w:ind w:left="299" w:hanging="284"/>
              <w:textAlignment w:val="auto"/>
            </w:pPr>
            <w:r w:rsidRPr="00DA7013">
              <w:t>Experience of initiating, developing and evaluating projects</w:t>
            </w:r>
          </w:p>
          <w:p w14:paraId="479B25D3" w14:textId="5E3832F1" w:rsidR="003746E9" w:rsidRPr="00DA7013" w:rsidRDefault="003746E9" w:rsidP="00B87535">
            <w:pPr>
              <w:pStyle w:val="NoSpacing"/>
              <w:suppressAutoHyphens w:val="0"/>
              <w:spacing w:line="256" w:lineRule="auto"/>
              <w:ind w:left="299"/>
              <w:textAlignment w:val="auto"/>
              <w:rPr>
                <w:rFonts w:asciiTheme="minorHAnsi" w:hAnsiTheme="minorHAnsi" w:cstheme="minorHAnsi"/>
                <w:highlight w:val="yellow"/>
              </w:rPr>
            </w:pPr>
          </w:p>
        </w:tc>
        <w:tc>
          <w:tcPr>
            <w:tcW w:w="3543" w:type="dxa"/>
            <w:tcBorders>
              <w:top w:val="single" w:sz="6" w:space="0" w:color="auto"/>
              <w:left w:val="single" w:sz="6" w:space="0" w:color="auto"/>
              <w:bottom w:val="single" w:sz="6" w:space="0" w:color="auto"/>
              <w:right w:val="single" w:sz="6" w:space="0" w:color="auto"/>
            </w:tcBorders>
          </w:tcPr>
          <w:p w14:paraId="1D7E089B" w14:textId="77777777" w:rsidR="003746E9" w:rsidRDefault="003746E9" w:rsidP="003746E9">
            <w:pPr>
              <w:pStyle w:val="NoSpacing"/>
              <w:numPr>
                <w:ilvl w:val="0"/>
                <w:numId w:val="11"/>
              </w:numPr>
              <w:suppressAutoHyphens w:val="0"/>
              <w:spacing w:line="256" w:lineRule="auto"/>
              <w:ind w:left="310" w:hanging="284"/>
              <w:textAlignment w:val="auto"/>
            </w:pPr>
            <w:r w:rsidRPr="00DA7013">
              <w:t>Experience of working in a sports development environment</w:t>
            </w:r>
          </w:p>
          <w:p w14:paraId="36894023" w14:textId="468D85C1" w:rsidR="0030343E" w:rsidRPr="00DA7013" w:rsidRDefault="0030343E" w:rsidP="003746E9">
            <w:pPr>
              <w:pStyle w:val="NoSpacing"/>
              <w:numPr>
                <w:ilvl w:val="0"/>
                <w:numId w:val="11"/>
              </w:numPr>
              <w:suppressAutoHyphens w:val="0"/>
              <w:spacing w:line="256" w:lineRule="auto"/>
              <w:ind w:left="310" w:hanging="284"/>
              <w:textAlignment w:val="auto"/>
            </w:pPr>
            <w:r>
              <w:t>Experience in marketing</w:t>
            </w:r>
          </w:p>
          <w:p w14:paraId="071CE00E" w14:textId="77777777" w:rsidR="003746E9" w:rsidRPr="00DA7013" w:rsidRDefault="003746E9" w:rsidP="003746E9">
            <w:pPr>
              <w:pStyle w:val="NoSpacing"/>
              <w:numPr>
                <w:ilvl w:val="0"/>
                <w:numId w:val="11"/>
              </w:numPr>
              <w:suppressAutoHyphens w:val="0"/>
              <w:spacing w:line="256" w:lineRule="auto"/>
              <w:ind w:left="310" w:hanging="284"/>
              <w:textAlignment w:val="auto"/>
            </w:pPr>
            <w:r w:rsidRPr="00DA7013">
              <w:t xml:space="preserve">Knowledge of national sporting/physical activity initiatives &amp; strategies </w:t>
            </w:r>
          </w:p>
          <w:p w14:paraId="79CC1FF8" w14:textId="77777777" w:rsidR="003746E9" w:rsidRPr="00DA7013" w:rsidRDefault="003746E9" w:rsidP="003746E9">
            <w:pPr>
              <w:pStyle w:val="NoSpacing"/>
              <w:numPr>
                <w:ilvl w:val="0"/>
                <w:numId w:val="11"/>
              </w:numPr>
              <w:suppressAutoHyphens w:val="0"/>
              <w:spacing w:line="256" w:lineRule="auto"/>
              <w:ind w:left="310" w:hanging="284"/>
              <w:textAlignment w:val="auto"/>
            </w:pPr>
            <w:r w:rsidRPr="00DA7013">
              <w:t>Knowledge and understanding of athletics development pathway</w:t>
            </w:r>
          </w:p>
          <w:p w14:paraId="334F1C48" w14:textId="28609D44" w:rsidR="003746E9" w:rsidRPr="00DA7013" w:rsidRDefault="003746E9" w:rsidP="003746E9">
            <w:pPr>
              <w:pStyle w:val="TableParagraph"/>
              <w:spacing w:before="120" w:after="120"/>
              <w:ind w:left="108" w:right="803"/>
              <w:rPr>
                <w:highlight w:val="yellow"/>
              </w:rPr>
            </w:pPr>
          </w:p>
        </w:tc>
      </w:tr>
      <w:tr w:rsidR="003746E9" w:rsidRPr="00DA7013" w14:paraId="66A9272F" w14:textId="77777777" w:rsidTr="00B97159">
        <w:trPr>
          <w:trHeight w:val="1975"/>
        </w:trPr>
        <w:tc>
          <w:tcPr>
            <w:tcW w:w="2066" w:type="dxa"/>
          </w:tcPr>
          <w:p w14:paraId="2980AE27" w14:textId="706A50EF" w:rsidR="003746E9" w:rsidRPr="00DA7013" w:rsidRDefault="003746E9" w:rsidP="003746E9">
            <w:pPr>
              <w:pStyle w:val="TableParagraph"/>
              <w:spacing w:before="150" w:line="237" w:lineRule="auto"/>
              <w:ind w:right="258"/>
              <w:rPr>
                <w:b/>
              </w:rPr>
            </w:pPr>
            <w:r w:rsidRPr="00DA7013">
              <w:rPr>
                <w:b/>
              </w:rPr>
              <w:t>Skills</w:t>
            </w:r>
          </w:p>
        </w:tc>
        <w:tc>
          <w:tcPr>
            <w:tcW w:w="3463" w:type="dxa"/>
            <w:tcBorders>
              <w:top w:val="single" w:sz="4" w:space="0" w:color="000000"/>
              <w:left w:val="single" w:sz="4" w:space="0" w:color="000000"/>
              <w:bottom w:val="single" w:sz="4" w:space="0" w:color="000000"/>
              <w:right w:val="single" w:sz="4" w:space="0" w:color="000000"/>
            </w:tcBorders>
          </w:tcPr>
          <w:p w14:paraId="26F377B7" w14:textId="77777777" w:rsidR="003746E9" w:rsidRPr="00DA7013" w:rsidRDefault="003746E9" w:rsidP="003746E9">
            <w:pPr>
              <w:pStyle w:val="TableParagraph"/>
              <w:spacing w:before="120" w:after="120" w:line="235" w:lineRule="auto"/>
              <w:ind w:left="108"/>
              <w:rPr>
                <w:lang w:eastAsia="en-US"/>
              </w:rPr>
            </w:pPr>
            <w:r w:rsidRPr="00DA7013">
              <w:rPr>
                <w:lang w:eastAsia="en-US"/>
              </w:rPr>
              <w:t>• Ability to build effective working relationships</w:t>
            </w:r>
          </w:p>
          <w:p w14:paraId="65445C74" w14:textId="77777777" w:rsidR="003746E9" w:rsidRDefault="003746E9" w:rsidP="003746E9">
            <w:pPr>
              <w:pStyle w:val="TableParagraph"/>
              <w:spacing w:before="120" w:after="120" w:line="235" w:lineRule="auto"/>
              <w:rPr>
                <w:lang w:eastAsia="en-US"/>
              </w:rPr>
            </w:pPr>
            <w:r w:rsidRPr="00DA7013">
              <w:rPr>
                <w:lang w:eastAsia="en-US"/>
              </w:rPr>
              <w:t>• Ability to plan, manage and deliver athletics sessions successfully</w:t>
            </w:r>
          </w:p>
          <w:p w14:paraId="77D7BD7B" w14:textId="540989D1" w:rsidR="00695DA5" w:rsidRPr="00DA7013" w:rsidRDefault="00695DA5" w:rsidP="003746E9">
            <w:pPr>
              <w:pStyle w:val="TableParagraph"/>
              <w:spacing w:before="120" w:after="120" w:line="235" w:lineRule="auto"/>
              <w:rPr>
                <w:lang w:eastAsia="en-US"/>
              </w:rPr>
            </w:pPr>
            <w:r w:rsidRPr="00695DA5">
              <w:rPr>
                <w:lang w:eastAsia="en-US"/>
              </w:rPr>
              <w:t>•</w:t>
            </w:r>
            <w:r>
              <w:t xml:space="preserve"> </w:t>
            </w:r>
            <w:r>
              <w:rPr>
                <w:lang w:eastAsia="en-US"/>
              </w:rPr>
              <w:t>E</w:t>
            </w:r>
            <w:r w:rsidRPr="00695DA5">
              <w:rPr>
                <w:lang w:eastAsia="en-US"/>
              </w:rPr>
              <w:t>xperience of fundraising and sponsorship</w:t>
            </w:r>
          </w:p>
          <w:p w14:paraId="0A9BB818" w14:textId="77777777" w:rsidR="003746E9" w:rsidRPr="00DA7013" w:rsidRDefault="003746E9" w:rsidP="003746E9">
            <w:pPr>
              <w:pStyle w:val="TableParagraph"/>
              <w:spacing w:before="120" w:after="120" w:line="235" w:lineRule="auto"/>
              <w:rPr>
                <w:lang w:eastAsia="en-US"/>
              </w:rPr>
            </w:pPr>
            <w:r w:rsidRPr="00DA7013">
              <w:rPr>
                <w:lang w:eastAsia="en-US"/>
              </w:rPr>
              <w:t>• The confidence to communicate clearly both internally and externally with stakeholders through strong verbal and written communications skills</w:t>
            </w:r>
          </w:p>
          <w:p w14:paraId="12F21E0E" w14:textId="77777777" w:rsidR="003746E9" w:rsidRPr="00DA7013" w:rsidRDefault="003746E9" w:rsidP="003746E9">
            <w:pPr>
              <w:pStyle w:val="TableParagraph"/>
              <w:spacing w:before="120" w:after="120" w:line="235" w:lineRule="auto"/>
              <w:rPr>
                <w:lang w:eastAsia="en-US"/>
              </w:rPr>
            </w:pPr>
            <w:r w:rsidRPr="00DA7013">
              <w:rPr>
                <w:lang w:eastAsia="en-US"/>
              </w:rPr>
              <w:t>• Ability to remain flexible and adaptive to club needs</w:t>
            </w:r>
          </w:p>
          <w:p w14:paraId="48A5D86C" w14:textId="0CF90AB2" w:rsidR="003746E9" w:rsidRPr="00DA7013" w:rsidRDefault="003746E9" w:rsidP="00695DA5">
            <w:pPr>
              <w:pStyle w:val="TableParagraph"/>
              <w:spacing w:before="120" w:after="120" w:line="235" w:lineRule="auto"/>
              <w:ind w:left="0"/>
              <w:rPr>
                <w:highlight w:val="yellow"/>
              </w:rPr>
            </w:pPr>
          </w:p>
        </w:tc>
        <w:tc>
          <w:tcPr>
            <w:tcW w:w="3543" w:type="dxa"/>
            <w:tcBorders>
              <w:top w:val="single" w:sz="6" w:space="0" w:color="auto"/>
              <w:left w:val="single" w:sz="6" w:space="0" w:color="auto"/>
              <w:bottom w:val="single" w:sz="6" w:space="0" w:color="auto"/>
              <w:right w:val="single" w:sz="6" w:space="0" w:color="auto"/>
            </w:tcBorders>
          </w:tcPr>
          <w:p w14:paraId="1077EDEE" w14:textId="77777777" w:rsidR="003746E9" w:rsidRDefault="003746E9" w:rsidP="003746E9">
            <w:pPr>
              <w:pStyle w:val="TableParagraph"/>
              <w:spacing w:before="148"/>
              <w:ind w:left="0"/>
            </w:pPr>
            <w:r w:rsidRPr="00DA7013">
              <w:t>• Leadership</w:t>
            </w:r>
          </w:p>
          <w:p w14:paraId="1D6C814D" w14:textId="41634BFC" w:rsidR="003B62EB" w:rsidRPr="00DA7013" w:rsidRDefault="003B62EB" w:rsidP="003746E9">
            <w:pPr>
              <w:pStyle w:val="TableParagraph"/>
              <w:spacing w:before="148"/>
              <w:ind w:left="0"/>
              <w:rPr>
                <w:highlight w:val="yellow"/>
              </w:rPr>
            </w:pPr>
            <w:r w:rsidRPr="003B62EB">
              <w:t xml:space="preserve">• </w:t>
            </w:r>
            <w:r w:rsidR="00F26177">
              <w:t>Proficien</w:t>
            </w:r>
            <w:r w:rsidR="009E0731">
              <w:t>cy</w:t>
            </w:r>
            <w:r w:rsidRPr="003B62EB">
              <w:t xml:space="preserve"> and experience</w:t>
            </w:r>
            <w:r w:rsidR="009E0731">
              <w:t xml:space="preserve"> of MS 365 products and databases?</w:t>
            </w:r>
          </w:p>
        </w:tc>
      </w:tr>
      <w:tr w:rsidR="003746E9" w:rsidRPr="00DA7013" w14:paraId="45C2D1E5" w14:textId="77777777" w:rsidTr="00B97159">
        <w:trPr>
          <w:trHeight w:val="416"/>
        </w:trPr>
        <w:tc>
          <w:tcPr>
            <w:tcW w:w="2066" w:type="dxa"/>
          </w:tcPr>
          <w:p w14:paraId="081ACE74" w14:textId="04A6408A" w:rsidR="003746E9" w:rsidRPr="00DA7013" w:rsidRDefault="003746E9" w:rsidP="003746E9">
            <w:pPr>
              <w:pStyle w:val="TableParagraph"/>
              <w:spacing w:before="150" w:line="237" w:lineRule="auto"/>
              <w:ind w:right="258"/>
              <w:rPr>
                <w:b/>
              </w:rPr>
            </w:pPr>
            <w:r w:rsidRPr="00DA7013">
              <w:rPr>
                <w:b/>
              </w:rPr>
              <w:t>Disposition and personal qualities</w:t>
            </w:r>
          </w:p>
        </w:tc>
        <w:tc>
          <w:tcPr>
            <w:tcW w:w="3463" w:type="dxa"/>
            <w:tcBorders>
              <w:top w:val="single" w:sz="4" w:space="0" w:color="000000"/>
              <w:left w:val="single" w:sz="4" w:space="0" w:color="000000"/>
              <w:bottom w:val="single" w:sz="4" w:space="0" w:color="000000"/>
              <w:right w:val="single" w:sz="4" w:space="0" w:color="000000"/>
            </w:tcBorders>
          </w:tcPr>
          <w:p w14:paraId="7FF35005" w14:textId="77777777" w:rsidR="003746E9" w:rsidRPr="00DA7013" w:rsidRDefault="003746E9" w:rsidP="003746E9">
            <w:pPr>
              <w:pStyle w:val="TableParagraph"/>
              <w:spacing w:before="120" w:after="120" w:line="235" w:lineRule="auto"/>
              <w:ind w:left="108"/>
              <w:rPr>
                <w:lang w:eastAsia="en-US"/>
              </w:rPr>
            </w:pPr>
            <w:r w:rsidRPr="00DA7013">
              <w:rPr>
                <w:lang w:eastAsia="en-US"/>
              </w:rPr>
              <w:t>• Self-disciplined with ability to work  effectively remotely</w:t>
            </w:r>
          </w:p>
          <w:p w14:paraId="3451DD22" w14:textId="77777777" w:rsidR="003746E9" w:rsidRPr="00DA7013" w:rsidRDefault="003746E9" w:rsidP="003746E9">
            <w:pPr>
              <w:pStyle w:val="TableParagraph"/>
              <w:spacing w:before="120" w:after="120" w:line="235" w:lineRule="auto"/>
              <w:ind w:left="108"/>
              <w:rPr>
                <w:lang w:eastAsia="en-US"/>
              </w:rPr>
            </w:pPr>
            <w:r w:rsidRPr="00DA7013">
              <w:rPr>
                <w:lang w:eastAsia="en-US"/>
              </w:rPr>
              <w:t>• Innovative and forward-thinking  with a positive attitude</w:t>
            </w:r>
          </w:p>
          <w:p w14:paraId="439D2B02" w14:textId="77777777" w:rsidR="003746E9" w:rsidRPr="00DA7013" w:rsidRDefault="003746E9" w:rsidP="003746E9">
            <w:pPr>
              <w:pStyle w:val="TableParagraph"/>
              <w:spacing w:before="120" w:after="120" w:line="235" w:lineRule="auto"/>
              <w:ind w:left="108"/>
              <w:rPr>
                <w:lang w:eastAsia="en-US"/>
              </w:rPr>
            </w:pPr>
            <w:r w:rsidRPr="00DA7013">
              <w:rPr>
                <w:lang w:eastAsia="en-US"/>
              </w:rPr>
              <w:t>• Respectful, trustworthy, enthusiastic and hard-working with a proven track record of achievement</w:t>
            </w:r>
          </w:p>
          <w:p w14:paraId="69A4622C" w14:textId="7F87B467" w:rsidR="003746E9" w:rsidRPr="00DA7013" w:rsidRDefault="003746E9" w:rsidP="003746E9">
            <w:pPr>
              <w:pStyle w:val="TableParagraph"/>
              <w:spacing w:before="120" w:after="120" w:line="237" w:lineRule="auto"/>
              <w:ind w:left="108"/>
              <w:rPr>
                <w:highlight w:val="yellow"/>
              </w:rPr>
            </w:pPr>
            <w:r w:rsidRPr="00DA7013">
              <w:rPr>
                <w:lang w:eastAsia="en-US"/>
              </w:rPr>
              <w:t>• Commitment to personal development and a willingness to learn from others</w:t>
            </w:r>
          </w:p>
        </w:tc>
        <w:tc>
          <w:tcPr>
            <w:tcW w:w="3543" w:type="dxa"/>
            <w:tcBorders>
              <w:top w:val="single" w:sz="4" w:space="0" w:color="000000"/>
              <w:left w:val="single" w:sz="4" w:space="0" w:color="000000"/>
              <w:bottom w:val="single" w:sz="4" w:space="0" w:color="000000"/>
              <w:right w:val="single" w:sz="4" w:space="0" w:color="000000"/>
            </w:tcBorders>
          </w:tcPr>
          <w:p w14:paraId="62572F6A" w14:textId="2C2E541C" w:rsidR="003746E9" w:rsidRPr="00DA7013" w:rsidRDefault="003746E9" w:rsidP="003746E9">
            <w:pPr>
              <w:pStyle w:val="TableParagraph"/>
              <w:spacing w:before="148"/>
              <w:rPr>
                <w:highlight w:val="yellow"/>
              </w:rPr>
            </w:pPr>
          </w:p>
        </w:tc>
      </w:tr>
    </w:tbl>
    <w:p w14:paraId="7C7B9646" w14:textId="77777777" w:rsidR="0006340E" w:rsidRPr="00DA7013" w:rsidRDefault="0006340E" w:rsidP="008543A7">
      <w:pPr>
        <w:spacing w:before="160" w:after="160"/>
        <w:rPr>
          <w:rFonts w:asciiTheme="minorHAnsi" w:hAnsiTheme="minorHAnsi" w:cstheme="minorHAnsi"/>
          <w:b/>
          <w:szCs w:val="22"/>
        </w:rPr>
      </w:pPr>
    </w:p>
    <w:p w14:paraId="6776773B" w14:textId="21A971B3" w:rsidR="00370270" w:rsidRPr="00DA7013" w:rsidRDefault="00370270" w:rsidP="0006340E">
      <w:pPr>
        <w:rPr>
          <w:rFonts w:asciiTheme="minorHAnsi" w:hAnsiTheme="minorHAnsi" w:cstheme="minorHAnsi"/>
          <w:b/>
          <w:szCs w:val="22"/>
        </w:rPr>
      </w:pPr>
      <w:r w:rsidRPr="00DA7013">
        <w:rPr>
          <w:rFonts w:asciiTheme="minorHAnsi" w:hAnsiTheme="minorHAnsi" w:cstheme="minorHAnsi"/>
          <w:b/>
          <w:szCs w:val="22"/>
        </w:rPr>
        <w:t>Application Process</w:t>
      </w:r>
    </w:p>
    <w:p w14:paraId="22686A54" w14:textId="6B0B1875" w:rsidR="008543A7" w:rsidRPr="00DA7013" w:rsidRDefault="008543A7" w:rsidP="0006340E">
      <w:pPr>
        <w:pStyle w:val="NoSpacing"/>
        <w:rPr>
          <w:rFonts w:asciiTheme="minorHAnsi" w:hAnsiTheme="minorHAnsi" w:cstheme="minorHAnsi"/>
        </w:rPr>
      </w:pPr>
      <w:r w:rsidRPr="00DA7013">
        <w:rPr>
          <w:rFonts w:asciiTheme="minorHAnsi" w:hAnsiTheme="minorHAnsi" w:cstheme="minorHAnsi"/>
        </w:rPr>
        <w:t>Applicants should apply by submitting the application form</w:t>
      </w:r>
      <w:r w:rsidR="00B25DB0" w:rsidRPr="00DA7013">
        <w:rPr>
          <w:rFonts w:asciiTheme="minorHAnsi" w:hAnsiTheme="minorHAnsi" w:cstheme="minorHAnsi"/>
        </w:rPr>
        <w:t>,</w:t>
      </w:r>
      <w:r w:rsidR="001A54FE" w:rsidRPr="00DA7013">
        <w:rPr>
          <w:rFonts w:asciiTheme="minorHAnsi" w:hAnsiTheme="minorHAnsi" w:cstheme="minorHAnsi"/>
        </w:rPr>
        <w:t xml:space="preserve"> a</w:t>
      </w:r>
      <w:r w:rsidRPr="00DA7013">
        <w:rPr>
          <w:rFonts w:asciiTheme="minorHAnsi" w:hAnsiTheme="minorHAnsi" w:cstheme="minorHAnsi"/>
        </w:rPr>
        <w:t xml:space="preserve"> covering letter (addressing how the applicant’s skills and expertise fit with the job role and person specification), </w:t>
      </w:r>
      <w:r w:rsidR="00701A5C" w:rsidRPr="00DA7013">
        <w:rPr>
          <w:rFonts w:asciiTheme="minorHAnsi" w:hAnsiTheme="minorHAnsi" w:cstheme="minorHAnsi"/>
        </w:rPr>
        <w:t>and the equal opportunities form</w:t>
      </w:r>
      <w:r w:rsidRPr="00DA7013">
        <w:rPr>
          <w:rFonts w:asciiTheme="minorHAnsi" w:hAnsiTheme="minorHAnsi" w:cstheme="minorHAnsi"/>
        </w:rPr>
        <w:t>, to</w:t>
      </w:r>
      <w:r w:rsidR="00191F2A" w:rsidRPr="00DA7013">
        <w:rPr>
          <w:rFonts w:asciiTheme="minorHAnsi" w:hAnsiTheme="minorHAnsi" w:cstheme="minorHAnsi"/>
        </w:rPr>
        <w:t xml:space="preserve"> </w:t>
      </w:r>
      <w:hyperlink r:id="rId10" w:history="1">
        <w:r w:rsidR="00376252" w:rsidRPr="00DA7013">
          <w:rPr>
            <w:rStyle w:val="Hyperlink"/>
            <w:rFonts w:asciiTheme="minorHAnsi" w:hAnsiTheme="minorHAnsi" w:cstheme="minorHAnsi"/>
          </w:rPr>
          <w:t>opportunities@scottishathletics.org.uk</w:t>
        </w:r>
      </w:hyperlink>
      <w:r w:rsidR="00191F2A" w:rsidRPr="00DA7013">
        <w:rPr>
          <w:rFonts w:asciiTheme="minorHAnsi" w:hAnsiTheme="minorHAnsi" w:cstheme="minorHAnsi"/>
        </w:rPr>
        <w:t xml:space="preserve">. </w:t>
      </w:r>
    </w:p>
    <w:p w14:paraId="1AC3D1EA" w14:textId="77777777" w:rsidR="008543A7" w:rsidRPr="00DA7013" w:rsidRDefault="008543A7" w:rsidP="008543A7">
      <w:pPr>
        <w:pStyle w:val="BodyText"/>
        <w:spacing w:after="0"/>
        <w:rPr>
          <w:rFonts w:asciiTheme="minorHAnsi" w:hAnsiTheme="minorHAnsi" w:cstheme="minorHAnsi"/>
          <w:szCs w:val="22"/>
        </w:rPr>
      </w:pPr>
    </w:p>
    <w:p w14:paraId="6558B6BA" w14:textId="03C5E683" w:rsidR="008543A7" w:rsidRPr="00DA7013" w:rsidRDefault="008543A7" w:rsidP="00A16609">
      <w:pPr>
        <w:shd w:val="clear" w:color="auto" w:fill="FFFFFF" w:themeFill="background1"/>
        <w:ind w:right="647"/>
        <w:rPr>
          <w:rFonts w:asciiTheme="minorHAnsi" w:hAnsiTheme="minorHAnsi" w:cstheme="minorHAnsi"/>
          <w:szCs w:val="22"/>
        </w:rPr>
      </w:pPr>
      <w:r w:rsidRPr="00DA7013">
        <w:rPr>
          <w:rFonts w:asciiTheme="minorHAnsi" w:hAnsiTheme="minorHAnsi" w:cstheme="minorHAnsi"/>
          <w:szCs w:val="22"/>
        </w:rPr>
        <w:t xml:space="preserve">The closing date for applications is </w:t>
      </w:r>
      <w:r w:rsidRPr="00DA7013">
        <w:rPr>
          <w:rFonts w:asciiTheme="minorHAnsi" w:hAnsiTheme="minorHAnsi" w:cstheme="minorHAnsi"/>
          <w:b/>
          <w:szCs w:val="22"/>
        </w:rPr>
        <w:t xml:space="preserve">noon </w:t>
      </w:r>
      <w:r w:rsidRPr="00DA7013">
        <w:rPr>
          <w:rFonts w:asciiTheme="minorHAnsi" w:hAnsiTheme="minorHAnsi" w:cstheme="minorHAnsi"/>
          <w:bCs/>
          <w:szCs w:val="22"/>
        </w:rPr>
        <w:t>on</w:t>
      </w:r>
      <w:r w:rsidRPr="00DA7013">
        <w:rPr>
          <w:rFonts w:asciiTheme="minorHAnsi" w:hAnsiTheme="minorHAnsi" w:cstheme="minorHAnsi"/>
          <w:b/>
          <w:szCs w:val="22"/>
        </w:rPr>
        <w:t xml:space="preserve"> </w:t>
      </w:r>
      <w:r w:rsidR="00547545" w:rsidRPr="00DA7013">
        <w:rPr>
          <w:rFonts w:asciiTheme="minorHAnsi" w:hAnsiTheme="minorHAnsi" w:cstheme="minorHAnsi"/>
          <w:b/>
          <w:szCs w:val="22"/>
        </w:rPr>
        <w:t xml:space="preserve">Friday </w:t>
      </w:r>
      <w:r w:rsidR="00695DA5">
        <w:rPr>
          <w:rFonts w:asciiTheme="minorHAnsi" w:hAnsiTheme="minorHAnsi" w:cstheme="minorHAnsi"/>
          <w:b/>
          <w:szCs w:val="22"/>
        </w:rPr>
        <w:t>31at October 25</w:t>
      </w:r>
      <w:r w:rsidRPr="00DA7013">
        <w:rPr>
          <w:rFonts w:asciiTheme="minorHAnsi" w:hAnsiTheme="minorHAnsi" w:cstheme="minorHAnsi"/>
          <w:b/>
          <w:szCs w:val="22"/>
        </w:rPr>
        <w:t xml:space="preserve"> </w:t>
      </w:r>
      <w:r w:rsidRPr="00DA7013">
        <w:rPr>
          <w:rFonts w:asciiTheme="minorHAnsi" w:hAnsiTheme="minorHAnsi" w:cstheme="minorHAnsi"/>
          <w:szCs w:val="22"/>
        </w:rPr>
        <w:t>with interviews taking week commencing</w:t>
      </w:r>
      <w:r w:rsidR="00A16609" w:rsidRPr="00DA7013">
        <w:rPr>
          <w:rFonts w:asciiTheme="minorHAnsi" w:hAnsiTheme="minorHAnsi" w:cstheme="minorHAnsi"/>
          <w:szCs w:val="22"/>
        </w:rPr>
        <w:t xml:space="preserve"> </w:t>
      </w:r>
      <w:r w:rsidR="00695DA5" w:rsidRPr="00695DA5">
        <w:rPr>
          <w:rFonts w:asciiTheme="minorHAnsi" w:hAnsiTheme="minorHAnsi" w:cstheme="minorHAnsi"/>
          <w:b/>
          <w:bCs/>
          <w:szCs w:val="22"/>
        </w:rPr>
        <w:t>10</w:t>
      </w:r>
      <w:r w:rsidR="00695DA5" w:rsidRPr="00695DA5">
        <w:rPr>
          <w:rFonts w:asciiTheme="minorHAnsi" w:hAnsiTheme="minorHAnsi" w:cstheme="minorHAnsi"/>
          <w:b/>
          <w:bCs/>
          <w:szCs w:val="22"/>
          <w:vertAlign w:val="superscript"/>
        </w:rPr>
        <w:t>th</w:t>
      </w:r>
      <w:r w:rsidR="00695DA5" w:rsidRPr="00695DA5">
        <w:rPr>
          <w:rFonts w:asciiTheme="minorHAnsi" w:hAnsiTheme="minorHAnsi" w:cstheme="minorHAnsi"/>
          <w:b/>
          <w:bCs/>
          <w:szCs w:val="22"/>
        </w:rPr>
        <w:t xml:space="preserve"> November 25</w:t>
      </w:r>
      <w:r w:rsidRPr="00DA7013">
        <w:rPr>
          <w:rFonts w:asciiTheme="minorHAnsi" w:hAnsiTheme="minorHAnsi" w:cstheme="minorHAnsi"/>
          <w:szCs w:val="22"/>
        </w:rPr>
        <w:t>.</w:t>
      </w:r>
    </w:p>
    <w:p w14:paraId="1766EAAB" w14:textId="77777777" w:rsidR="008543A7" w:rsidRPr="00DA7013" w:rsidRDefault="008543A7" w:rsidP="00C31CA7">
      <w:pPr>
        <w:pStyle w:val="BodyText"/>
        <w:spacing w:after="0"/>
        <w:rPr>
          <w:rFonts w:asciiTheme="minorHAnsi" w:hAnsiTheme="minorHAnsi" w:cstheme="minorHAnsi"/>
          <w:szCs w:val="22"/>
        </w:rPr>
      </w:pPr>
    </w:p>
    <w:p w14:paraId="34FF58EB" w14:textId="77777777" w:rsidR="00C31CA7" w:rsidRPr="00DA7013" w:rsidRDefault="00C31CA7" w:rsidP="00C31CA7">
      <w:pPr>
        <w:autoSpaceDE/>
        <w:autoSpaceDN/>
        <w:adjustRightInd/>
        <w:spacing w:line="259" w:lineRule="auto"/>
        <w:rPr>
          <w:rFonts w:asciiTheme="minorHAnsi" w:hAnsiTheme="minorHAnsi" w:cstheme="minorHAnsi"/>
          <w:szCs w:val="22"/>
        </w:rPr>
      </w:pPr>
      <w:r w:rsidRPr="00DA7013">
        <w:rPr>
          <w:rFonts w:asciiTheme="minorHAnsi" w:hAnsiTheme="minorHAnsi" w:cstheme="minorHAnsi"/>
          <w:szCs w:val="22"/>
        </w:rPr>
        <w:t xml:space="preserve">Incomplete applications and those received after the closing date will not be considered. </w:t>
      </w:r>
    </w:p>
    <w:p w14:paraId="49CF06DB" w14:textId="77777777" w:rsidR="00C31CA7" w:rsidRPr="00DA7013" w:rsidRDefault="00C31CA7" w:rsidP="00C31CA7">
      <w:pPr>
        <w:autoSpaceDE/>
        <w:autoSpaceDN/>
        <w:adjustRightInd/>
        <w:spacing w:line="259" w:lineRule="auto"/>
        <w:rPr>
          <w:rFonts w:asciiTheme="minorHAnsi" w:hAnsiTheme="minorHAnsi" w:cstheme="minorHAnsi"/>
          <w:szCs w:val="22"/>
        </w:rPr>
      </w:pPr>
    </w:p>
    <w:p w14:paraId="43030550" w14:textId="77777777" w:rsidR="00C31CA7" w:rsidRPr="00DA7013" w:rsidRDefault="00C31CA7" w:rsidP="00C31CA7">
      <w:pPr>
        <w:autoSpaceDE/>
        <w:autoSpaceDN/>
        <w:adjustRightInd/>
        <w:spacing w:line="259" w:lineRule="auto"/>
        <w:rPr>
          <w:rFonts w:asciiTheme="minorHAnsi" w:hAnsiTheme="minorHAnsi" w:cstheme="minorHAnsi"/>
          <w:szCs w:val="22"/>
        </w:rPr>
      </w:pPr>
      <w:r w:rsidRPr="00DA7013">
        <w:rPr>
          <w:rFonts w:asciiTheme="minorHAnsi" w:hAnsiTheme="minorHAnsi" w:cstheme="minorHAnsi"/>
          <w:b/>
          <w:bCs/>
          <w:szCs w:val="22"/>
        </w:rPr>
        <w:t>scottish</w:t>
      </w:r>
      <w:r w:rsidRPr="00DA7013">
        <w:rPr>
          <w:rFonts w:asciiTheme="minorHAnsi" w:hAnsiTheme="minorHAnsi" w:cstheme="minorHAnsi"/>
          <w:szCs w:val="22"/>
        </w:rPr>
        <w:t xml:space="preserve">athletics is committed to equality of opportunity and treats all applicants fairly and consistently in accordance with the requirements of the Equality Act 2010 and the Rehabilitation of Offenders Act 1974 (as amended). </w:t>
      </w:r>
    </w:p>
    <w:p w14:paraId="7E9B4B5D" w14:textId="77777777" w:rsidR="00C31CA7" w:rsidRPr="00DA7013" w:rsidRDefault="00C31CA7" w:rsidP="00C31CA7">
      <w:pPr>
        <w:autoSpaceDE/>
        <w:autoSpaceDN/>
        <w:adjustRightInd/>
        <w:spacing w:line="259" w:lineRule="auto"/>
        <w:rPr>
          <w:rFonts w:asciiTheme="minorHAnsi" w:hAnsiTheme="minorHAnsi" w:cstheme="minorHAnsi"/>
          <w:szCs w:val="22"/>
        </w:rPr>
      </w:pPr>
    </w:p>
    <w:p w14:paraId="65EFB503" w14:textId="7B5196E0" w:rsidR="00C31CA7" w:rsidRPr="00DA7013" w:rsidRDefault="00C31CA7" w:rsidP="00C31CA7">
      <w:pPr>
        <w:autoSpaceDE/>
        <w:autoSpaceDN/>
        <w:adjustRightInd/>
        <w:spacing w:line="259" w:lineRule="auto"/>
        <w:rPr>
          <w:rFonts w:asciiTheme="minorHAnsi" w:hAnsiTheme="minorHAnsi" w:cstheme="minorHAnsi"/>
          <w:szCs w:val="22"/>
        </w:rPr>
      </w:pPr>
      <w:r w:rsidRPr="00DA7013">
        <w:rPr>
          <w:rFonts w:asciiTheme="minorHAnsi" w:hAnsiTheme="minorHAnsi" w:cstheme="minorHAnsi"/>
          <w:szCs w:val="22"/>
        </w:rPr>
        <w:t>Any offer of employment would be subject to proof of existing right to work in the UK, satisfactory</w:t>
      </w:r>
      <w:r w:rsidR="009401AA">
        <w:rPr>
          <w:rFonts w:asciiTheme="minorHAnsi" w:hAnsiTheme="minorHAnsi" w:cstheme="minorHAnsi"/>
          <w:szCs w:val="22"/>
        </w:rPr>
        <w:t xml:space="preserve"> criminal record</w:t>
      </w:r>
      <w:r w:rsidR="00FD3BCE">
        <w:rPr>
          <w:rFonts w:asciiTheme="minorHAnsi" w:hAnsiTheme="minorHAnsi" w:cstheme="minorHAnsi"/>
          <w:szCs w:val="22"/>
        </w:rPr>
        <w:t>/</w:t>
      </w:r>
      <w:r w:rsidRPr="00DA7013">
        <w:rPr>
          <w:rFonts w:asciiTheme="minorHAnsi" w:hAnsiTheme="minorHAnsi" w:cstheme="minorHAnsi"/>
          <w:szCs w:val="22"/>
        </w:rPr>
        <w:t xml:space="preserve">background check, and references. </w:t>
      </w:r>
    </w:p>
    <w:p w14:paraId="78E1B923" w14:textId="77777777" w:rsidR="00C31CA7" w:rsidRPr="00DA7013" w:rsidRDefault="00C31CA7" w:rsidP="00C31CA7">
      <w:pPr>
        <w:autoSpaceDE/>
        <w:autoSpaceDN/>
        <w:adjustRightInd/>
        <w:spacing w:line="259" w:lineRule="auto"/>
        <w:rPr>
          <w:rFonts w:asciiTheme="minorHAnsi" w:hAnsiTheme="minorHAnsi" w:cstheme="minorHAnsi"/>
          <w:szCs w:val="22"/>
        </w:rPr>
      </w:pPr>
    </w:p>
    <w:p w14:paraId="380023F5" w14:textId="5A9D9F8A" w:rsidR="00C31CA7" w:rsidRPr="00DA7013" w:rsidRDefault="00C31CA7" w:rsidP="00C31CA7">
      <w:pPr>
        <w:rPr>
          <w:rFonts w:asciiTheme="minorHAnsi" w:hAnsiTheme="minorHAnsi" w:cstheme="minorHAnsi"/>
          <w:szCs w:val="22"/>
        </w:rPr>
      </w:pPr>
      <w:r w:rsidRPr="00DA7013">
        <w:rPr>
          <w:rFonts w:asciiTheme="minorHAnsi" w:hAnsiTheme="minorHAnsi" w:cstheme="minorHAnsi"/>
          <w:szCs w:val="22"/>
        </w:rPr>
        <w:t xml:space="preserve">If you require any reasonable adjustments, please email </w:t>
      </w:r>
      <w:hyperlink r:id="rId11" w:history="1">
        <w:r w:rsidR="006A5E17" w:rsidRPr="00DA7013">
          <w:rPr>
            <w:rStyle w:val="Hyperlink"/>
            <w:rFonts w:asciiTheme="minorHAnsi" w:hAnsiTheme="minorHAnsi" w:cstheme="minorHAnsi"/>
            <w:szCs w:val="22"/>
          </w:rPr>
          <w:t>opportunities@scottishathletics.org.uk</w:t>
        </w:r>
      </w:hyperlink>
    </w:p>
    <w:p w14:paraId="3AA65083" w14:textId="77777777" w:rsidR="000B00B1" w:rsidRPr="00DA7013" w:rsidRDefault="000B00B1" w:rsidP="00C31CA7">
      <w:pPr>
        <w:spacing w:line="270" w:lineRule="atLeast"/>
        <w:rPr>
          <w:rFonts w:asciiTheme="minorHAnsi" w:hAnsiTheme="minorHAnsi" w:cstheme="minorHAnsi"/>
          <w:szCs w:val="22"/>
        </w:rPr>
      </w:pPr>
    </w:p>
    <w:p w14:paraId="7FF81809" w14:textId="77777777" w:rsidR="000B00B1" w:rsidRPr="00DA7013" w:rsidRDefault="000B00B1" w:rsidP="00C31CA7">
      <w:pPr>
        <w:spacing w:line="270" w:lineRule="atLeast"/>
        <w:rPr>
          <w:rFonts w:asciiTheme="minorHAnsi" w:hAnsiTheme="minorHAnsi" w:cstheme="minorHAnsi"/>
          <w:szCs w:val="22"/>
        </w:rPr>
      </w:pPr>
    </w:p>
    <w:p w14:paraId="19BF3D92" w14:textId="77777777" w:rsidR="000B00B1" w:rsidRPr="00DA7013" w:rsidRDefault="000B00B1" w:rsidP="00C31CA7">
      <w:pPr>
        <w:spacing w:line="270" w:lineRule="atLeast"/>
        <w:rPr>
          <w:rFonts w:asciiTheme="minorHAnsi" w:hAnsiTheme="minorHAnsi" w:cstheme="minorHAnsi"/>
          <w:szCs w:val="22"/>
        </w:rPr>
      </w:pPr>
    </w:p>
    <w:p w14:paraId="338639BF" w14:textId="1892E38F" w:rsidR="000B00B1" w:rsidRPr="00DA7013" w:rsidRDefault="000B00B1" w:rsidP="00C31CA7">
      <w:pPr>
        <w:spacing w:line="270" w:lineRule="atLeast"/>
        <w:rPr>
          <w:rFonts w:asciiTheme="minorHAnsi" w:hAnsiTheme="minorHAnsi" w:cstheme="minorHAnsi"/>
          <w:szCs w:val="22"/>
        </w:rPr>
      </w:pPr>
    </w:p>
    <w:p w14:paraId="4483BD47" w14:textId="2A5C3F80" w:rsidR="000B00B1" w:rsidRPr="00DA7013" w:rsidRDefault="000B00B1" w:rsidP="008543A7">
      <w:pPr>
        <w:spacing w:line="270" w:lineRule="atLeast"/>
        <w:rPr>
          <w:rFonts w:asciiTheme="minorHAnsi" w:hAnsiTheme="minorHAnsi" w:cstheme="minorHAnsi"/>
          <w:szCs w:val="22"/>
        </w:rPr>
      </w:pPr>
    </w:p>
    <w:p w14:paraId="74464081" w14:textId="74A5BB1A" w:rsidR="00370270" w:rsidRPr="00DA7013" w:rsidRDefault="00370270" w:rsidP="00370270">
      <w:pPr>
        <w:spacing w:line="270" w:lineRule="atLeast"/>
        <w:rPr>
          <w:rFonts w:asciiTheme="minorHAnsi" w:hAnsiTheme="minorHAnsi" w:cstheme="minorHAnsi"/>
          <w:szCs w:val="22"/>
        </w:rPr>
      </w:pPr>
    </w:p>
    <w:p w14:paraId="3697DB7C" w14:textId="2D670A3A" w:rsidR="00370270" w:rsidRPr="00DA7013" w:rsidRDefault="00370270" w:rsidP="00370270">
      <w:pPr>
        <w:spacing w:line="270" w:lineRule="atLeast"/>
        <w:rPr>
          <w:rFonts w:asciiTheme="minorHAnsi" w:hAnsiTheme="minorHAnsi" w:cstheme="minorHAnsi"/>
          <w:szCs w:val="22"/>
        </w:rPr>
      </w:pPr>
    </w:p>
    <w:p w14:paraId="7ACBF45E" w14:textId="2103AACA" w:rsidR="00370270" w:rsidRPr="00DA7013" w:rsidRDefault="00370270" w:rsidP="00370270">
      <w:pPr>
        <w:spacing w:line="270" w:lineRule="atLeast"/>
        <w:rPr>
          <w:rFonts w:asciiTheme="minorHAnsi" w:hAnsiTheme="minorHAnsi" w:cstheme="minorHAnsi"/>
          <w:szCs w:val="22"/>
        </w:rPr>
      </w:pPr>
    </w:p>
    <w:p w14:paraId="7D6AAF8F" w14:textId="5AF93979" w:rsidR="00370270" w:rsidRPr="00DA7013" w:rsidRDefault="00370270" w:rsidP="00370270">
      <w:pPr>
        <w:spacing w:line="270" w:lineRule="atLeast"/>
        <w:rPr>
          <w:szCs w:val="22"/>
        </w:rPr>
      </w:pPr>
    </w:p>
    <w:p w14:paraId="00DDF312" w14:textId="113D70C8" w:rsidR="00370270" w:rsidRPr="00DA7013" w:rsidRDefault="00370270" w:rsidP="00370270">
      <w:pPr>
        <w:spacing w:line="270" w:lineRule="atLeast"/>
        <w:rPr>
          <w:szCs w:val="22"/>
        </w:rPr>
      </w:pPr>
    </w:p>
    <w:p w14:paraId="5DC29F3A" w14:textId="5D420F07" w:rsidR="00370270" w:rsidRPr="00DA7013" w:rsidRDefault="00370270" w:rsidP="000B00B1">
      <w:pPr>
        <w:spacing w:line="270" w:lineRule="atLeast"/>
        <w:jc w:val="center"/>
        <w:rPr>
          <w:szCs w:val="22"/>
        </w:rPr>
      </w:pPr>
    </w:p>
    <w:p w14:paraId="0A1FC7D8" w14:textId="4A476DB0" w:rsidR="00AF0622" w:rsidRPr="00DA7013" w:rsidRDefault="00AF0622" w:rsidP="00AF0622">
      <w:pPr>
        <w:jc w:val="right"/>
        <w:rPr>
          <w:szCs w:val="22"/>
        </w:rPr>
      </w:pPr>
    </w:p>
    <w:p w14:paraId="0CB5A62C" w14:textId="77777777" w:rsidR="009579B4" w:rsidRPr="00DA7013" w:rsidRDefault="009579B4" w:rsidP="009579B4">
      <w:pPr>
        <w:rPr>
          <w:szCs w:val="22"/>
        </w:rPr>
      </w:pPr>
    </w:p>
    <w:p w14:paraId="3DEEBB5C" w14:textId="77777777" w:rsidR="009579B4" w:rsidRPr="00DA7013" w:rsidRDefault="009579B4" w:rsidP="009579B4">
      <w:pPr>
        <w:rPr>
          <w:szCs w:val="22"/>
        </w:rPr>
      </w:pPr>
    </w:p>
    <w:p w14:paraId="4C7051C8" w14:textId="77777777" w:rsidR="009579B4" w:rsidRPr="00DA7013" w:rsidRDefault="009579B4" w:rsidP="009579B4">
      <w:pPr>
        <w:rPr>
          <w:szCs w:val="22"/>
        </w:rPr>
      </w:pPr>
    </w:p>
    <w:p w14:paraId="327AEC75" w14:textId="77777777" w:rsidR="009579B4" w:rsidRPr="00DA7013" w:rsidRDefault="009579B4" w:rsidP="009579B4">
      <w:pPr>
        <w:rPr>
          <w:szCs w:val="22"/>
        </w:rPr>
      </w:pPr>
    </w:p>
    <w:p w14:paraId="6E5AC88B" w14:textId="77777777" w:rsidR="009579B4" w:rsidRPr="00DA7013" w:rsidRDefault="009579B4" w:rsidP="009579B4">
      <w:pPr>
        <w:rPr>
          <w:szCs w:val="22"/>
        </w:rPr>
      </w:pPr>
    </w:p>
    <w:p w14:paraId="5D5A620C" w14:textId="77777777" w:rsidR="009579B4" w:rsidRPr="00DA7013" w:rsidRDefault="009579B4" w:rsidP="009579B4">
      <w:pPr>
        <w:rPr>
          <w:szCs w:val="22"/>
        </w:rPr>
      </w:pPr>
    </w:p>
    <w:p w14:paraId="4407ABE9" w14:textId="77777777" w:rsidR="009579B4" w:rsidRPr="00DA7013" w:rsidRDefault="009579B4" w:rsidP="009579B4">
      <w:pPr>
        <w:rPr>
          <w:szCs w:val="22"/>
        </w:rPr>
      </w:pPr>
    </w:p>
    <w:p w14:paraId="3A0CA6C6" w14:textId="77777777" w:rsidR="009579B4" w:rsidRPr="00DA7013" w:rsidRDefault="009579B4" w:rsidP="009579B4">
      <w:pPr>
        <w:rPr>
          <w:szCs w:val="22"/>
        </w:rPr>
      </w:pPr>
    </w:p>
    <w:p w14:paraId="0B029ED5" w14:textId="77777777" w:rsidR="009579B4" w:rsidRPr="00DA7013" w:rsidRDefault="009579B4" w:rsidP="009579B4">
      <w:pPr>
        <w:rPr>
          <w:szCs w:val="22"/>
        </w:rPr>
      </w:pPr>
    </w:p>
    <w:p w14:paraId="0FE1535B" w14:textId="77777777" w:rsidR="009579B4" w:rsidRPr="00DA7013" w:rsidRDefault="009579B4" w:rsidP="009579B4">
      <w:pPr>
        <w:rPr>
          <w:szCs w:val="22"/>
        </w:rPr>
      </w:pPr>
    </w:p>
    <w:p w14:paraId="1A4ED1F7" w14:textId="77777777" w:rsidR="009579B4" w:rsidRPr="00DA7013" w:rsidRDefault="009579B4" w:rsidP="009579B4">
      <w:pPr>
        <w:rPr>
          <w:szCs w:val="22"/>
        </w:rPr>
      </w:pPr>
    </w:p>
    <w:p w14:paraId="23CB1EF2" w14:textId="77777777" w:rsidR="009579B4" w:rsidRPr="00DA7013" w:rsidRDefault="009579B4" w:rsidP="009579B4">
      <w:pPr>
        <w:rPr>
          <w:szCs w:val="22"/>
        </w:rPr>
      </w:pPr>
    </w:p>
    <w:p w14:paraId="35EA6C11" w14:textId="77777777" w:rsidR="009579B4" w:rsidRPr="00DA7013" w:rsidRDefault="009579B4" w:rsidP="009579B4">
      <w:pPr>
        <w:rPr>
          <w:szCs w:val="22"/>
        </w:rPr>
      </w:pPr>
    </w:p>
    <w:p w14:paraId="2FB1B1DF" w14:textId="77777777" w:rsidR="009579B4" w:rsidRPr="00DA7013" w:rsidRDefault="009579B4" w:rsidP="009579B4">
      <w:pPr>
        <w:rPr>
          <w:szCs w:val="22"/>
        </w:rPr>
      </w:pPr>
    </w:p>
    <w:p w14:paraId="0B2B1F86" w14:textId="77777777" w:rsidR="009579B4" w:rsidRPr="00DA7013" w:rsidRDefault="009579B4" w:rsidP="009579B4">
      <w:pPr>
        <w:rPr>
          <w:szCs w:val="22"/>
        </w:rPr>
      </w:pPr>
    </w:p>
    <w:p w14:paraId="11AE7515" w14:textId="6CCE6531" w:rsidR="009579B4" w:rsidRPr="00DA7013" w:rsidRDefault="009579B4" w:rsidP="009579B4">
      <w:pPr>
        <w:tabs>
          <w:tab w:val="left" w:pos="1935"/>
        </w:tabs>
        <w:rPr>
          <w:szCs w:val="22"/>
        </w:rPr>
      </w:pPr>
      <w:r w:rsidRPr="00DA7013">
        <w:rPr>
          <w:szCs w:val="22"/>
        </w:rPr>
        <w:tab/>
      </w:r>
    </w:p>
    <w:sectPr w:rsidR="009579B4" w:rsidRPr="00DA7013" w:rsidSect="00C13D61">
      <w:footerReference w:type="default" r:id="rId12"/>
      <w:head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3BF3D2" w14:textId="77777777" w:rsidR="00973BFA" w:rsidRDefault="00973BFA" w:rsidP="008543A7">
      <w:r>
        <w:separator/>
      </w:r>
    </w:p>
  </w:endnote>
  <w:endnote w:type="continuationSeparator" w:id="0">
    <w:p w14:paraId="202E865B" w14:textId="77777777" w:rsidR="00973BFA" w:rsidRDefault="00973BFA" w:rsidP="00854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auto"/>
    <w:pitch w:val="variable"/>
    <w:sig w:usb0="00000003" w:usb1="00000000" w:usb2="00000000" w:usb3="00000000" w:csb0="00000007"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3E7B2" w14:textId="77777777" w:rsidR="009579B4"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sz w:val="18"/>
        <w:szCs w:val="18"/>
        <w:lang w:bidi="en-GB"/>
      </w:rPr>
      <w:t xml:space="preserve">Scottish Athletics Limited, </w:t>
    </w:r>
    <w:r w:rsidR="009579B4">
      <w:rPr>
        <w:rFonts w:asciiTheme="minorHAnsi" w:hAnsiTheme="minorHAnsi" w:cstheme="minorHAnsi"/>
        <w:sz w:val="18"/>
        <w:szCs w:val="18"/>
        <w:lang w:bidi="en-GB"/>
      </w:rPr>
      <w:t>Laurie Liddell Clubhouse, 42 Peffermill Road</w:t>
    </w:r>
    <w:r w:rsidRPr="008543A7">
      <w:rPr>
        <w:rFonts w:asciiTheme="minorHAnsi" w:hAnsiTheme="minorHAnsi" w:cstheme="minorHAnsi"/>
        <w:sz w:val="18"/>
        <w:szCs w:val="18"/>
        <w:lang w:bidi="en-GB"/>
      </w:rPr>
      <w:t>, Edinburgh, EH1</w:t>
    </w:r>
    <w:r w:rsidR="009579B4">
      <w:rPr>
        <w:rFonts w:asciiTheme="minorHAnsi" w:hAnsiTheme="minorHAnsi" w:cstheme="minorHAnsi"/>
        <w:sz w:val="18"/>
        <w:szCs w:val="18"/>
        <w:lang w:bidi="en-GB"/>
      </w:rPr>
      <w:t>6 5LL</w:t>
    </w:r>
  </w:p>
  <w:p w14:paraId="4CECA99B" w14:textId="05CE05DF" w:rsidR="008543A7" w:rsidRPr="008543A7"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b/>
        <w:sz w:val="18"/>
        <w:szCs w:val="18"/>
        <w:lang w:bidi="en-GB"/>
      </w:rPr>
      <w:t xml:space="preserve">w. </w:t>
    </w:r>
    <w:hyperlink r:id="rId1">
      <w:r w:rsidRPr="008543A7">
        <w:rPr>
          <w:rStyle w:val="Hyperlink"/>
          <w:rFonts w:asciiTheme="minorHAnsi" w:hAnsiTheme="minorHAnsi" w:cstheme="minorHAnsi"/>
          <w:sz w:val="18"/>
          <w:szCs w:val="18"/>
          <w:lang w:bidi="en-GB"/>
        </w:rPr>
        <w:t>www.scottishathletics.org.uk</w:t>
      </w:r>
    </w:hyperlink>
    <w:r w:rsidRPr="008543A7">
      <w:rPr>
        <w:rFonts w:asciiTheme="minorHAnsi" w:hAnsiTheme="minorHAnsi" w:cstheme="minorHAnsi"/>
        <w:sz w:val="18"/>
        <w:szCs w:val="18"/>
        <w:lang w:bidi="en-GB"/>
      </w:rPr>
      <w:t xml:space="preserve"> </w:t>
    </w:r>
    <w:r w:rsidRPr="008543A7">
      <w:rPr>
        <w:rFonts w:asciiTheme="minorHAnsi" w:hAnsiTheme="minorHAnsi" w:cstheme="minorHAnsi"/>
        <w:b/>
        <w:sz w:val="18"/>
        <w:szCs w:val="18"/>
        <w:lang w:bidi="en-GB"/>
      </w:rPr>
      <w:t xml:space="preserve">e. </w:t>
    </w:r>
    <w:hyperlink r:id="rId2">
      <w:r w:rsidRPr="008543A7">
        <w:rPr>
          <w:rStyle w:val="Hyperlink"/>
          <w:rFonts w:asciiTheme="minorHAnsi" w:hAnsiTheme="minorHAnsi" w:cstheme="minorHAnsi"/>
          <w:sz w:val="18"/>
          <w:szCs w:val="18"/>
          <w:lang w:bidi="en-GB"/>
        </w:rPr>
        <w:t>admin@scottishathletics.org.uk</w:t>
      </w:r>
    </w:hyperlink>
    <w:r w:rsidRPr="008543A7">
      <w:rPr>
        <w:rFonts w:asciiTheme="minorHAnsi" w:hAnsiTheme="minorHAnsi" w:cstheme="minorHAnsi"/>
        <w:sz w:val="18"/>
        <w:szCs w:val="18"/>
        <w:lang w:bidi="en-GB"/>
      </w:rPr>
      <w:t xml:space="preserve"> </w:t>
    </w:r>
  </w:p>
  <w:p w14:paraId="2E337088" w14:textId="77777777" w:rsidR="008543A7" w:rsidRPr="008543A7"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sz w:val="18"/>
        <w:szCs w:val="18"/>
        <w:lang w:bidi="en-GB"/>
      </w:rPr>
      <w:t>Registered Company SC217377 VAT reg no 596971174</w:t>
    </w:r>
  </w:p>
  <w:p w14:paraId="6BA6FD1E" w14:textId="77777777" w:rsidR="008543A7" w:rsidRDefault="008543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521F5" w14:textId="77777777" w:rsidR="00973BFA" w:rsidRDefault="00973BFA" w:rsidP="008543A7">
      <w:r>
        <w:separator/>
      </w:r>
    </w:p>
  </w:footnote>
  <w:footnote w:type="continuationSeparator" w:id="0">
    <w:p w14:paraId="62E75BA2" w14:textId="77777777" w:rsidR="00973BFA" w:rsidRDefault="00973BFA" w:rsidP="00854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E1FA9" w14:textId="77777777" w:rsidR="00233E62" w:rsidRDefault="00233E62" w:rsidP="00AF4F18">
    <w:pPr>
      <w:pStyle w:val="Header"/>
      <w:jc w:val="center"/>
    </w:pPr>
  </w:p>
  <w:p w14:paraId="2E5A98D1" w14:textId="52EE3BEF" w:rsidR="00AF4F18" w:rsidRDefault="00AF4F18" w:rsidP="00AF4F18">
    <w:pPr>
      <w:pStyle w:val="Header"/>
      <w:jc w:val="center"/>
    </w:pPr>
    <w:r>
      <w:rPr>
        <w:rFonts w:ascii="Times New Roman"/>
        <w:noProof/>
        <w:sz w:val="20"/>
      </w:rPr>
      <w:drawing>
        <wp:inline distT="0" distB="0" distL="0" distR="0" wp14:anchorId="2A69739C" wp14:editId="2A84E74A">
          <wp:extent cx="3688083" cy="786383"/>
          <wp:effectExtent l="0" t="0" r="0" b="0"/>
          <wp:docPr id="1" name="image1.jpeg" descr="S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3688083" cy="786383"/>
                  </a:xfrm>
                  <a:prstGeom prst="rect">
                    <a:avLst/>
                  </a:prstGeom>
                </pic:spPr>
              </pic:pic>
            </a:graphicData>
          </a:graphic>
        </wp:inline>
      </w:drawing>
    </w:r>
  </w:p>
  <w:p w14:paraId="3284E2D8" w14:textId="77777777" w:rsidR="00AF4F18" w:rsidRDefault="00AF4F18" w:rsidP="00AF4F1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626EB"/>
    <w:multiLevelType w:val="hybridMultilevel"/>
    <w:tmpl w:val="011AB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D72CF"/>
    <w:multiLevelType w:val="multilevel"/>
    <w:tmpl w:val="7A6AD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1902F6"/>
    <w:multiLevelType w:val="hybridMultilevel"/>
    <w:tmpl w:val="7592C1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453B1BA4"/>
    <w:multiLevelType w:val="hybridMultilevel"/>
    <w:tmpl w:val="41302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EA494D"/>
    <w:multiLevelType w:val="hybridMultilevel"/>
    <w:tmpl w:val="C6346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D31FEE"/>
    <w:multiLevelType w:val="hybridMultilevel"/>
    <w:tmpl w:val="4260CB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60311A"/>
    <w:multiLevelType w:val="hybridMultilevel"/>
    <w:tmpl w:val="1FF2D378"/>
    <w:lvl w:ilvl="0" w:tplc="20F01840">
      <w:start w:val="1"/>
      <w:numFmt w:val="bullet"/>
      <w:lvlText w:val=""/>
      <w:lvlJc w:val="left"/>
      <w:pPr>
        <w:ind w:left="720" w:hanging="360"/>
      </w:pPr>
      <w:rPr>
        <w:rFonts w:ascii="Symbol" w:hAnsi="Symbol" w:hint="default"/>
        <w:sz w:val="20"/>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211212"/>
    <w:multiLevelType w:val="multilevel"/>
    <w:tmpl w:val="E6FE49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B50913"/>
    <w:multiLevelType w:val="multilevel"/>
    <w:tmpl w:val="A1B05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7B2876"/>
    <w:multiLevelType w:val="hybridMultilevel"/>
    <w:tmpl w:val="DBFE51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56F73F5"/>
    <w:multiLevelType w:val="hybridMultilevel"/>
    <w:tmpl w:val="617407BC"/>
    <w:lvl w:ilvl="0" w:tplc="08090001">
      <w:start w:val="1"/>
      <w:numFmt w:val="bullet"/>
      <w:lvlText w:val=""/>
      <w:lvlJc w:val="left"/>
      <w:pPr>
        <w:ind w:left="501"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79447C6C"/>
    <w:multiLevelType w:val="hybridMultilevel"/>
    <w:tmpl w:val="21D8C3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312638651">
    <w:abstractNumId w:val="0"/>
  </w:num>
  <w:num w:numId="2" w16cid:durableId="1070737410">
    <w:abstractNumId w:val="5"/>
  </w:num>
  <w:num w:numId="3" w16cid:durableId="1923568498">
    <w:abstractNumId w:val="1"/>
  </w:num>
  <w:num w:numId="4" w16cid:durableId="2114324233">
    <w:abstractNumId w:val="8"/>
  </w:num>
  <w:num w:numId="5" w16cid:durableId="415326723">
    <w:abstractNumId w:val="6"/>
  </w:num>
  <w:num w:numId="6" w16cid:durableId="1529247547">
    <w:abstractNumId w:val="3"/>
  </w:num>
  <w:num w:numId="7" w16cid:durableId="861406678">
    <w:abstractNumId w:val="4"/>
  </w:num>
  <w:num w:numId="8" w16cid:durableId="1286617117">
    <w:abstractNumId w:val="9"/>
  </w:num>
  <w:num w:numId="9" w16cid:durableId="106508439">
    <w:abstractNumId w:val="10"/>
  </w:num>
  <w:num w:numId="10" w16cid:durableId="883640123">
    <w:abstractNumId w:val="11"/>
  </w:num>
  <w:num w:numId="11" w16cid:durableId="1099369030">
    <w:abstractNumId w:val="2"/>
  </w:num>
  <w:num w:numId="12" w16cid:durableId="10018591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5F7"/>
    <w:rsid w:val="00003602"/>
    <w:rsid w:val="00007E61"/>
    <w:rsid w:val="00011094"/>
    <w:rsid w:val="00011D80"/>
    <w:rsid w:val="00022936"/>
    <w:rsid w:val="000365C5"/>
    <w:rsid w:val="00057B8E"/>
    <w:rsid w:val="00063003"/>
    <w:rsid w:val="0006340E"/>
    <w:rsid w:val="000639E0"/>
    <w:rsid w:val="0006416D"/>
    <w:rsid w:val="00065E96"/>
    <w:rsid w:val="00082923"/>
    <w:rsid w:val="00091B9B"/>
    <w:rsid w:val="000A0738"/>
    <w:rsid w:val="000A077E"/>
    <w:rsid w:val="000B00B1"/>
    <w:rsid w:val="000B4C3B"/>
    <w:rsid w:val="000B4C67"/>
    <w:rsid w:val="000B4CC5"/>
    <w:rsid w:val="000B4F7C"/>
    <w:rsid w:val="000B7B53"/>
    <w:rsid w:val="000C128A"/>
    <w:rsid w:val="000F1840"/>
    <w:rsid w:val="0015227B"/>
    <w:rsid w:val="001533EB"/>
    <w:rsid w:val="00155202"/>
    <w:rsid w:val="00161368"/>
    <w:rsid w:val="00164A69"/>
    <w:rsid w:val="00181947"/>
    <w:rsid w:val="00185155"/>
    <w:rsid w:val="00191F2A"/>
    <w:rsid w:val="001A49D2"/>
    <w:rsid w:val="001A5414"/>
    <w:rsid w:val="001A54FE"/>
    <w:rsid w:val="001C5154"/>
    <w:rsid w:val="001C6964"/>
    <w:rsid w:val="001E2447"/>
    <w:rsid w:val="001E649C"/>
    <w:rsid w:val="001E6CA3"/>
    <w:rsid w:val="001E70AB"/>
    <w:rsid w:val="00217443"/>
    <w:rsid w:val="00217BFC"/>
    <w:rsid w:val="00233E62"/>
    <w:rsid w:val="00241479"/>
    <w:rsid w:val="00242156"/>
    <w:rsid w:val="00252ECC"/>
    <w:rsid w:val="00255EEE"/>
    <w:rsid w:val="0025602E"/>
    <w:rsid w:val="00267AA1"/>
    <w:rsid w:val="0028252A"/>
    <w:rsid w:val="002978D4"/>
    <w:rsid w:val="002A3764"/>
    <w:rsid w:val="002A433A"/>
    <w:rsid w:val="002A5A31"/>
    <w:rsid w:val="002B070B"/>
    <w:rsid w:val="002C5DCB"/>
    <w:rsid w:val="002C6911"/>
    <w:rsid w:val="002D33DA"/>
    <w:rsid w:val="002D6CFF"/>
    <w:rsid w:val="002E1A50"/>
    <w:rsid w:val="002F4440"/>
    <w:rsid w:val="00300A0D"/>
    <w:rsid w:val="0030343E"/>
    <w:rsid w:val="003058B3"/>
    <w:rsid w:val="00324C04"/>
    <w:rsid w:val="00326B05"/>
    <w:rsid w:val="00334690"/>
    <w:rsid w:val="00337D01"/>
    <w:rsid w:val="0034713A"/>
    <w:rsid w:val="003578CF"/>
    <w:rsid w:val="00357D68"/>
    <w:rsid w:val="00357F0B"/>
    <w:rsid w:val="0036063E"/>
    <w:rsid w:val="00362767"/>
    <w:rsid w:val="00363C40"/>
    <w:rsid w:val="00367CF0"/>
    <w:rsid w:val="00370270"/>
    <w:rsid w:val="003746E9"/>
    <w:rsid w:val="003760BC"/>
    <w:rsid w:val="00376252"/>
    <w:rsid w:val="003A2469"/>
    <w:rsid w:val="003B62EB"/>
    <w:rsid w:val="003C2AF8"/>
    <w:rsid w:val="003E38C8"/>
    <w:rsid w:val="0041000E"/>
    <w:rsid w:val="00414449"/>
    <w:rsid w:val="00415914"/>
    <w:rsid w:val="004371F0"/>
    <w:rsid w:val="00454273"/>
    <w:rsid w:val="0045750A"/>
    <w:rsid w:val="004577F8"/>
    <w:rsid w:val="00461853"/>
    <w:rsid w:val="0047661B"/>
    <w:rsid w:val="00491695"/>
    <w:rsid w:val="004A377A"/>
    <w:rsid w:val="004C31BE"/>
    <w:rsid w:val="004D2148"/>
    <w:rsid w:val="004E2472"/>
    <w:rsid w:val="004E43FB"/>
    <w:rsid w:val="005008FC"/>
    <w:rsid w:val="005040C3"/>
    <w:rsid w:val="00517C48"/>
    <w:rsid w:val="00522043"/>
    <w:rsid w:val="0052480B"/>
    <w:rsid w:val="00534B6B"/>
    <w:rsid w:val="00542C3C"/>
    <w:rsid w:val="00547545"/>
    <w:rsid w:val="00551FBE"/>
    <w:rsid w:val="00554CE6"/>
    <w:rsid w:val="005730CB"/>
    <w:rsid w:val="00585686"/>
    <w:rsid w:val="00592FC1"/>
    <w:rsid w:val="0059448F"/>
    <w:rsid w:val="00595D17"/>
    <w:rsid w:val="005A4EF0"/>
    <w:rsid w:val="005B3FB6"/>
    <w:rsid w:val="005F671E"/>
    <w:rsid w:val="00601CF2"/>
    <w:rsid w:val="006021D8"/>
    <w:rsid w:val="00620A67"/>
    <w:rsid w:val="00623662"/>
    <w:rsid w:val="00633B9F"/>
    <w:rsid w:val="00635970"/>
    <w:rsid w:val="00636986"/>
    <w:rsid w:val="00637B63"/>
    <w:rsid w:val="00642A12"/>
    <w:rsid w:val="0065447A"/>
    <w:rsid w:val="00673AF7"/>
    <w:rsid w:val="00681801"/>
    <w:rsid w:val="00695DA5"/>
    <w:rsid w:val="006A5E17"/>
    <w:rsid w:val="006A7838"/>
    <w:rsid w:val="006B3F02"/>
    <w:rsid w:val="006E0D89"/>
    <w:rsid w:val="006F0E08"/>
    <w:rsid w:val="006F59E4"/>
    <w:rsid w:val="00701A5C"/>
    <w:rsid w:val="00723338"/>
    <w:rsid w:val="00733D00"/>
    <w:rsid w:val="007357EE"/>
    <w:rsid w:val="00737793"/>
    <w:rsid w:val="00740156"/>
    <w:rsid w:val="007520B8"/>
    <w:rsid w:val="00752F51"/>
    <w:rsid w:val="007638ED"/>
    <w:rsid w:val="00764163"/>
    <w:rsid w:val="007725F7"/>
    <w:rsid w:val="00780895"/>
    <w:rsid w:val="00787785"/>
    <w:rsid w:val="00797683"/>
    <w:rsid w:val="007A07AB"/>
    <w:rsid w:val="007A3827"/>
    <w:rsid w:val="007A68AF"/>
    <w:rsid w:val="007E2B59"/>
    <w:rsid w:val="007F40A7"/>
    <w:rsid w:val="008060F0"/>
    <w:rsid w:val="0082663F"/>
    <w:rsid w:val="00844476"/>
    <w:rsid w:val="008506F9"/>
    <w:rsid w:val="008543A7"/>
    <w:rsid w:val="00862643"/>
    <w:rsid w:val="00863B54"/>
    <w:rsid w:val="008717AE"/>
    <w:rsid w:val="00887477"/>
    <w:rsid w:val="0089552B"/>
    <w:rsid w:val="00897370"/>
    <w:rsid w:val="008A0A7D"/>
    <w:rsid w:val="008A7680"/>
    <w:rsid w:val="008B3AF3"/>
    <w:rsid w:val="008C2471"/>
    <w:rsid w:val="008D05A2"/>
    <w:rsid w:val="008E09D2"/>
    <w:rsid w:val="0090094E"/>
    <w:rsid w:val="00904454"/>
    <w:rsid w:val="00915545"/>
    <w:rsid w:val="009401AA"/>
    <w:rsid w:val="00943AA5"/>
    <w:rsid w:val="00951F2E"/>
    <w:rsid w:val="009579B4"/>
    <w:rsid w:val="00964768"/>
    <w:rsid w:val="00973BFA"/>
    <w:rsid w:val="00981444"/>
    <w:rsid w:val="00983D39"/>
    <w:rsid w:val="009870C2"/>
    <w:rsid w:val="00992713"/>
    <w:rsid w:val="00995DF6"/>
    <w:rsid w:val="009A3785"/>
    <w:rsid w:val="009A41F7"/>
    <w:rsid w:val="009B0F59"/>
    <w:rsid w:val="009B438B"/>
    <w:rsid w:val="009D580D"/>
    <w:rsid w:val="009E0731"/>
    <w:rsid w:val="00A12C2B"/>
    <w:rsid w:val="00A141DB"/>
    <w:rsid w:val="00A16609"/>
    <w:rsid w:val="00A33809"/>
    <w:rsid w:val="00A43738"/>
    <w:rsid w:val="00A50F7C"/>
    <w:rsid w:val="00A5185D"/>
    <w:rsid w:val="00A52EFA"/>
    <w:rsid w:val="00A54494"/>
    <w:rsid w:val="00A617A8"/>
    <w:rsid w:val="00A75696"/>
    <w:rsid w:val="00A87D9D"/>
    <w:rsid w:val="00A908D6"/>
    <w:rsid w:val="00A92C96"/>
    <w:rsid w:val="00AB729E"/>
    <w:rsid w:val="00AF0622"/>
    <w:rsid w:val="00AF4F18"/>
    <w:rsid w:val="00B16FA3"/>
    <w:rsid w:val="00B25DB0"/>
    <w:rsid w:val="00B26683"/>
    <w:rsid w:val="00B422CB"/>
    <w:rsid w:val="00B44EF2"/>
    <w:rsid w:val="00B53C7F"/>
    <w:rsid w:val="00B66419"/>
    <w:rsid w:val="00B87535"/>
    <w:rsid w:val="00B97159"/>
    <w:rsid w:val="00BA733C"/>
    <w:rsid w:val="00BB09B5"/>
    <w:rsid w:val="00BC28B2"/>
    <w:rsid w:val="00BC3AC9"/>
    <w:rsid w:val="00BC5374"/>
    <w:rsid w:val="00BC5D79"/>
    <w:rsid w:val="00BC7B40"/>
    <w:rsid w:val="00BD5A73"/>
    <w:rsid w:val="00BD5AEF"/>
    <w:rsid w:val="00BD7656"/>
    <w:rsid w:val="00BD7FEB"/>
    <w:rsid w:val="00BE5A5A"/>
    <w:rsid w:val="00BE788C"/>
    <w:rsid w:val="00BF0E5F"/>
    <w:rsid w:val="00BF2449"/>
    <w:rsid w:val="00C057B9"/>
    <w:rsid w:val="00C07DCD"/>
    <w:rsid w:val="00C13D61"/>
    <w:rsid w:val="00C162E2"/>
    <w:rsid w:val="00C2142B"/>
    <w:rsid w:val="00C27904"/>
    <w:rsid w:val="00C31CA7"/>
    <w:rsid w:val="00C43FAE"/>
    <w:rsid w:val="00C53557"/>
    <w:rsid w:val="00C53D55"/>
    <w:rsid w:val="00C65601"/>
    <w:rsid w:val="00C71DC4"/>
    <w:rsid w:val="00CA175E"/>
    <w:rsid w:val="00CC48A7"/>
    <w:rsid w:val="00CE36D2"/>
    <w:rsid w:val="00CE5308"/>
    <w:rsid w:val="00CF140E"/>
    <w:rsid w:val="00D03DE9"/>
    <w:rsid w:val="00D06C98"/>
    <w:rsid w:val="00D12667"/>
    <w:rsid w:val="00D314C5"/>
    <w:rsid w:val="00D32EF8"/>
    <w:rsid w:val="00D45266"/>
    <w:rsid w:val="00D472C9"/>
    <w:rsid w:val="00D6008D"/>
    <w:rsid w:val="00D72BDD"/>
    <w:rsid w:val="00D73C58"/>
    <w:rsid w:val="00D75298"/>
    <w:rsid w:val="00D759E2"/>
    <w:rsid w:val="00D7621D"/>
    <w:rsid w:val="00D95043"/>
    <w:rsid w:val="00DA7013"/>
    <w:rsid w:val="00DB13BB"/>
    <w:rsid w:val="00DE48E6"/>
    <w:rsid w:val="00DF1887"/>
    <w:rsid w:val="00DF70A4"/>
    <w:rsid w:val="00E20123"/>
    <w:rsid w:val="00E26E56"/>
    <w:rsid w:val="00E40E21"/>
    <w:rsid w:val="00E41514"/>
    <w:rsid w:val="00E43F97"/>
    <w:rsid w:val="00E53981"/>
    <w:rsid w:val="00E56966"/>
    <w:rsid w:val="00E87EEA"/>
    <w:rsid w:val="00E90770"/>
    <w:rsid w:val="00E93637"/>
    <w:rsid w:val="00E95AAD"/>
    <w:rsid w:val="00EA00FA"/>
    <w:rsid w:val="00EA0805"/>
    <w:rsid w:val="00EA1BE0"/>
    <w:rsid w:val="00EC3563"/>
    <w:rsid w:val="00ED41D2"/>
    <w:rsid w:val="00ED79DE"/>
    <w:rsid w:val="00F01478"/>
    <w:rsid w:val="00F03A06"/>
    <w:rsid w:val="00F100B2"/>
    <w:rsid w:val="00F15EC4"/>
    <w:rsid w:val="00F17002"/>
    <w:rsid w:val="00F26177"/>
    <w:rsid w:val="00F65550"/>
    <w:rsid w:val="00F66AB2"/>
    <w:rsid w:val="00F70E8F"/>
    <w:rsid w:val="00F71175"/>
    <w:rsid w:val="00F90AC8"/>
    <w:rsid w:val="00F916FB"/>
    <w:rsid w:val="00F97173"/>
    <w:rsid w:val="00FB62CE"/>
    <w:rsid w:val="00FD1137"/>
    <w:rsid w:val="00FD3BCE"/>
    <w:rsid w:val="00FE014B"/>
    <w:rsid w:val="372770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459E6"/>
  <w15:chartTrackingRefBased/>
  <w15:docId w15:val="{423CEBD1-4115-47CA-9552-F0B112D56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C98"/>
    <w:pPr>
      <w:widowControl w:val="0"/>
      <w:overflowPunct w:val="0"/>
      <w:autoSpaceDE w:val="0"/>
      <w:autoSpaceDN w:val="0"/>
      <w:adjustRightInd w:val="0"/>
      <w:spacing w:after="0" w:line="240" w:lineRule="auto"/>
      <w:jc w:val="both"/>
      <w:textAlignment w:val="baseline"/>
    </w:pPr>
    <w:rPr>
      <w:rFonts w:ascii="Arial" w:eastAsia="Times New Roman" w:hAnsi="Arial" w:cs="Times New Roman"/>
      <w:szCs w:val="20"/>
    </w:rPr>
  </w:style>
  <w:style w:type="paragraph" w:styleId="Heading1">
    <w:name w:val="heading 1"/>
    <w:basedOn w:val="Normal"/>
    <w:link w:val="Heading1Char"/>
    <w:uiPriority w:val="9"/>
    <w:qFormat/>
    <w:rsid w:val="00370270"/>
    <w:pPr>
      <w:overflowPunct/>
      <w:adjustRightInd/>
      <w:ind w:left="100"/>
      <w:jc w:val="left"/>
      <w:textAlignment w:val="auto"/>
      <w:outlineLvl w:val="0"/>
    </w:pPr>
    <w:rPr>
      <w:rFonts w:ascii="Calibri" w:eastAsia="Calibri" w:hAnsi="Calibri" w:cs="Calibri"/>
      <w:b/>
      <w:bCs/>
      <w:szCs w:val="22"/>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nhideWhenUsed/>
    <w:rsid w:val="00D06C98"/>
    <w:pPr>
      <w:widowControl/>
      <w:overflowPunct/>
      <w:autoSpaceDE/>
      <w:autoSpaceDN/>
      <w:adjustRightInd/>
      <w:spacing w:after="120" w:line="480" w:lineRule="auto"/>
      <w:jc w:val="left"/>
      <w:textAlignment w:val="auto"/>
    </w:pPr>
    <w:rPr>
      <w:rFonts w:ascii="Trebuchet MS" w:hAnsi="Trebuchet MS"/>
      <w:sz w:val="20"/>
      <w:lang w:val="en-US"/>
    </w:rPr>
  </w:style>
  <w:style w:type="character" w:customStyle="1" w:styleId="BodyText2Char">
    <w:name w:val="Body Text 2 Char"/>
    <w:basedOn w:val="DefaultParagraphFont"/>
    <w:link w:val="BodyText2"/>
    <w:rsid w:val="00D06C98"/>
    <w:rPr>
      <w:rFonts w:ascii="Trebuchet MS" w:eastAsia="Times New Roman" w:hAnsi="Trebuchet MS" w:cs="Times New Roman"/>
      <w:sz w:val="20"/>
      <w:szCs w:val="20"/>
      <w:lang w:val="en-US"/>
    </w:rPr>
  </w:style>
  <w:style w:type="paragraph" w:styleId="NormalWeb">
    <w:name w:val="Normal (Web)"/>
    <w:basedOn w:val="Normal"/>
    <w:uiPriority w:val="99"/>
    <w:unhideWhenUsed/>
    <w:rsid w:val="00D06C98"/>
    <w:pPr>
      <w:widowControl/>
      <w:overflowPunct/>
      <w:autoSpaceDE/>
      <w:autoSpaceDN/>
      <w:adjustRightInd/>
      <w:spacing w:before="100" w:beforeAutospacing="1" w:after="100" w:afterAutospacing="1"/>
      <w:jc w:val="left"/>
      <w:textAlignment w:val="auto"/>
    </w:pPr>
    <w:rPr>
      <w:rFonts w:ascii="Times" w:eastAsiaTheme="minorEastAsia" w:hAnsi="Times"/>
      <w:sz w:val="20"/>
    </w:rPr>
  </w:style>
  <w:style w:type="paragraph" w:styleId="ListParagraph">
    <w:name w:val="List Paragraph"/>
    <w:basedOn w:val="Normal"/>
    <w:uiPriority w:val="34"/>
    <w:qFormat/>
    <w:rsid w:val="00D06C98"/>
    <w:pPr>
      <w:widowControl/>
      <w:overflowPunct/>
      <w:autoSpaceDE/>
      <w:autoSpaceDN/>
      <w:adjustRightInd/>
      <w:ind w:left="720"/>
      <w:contextualSpacing/>
      <w:jc w:val="left"/>
      <w:textAlignment w:val="auto"/>
    </w:pPr>
    <w:rPr>
      <w:rFonts w:ascii="Trebuchet MS" w:hAnsi="Trebuchet MS"/>
      <w:sz w:val="20"/>
      <w:lang w:val="en-US"/>
    </w:rPr>
  </w:style>
  <w:style w:type="character" w:styleId="CommentReference">
    <w:name w:val="annotation reference"/>
    <w:basedOn w:val="DefaultParagraphFont"/>
    <w:uiPriority w:val="99"/>
    <w:semiHidden/>
    <w:unhideWhenUsed/>
    <w:rsid w:val="00B44EF2"/>
    <w:rPr>
      <w:sz w:val="16"/>
      <w:szCs w:val="16"/>
    </w:rPr>
  </w:style>
  <w:style w:type="paragraph" w:styleId="CommentText">
    <w:name w:val="annotation text"/>
    <w:basedOn w:val="Normal"/>
    <w:link w:val="CommentTextChar"/>
    <w:uiPriority w:val="99"/>
    <w:semiHidden/>
    <w:unhideWhenUsed/>
    <w:rsid w:val="00B44EF2"/>
    <w:rPr>
      <w:sz w:val="20"/>
    </w:rPr>
  </w:style>
  <w:style w:type="character" w:customStyle="1" w:styleId="CommentTextChar">
    <w:name w:val="Comment Text Char"/>
    <w:basedOn w:val="DefaultParagraphFont"/>
    <w:link w:val="CommentText"/>
    <w:uiPriority w:val="99"/>
    <w:semiHidden/>
    <w:rsid w:val="00B44EF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B44EF2"/>
    <w:rPr>
      <w:b/>
      <w:bCs/>
    </w:rPr>
  </w:style>
  <w:style w:type="character" w:customStyle="1" w:styleId="CommentSubjectChar">
    <w:name w:val="Comment Subject Char"/>
    <w:basedOn w:val="CommentTextChar"/>
    <w:link w:val="CommentSubject"/>
    <w:uiPriority w:val="99"/>
    <w:semiHidden/>
    <w:rsid w:val="00B44EF2"/>
    <w:rPr>
      <w:rFonts w:ascii="Arial" w:eastAsia="Times New Roman" w:hAnsi="Arial" w:cs="Times New Roman"/>
      <w:b/>
      <w:bCs/>
      <w:sz w:val="20"/>
      <w:szCs w:val="20"/>
    </w:rPr>
  </w:style>
  <w:style w:type="paragraph" w:styleId="BodyText">
    <w:name w:val="Body Text"/>
    <w:basedOn w:val="Normal"/>
    <w:link w:val="BodyTextChar"/>
    <w:uiPriority w:val="99"/>
    <w:unhideWhenUsed/>
    <w:rsid w:val="00370270"/>
    <w:pPr>
      <w:spacing w:after="120"/>
    </w:pPr>
  </w:style>
  <w:style w:type="character" w:customStyle="1" w:styleId="BodyTextChar">
    <w:name w:val="Body Text Char"/>
    <w:basedOn w:val="DefaultParagraphFont"/>
    <w:link w:val="BodyText"/>
    <w:uiPriority w:val="99"/>
    <w:rsid w:val="00370270"/>
    <w:rPr>
      <w:rFonts w:ascii="Arial" w:eastAsia="Times New Roman" w:hAnsi="Arial" w:cs="Times New Roman"/>
      <w:szCs w:val="20"/>
    </w:rPr>
  </w:style>
  <w:style w:type="character" w:customStyle="1" w:styleId="Heading1Char">
    <w:name w:val="Heading 1 Char"/>
    <w:basedOn w:val="DefaultParagraphFont"/>
    <w:link w:val="Heading1"/>
    <w:uiPriority w:val="9"/>
    <w:rsid w:val="00370270"/>
    <w:rPr>
      <w:rFonts w:ascii="Calibri" w:eastAsia="Calibri" w:hAnsi="Calibri" w:cs="Calibri"/>
      <w:b/>
      <w:bCs/>
      <w:lang w:eastAsia="en-GB" w:bidi="en-GB"/>
    </w:rPr>
  </w:style>
  <w:style w:type="paragraph" w:customStyle="1" w:styleId="TableParagraph">
    <w:name w:val="Table Paragraph"/>
    <w:basedOn w:val="Normal"/>
    <w:uiPriority w:val="1"/>
    <w:qFormat/>
    <w:rsid w:val="00370270"/>
    <w:pPr>
      <w:overflowPunct/>
      <w:adjustRightInd/>
      <w:ind w:left="107"/>
      <w:jc w:val="left"/>
      <w:textAlignment w:val="auto"/>
    </w:pPr>
    <w:rPr>
      <w:rFonts w:ascii="Calibri" w:eastAsia="Calibri" w:hAnsi="Calibri" w:cs="Calibri"/>
      <w:szCs w:val="22"/>
      <w:lang w:eastAsia="en-GB" w:bidi="en-GB"/>
    </w:rPr>
  </w:style>
  <w:style w:type="paragraph" w:styleId="NoSpacing">
    <w:name w:val="No Spacing"/>
    <w:uiPriority w:val="1"/>
    <w:qFormat/>
    <w:rsid w:val="00011D80"/>
    <w:pPr>
      <w:suppressAutoHyphens/>
      <w:autoSpaceDN w:val="0"/>
      <w:spacing w:after="0" w:line="240" w:lineRule="auto"/>
      <w:textAlignment w:val="baseline"/>
    </w:pPr>
    <w:rPr>
      <w:rFonts w:ascii="Calibri" w:eastAsia="Calibri" w:hAnsi="Calibri" w:cs="Times New Roman"/>
    </w:rPr>
  </w:style>
  <w:style w:type="character" w:styleId="Hyperlink">
    <w:name w:val="Hyperlink"/>
    <w:basedOn w:val="DefaultParagraphFont"/>
    <w:rsid w:val="008543A7"/>
    <w:rPr>
      <w:color w:val="0563C1"/>
      <w:u w:val="single"/>
    </w:rPr>
  </w:style>
  <w:style w:type="paragraph" w:styleId="Header">
    <w:name w:val="header"/>
    <w:basedOn w:val="Normal"/>
    <w:link w:val="HeaderChar"/>
    <w:uiPriority w:val="99"/>
    <w:unhideWhenUsed/>
    <w:rsid w:val="008543A7"/>
    <w:pPr>
      <w:tabs>
        <w:tab w:val="center" w:pos="4513"/>
        <w:tab w:val="right" w:pos="9026"/>
      </w:tabs>
    </w:pPr>
  </w:style>
  <w:style w:type="character" w:customStyle="1" w:styleId="HeaderChar">
    <w:name w:val="Header Char"/>
    <w:basedOn w:val="DefaultParagraphFont"/>
    <w:link w:val="Header"/>
    <w:uiPriority w:val="99"/>
    <w:rsid w:val="008543A7"/>
    <w:rPr>
      <w:rFonts w:ascii="Arial" w:eastAsia="Times New Roman" w:hAnsi="Arial" w:cs="Times New Roman"/>
      <w:szCs w:val="20"/>
    </w:rPr>
  </w:style>
  <w:style w:type="paragraph" w:styleId="Footer">
    <w:name w:val="footer"/>
    <w:basedOn w:val="Normal"/>
    <w:link w:val="FooterChar"/>
    <w:uiPriority w:val="99"/>
    <w:unhideWhenUsed/>
    <w:rsid w:val="008543A7"/>
    <w:pPr>
      <w:tabs>
        <w:tab w:val="center" w:pos="4513"/>
        <w:tab w:val="right" w:pos="9026"/>
      </w:tabs>
    </w:pPr>
  </w:style>
  <w:style w:type="character" w:customStyle="1" w:styleId="FooterChar">
    <w:name w:val="Footer Char"/>
    <w:basedOn w:val="DefaultParagraphFont"/>
    <w:link w:val="Footer"/>
    <w:uiPriority w:val="99"/>
    <w:rsid w:val="008543A7"/>
    <w:rPr>
      <w:rFonts w:ascii="Arial" w:eastAsia="Times New Roman" w:hAnsi="Arial" w:cs="Times New Roman"/>
      <w:szCs w:val="20"/>
    </w:rPr>
  </w:style>
  <w:style w:type="character" w:styleId="UnresolvedMention">
    <w:name w:val="Unresolved Mention"/>
    <w:basedOn w:val="DefaultParagraphFont"/>
    <w:uiPriority w:val="99"/>
    <w:semiHidden/>
    <w:unhideWhenUsed/>
    <w:rsid w:val="008543A7"/>
    <w:rPr>
      <w:color w:val="605E5C"/>
      <w:shd w:val="clear" w:color="auto" w:fill="E1DFDD"/>
    </w:rPr>
  </w:style>
  <w:style w:type="paragraph" w:styleId="Revision">
    <w:name w:val="Revision"/>
    <w:hidden/>
    <w:uiPriority w:val="99"/>
    <w:semiHidden/>
    <w:rsid w:val="007638ED"/>
    <w:pPr>
      <w:spacing w:after="0" w:line="240" w:lineRule="auto"/>
    </w:pPr>
    <w:rPr>
      <w:rFonts w:ascii="Arial" w:eastAsia="Times New Roman" w:hAnsi="Arial" w:cs="Times New Roman"/>
      <w:szCs w:val="20"/>
    </w:rPr>
  </w:style>
  <w:style w:type="paragraph" w:customStyle="1" w:styleId="paragraph">
    <w:name w:val="paragraph"/>
    <w:basedOn w:val="Normal"/>
    <w:rsid w:val="00844476"/>
    <w:pPr>
      <w:widowControl/>
      <w:overflowPunct/>
      <w:autoSpaceDE/>
      <w:autoSpaceDN/>
      <w:adjustRightInd/>
      <w:spacing w:before="100" w:beforeAutospacing="1" w:after="100" w:afterAutospacing="1"/>
      <w:jc w:val="left"/>
      <w:textAlignment w:val="auto"/>
    </w:pPr>
    <w:rPr>
      <w:rFonts w:ascii="Times New Roman" w:hAnsi="Times New Roman"/>
      <w:sz w:val="24"/>
      <w:szCs w:val="24"/>
      <w:lang w:eastAsia="en-GB"/>
    </w:rPr>
  </w:style>
  <w:style w:type="character" w:customStyle="1" w:styleId="normaltextrun">
    <w:name w:val="normaltextrun"/>
    <w:basedOn w:val="DefaultParagraphFont"/>
    <w:rsid w:val="00844476"/>
  </w:style>
  <w:style w:type="character" w:customStyle="1" w:styleId="eop">
    <w:name w:val="eop"/>
    <w:basedOn w:val="DefaultParagraphFont"/>
    <w:rsid w:val="008444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79803">
      <w:bodyDiv w:val="1"/>
      <w:marLeft w:val="0"/>
      <w:marRight w:val="0"/>
      <w:marTop w:val="0"/>
      <w:marBottom w:val="0"/>
      <w:divBdr>
        <w:top w:val="none" w:sz="0" w:space="0" w:color="auto"/>
        <w:left w:val="none" w:sz="0" w:space="0" w:color="auto"/>
        <w:bottom w:val="none" w:sz="0" w:space="0" w:color="auto"/>
        <w:right w:val="none" w:sz="0" w:space="0" w:color="auto"/>
      </w:divBdr>
      <w:divsChild>
        <w:div w:id="867138686">
          <w:marLeft w:val="0"/>
          <w:marRight w:val="0"/>
          <w:marTop w:val="0"/>
          <w:marBottom w:val="0"/>
          <w:divBdr>
            <w:top w:val="none" w:sz="0" w:space="0" w:color="auto"/>
            <w:left w:val="none" w:sz="0" w:space="0" w:color="auto"/>
            <w:bottom w:val="none" w:sz="0" w:space="0" w:color="auto"/>
            <w:right w:val="none" w:sz="0" w:space="0" w:color="auto"/>
          </w:divBdr>
        </w:div>
        <w:div w:id="1086422016">
          <w:marLeft w:val="0"/>
          <w:marRight w:val="0"/>
          <w:marTop w:val="0"/>
          <w:marBottom w:val="0"/>
          <w:divBdr>
            <w:top w:val="none" w:sz="0" w:space="0" w:color="auto"/>
            <w:left w:val="none" w:sz="0" w:space="0" w:color="auto"/>
            <w:bottom w:val="none" w:sz="0" w:space="0" w:color="auto"/>
            <w:right w:val="none" w:sz="0" w:space="0" w:color="auto"/>
          </w:divBdr>
        </w:div>
        <w:div w:id="1880049340">
          <w:marLeft w:val="0"/>
          <w:marRight w:val="0"/>
          <w:marTop w:val="0"/>
          <w:marBottom w:val="0"/>
          <w:divBdr>
            <w:top w:val="none" w:sz="0" w:space="0" w:color="auto"/>
            <w:left w:val="none" w:sz="0" w:space="0" w:color="auto"/>
            <w:bottom w:val="none" w:sz="0" w:space="0" w:color="auto"/>
            <w:right w:val="none" w:sz="0" w:space="0" w:color="auto"/>
          </w:divBdr>
        </w:div>
      </w:divsChild>
    </w:div>
    <w:div w:id="456608895">
      <w:bodyDiv w:val="1"/>
      <w:marLeft w:val="0"/>
      <w:marRight w:val="0"/>
      <w:marTop w:val="0"/>
      <w:marBottom w:val="0"/>
      <w:divBdr>
        <w:top w:val="none" w:sz="0" w:space="0" w:color="auto"/>
        <w:left w:val="none" w:sz="0" w:space="0" w:color="auto"/>
        <w:bottom w:val="none" w:sz="0" w:space="0" w:color="auto"/>
        <w:right w:val="none" w:sz="0" w:space="0" w:color="auto"/>
      </w:divBdr>
    </w:div>
    <w:div w:id="634528745">
      <w:bodyDiv w:val="1"/>
      <w:marLeft w:val="0"/>
      <w:marRight w:val="0"/>
      <w:marTop w:val="0"/>
      <w:marBottom w:val="0"/>
      <w:divBdr>
        <w:top w:val="none" w:sz="0" w:space="0" w:color="auto"/>
        <w:left w:val="none" w:sz="0" w:space="0" w:color="auto"/>
        <w:bottom w:val="none" w:sz="0" w:space="0" w:color="auto"/>
        <w:right w:val="none" w:sz="0" w:space="0" w:color="auto"/>
      </w:divBdr>
    </w:div>
    <w:div w:id="903951802">
      <w:bodyDiv w:val="1"/>
      <w:marLeft w:val="0"/>
      <w:marRight w:val="0"/>
      <w:marTop w:val="0"/>
      <w:marBottom w:val="0"/>
      <w:divBdr>
        <w:top w:val="none" w:sz="0" w:space="0" w:color="auto"/>
        <w:left w:val="none" w:sz="0" w:space="0" w:color="auto"/>
        <w:bottom w:val="none" w:sz="0" w:space="0" w:color="auto"/>
        <w:right w:val="none" w:sz="0" w:space="0" w:color="auto"/>
      </w:divBdr>
    </w:div>
    <w:div w:id="999426061">
      <w:bodyDiv w:val="1"/>
      <w:marLeft w:val="0"/>
      <w:marRight w:val="0"/>
      <w:marTop w:val="0"/>
      <w:marBottom w:val="0"/>
      <w:divBdr>
        <w:top w:val="none" w:sz="0" w:space="0" w:color="auto"/>
        <w:left w:val="none" w:sz="0" w:space="0" w:color="auto"/>
        <w:bottom w:val="none" w:sz="0" w:space="0" w:color="auto"/>
        <w:right w:val="none" w:sz="0" w:space="0" w:color="auto"/>
      </w:divBdr>
      <w:divsChild>
        <w:div w:id="291520427">
          <w:marLeft w:val="0"/>
          <w:marRight w:val="0"/>
          <w:marTop w:val="0"/>
          <w:marBottom w:val="0"/>
          <w:divBdr>
            <w:top w:val="none" w:sz="0" w:space="0" w:color="auto"/>
            <w:left w:val="none" w:sz="0" w:space="0" w:color="auto"/>
            <w:bottom w:val="none" w:sz="0" w:space="0" w:color="auto"/>
            <w:right w:val="none" w:sz="0" w:space="0" w:color="auto"/>
          </w:divBdr>
        </w:div>
        <w:div w:id="293290300">
          <w:marLeft w:val="0"/>
          <w:marRight w:val="0"/>
          <w:marTop w:val="0"/>
          <w:marBottom w:val="0"/>
          <w:divBdr>
            <w:top w:val="none" w:sz="0" w:space="0" w:color="auto"/>
            <w:left w:val="none" w:sz="0" w:space="0" w:color="auto"/>
            <w:bottom w:val="none" w:sz="0" w:space="0" w:color="auto"/>
            <w:right w:val="none" w:sz="0" w:space="0" w:color="auto"/>
          </w:divBdr>
        </w:div>
        <w:div w:id="2033337860">
          <w:marLeft w:val="0"/>
          <w:marRight w:val="0"/>
          <w:marTop w:val="0"/>
          <w:marBottom w:val="0"/>
          <w:divBdr>
            <w:top w:val="none" w:sz="0" w:space="0" w:color="auto"/>
            <w:left w:val="none" w:sz="0" w:space="0" w:color="auto"/>
            <w:bottom w:val="none" w:sz="0" w:space="0" w:color="auto"/>
            <w:right w:val="none" w:sz="0" w:space="0" w:color="auto"/>
          </w:divBdr>
        </w:div>
      </w:divsChild>
    </w:div>
    <w:div w:id="1444611005">
      <w:bodyDiv w:val="1"/>
      <w:marLeft w:val="0"/>
      <w:marRight w:val="0"/>
      <w:marTop w:val="0"/>
      <w:marBottom w:val="0"/>
      <w:divBdr>
        <w:top w:val="none" w:sz="0" w:space="0" w:color="auto"/>
        <w:left w:val="none" w:sz="0" w:space="0" w:color="auto"/>
        <w:bottom w:val="none" w:sz="0" w:space="0" w:color="auto"/>
        <w:right w:val="none" w:sz="0" w:space="0" w:color="auto"/>
      </w:divBdr>
      <w:divsChild>
        <w:div w:id="45032649">
          <w:marLeft w:val="0"/>
          <w:marRight w:val="0"/>
          <w:marTop w:val="0"/>
          <w:marBottom w:val="0"/>
          <w:divBdr>
            <w:top w:val="none" w:sz="0" w:space="0" w:color="auto"/>
            <w:left w:val="none" w:sz="0" w:space="0" w:color="auto"/>
            <w:bottom w:val="none" w:sz="0" w:space="0" w:color="auto"/>
            <w:right w:val="none" w:sz="0" w:space="0" w:color="auto"/>
          </w:divBdr>
        </w:div>
        <w:div w:id="72045954">
          <w:marLeft w:val="0"/>
          <w:marRight w:val="0"/>
          <w:marTop w:val="0"/>
          <w:marBottom w:val="0"/>
          <w:divBdr>
            <w:top w:val="none" w:sz="0" w:space="0" w:color="auto"/>
            <w:left w:val="none" w:sz="0" w:space="0" w:color="auto"/>
            <w:bottom w:val="none" w:sz="0" w:space="0" w:color="auto"/>
            <w:right w:val="none" w:sz="0" w:space="0" w:color="auto"/>
          </w:divBdr>
        </w:div>
        <w:div w:id="132137465">
          <w:marLeft w:val="0"/>
          <w:marRight w:val="0"/>
          <w:marTop w:val="0"/>
          <w:marBottom w:val="0"/>
          <w:divBdr>
            <w:top w:val="none" w:sz="0" w:space="0" w:color="auto"/>
            <w:left w:val="none" w:sz="0" w:space="0" w:color="auto"/>
            <w:bottom w:val="none" w:sz="0" w:space="0" w:color="auto"/>
            <w:right w:val="none" w:sz="0" w:space="0" w:color="auto"/>
          </w:divBdr>
        </w:div>
      </w:divsChild>
    </w:div>
    <w:div w:id="208352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pportunities@scottishathletics.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opportunities@scottishathletics.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admin@scottishathletics.org.uk" TargetMode="External"/><Relationship Id="rId1" Type="http://schemas.openxmlformats.org/officeDocument/2006/relationships/hyperlink" Target="http://www.scottishathletics.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43f8e64a-5834-49a1-be02-9e4232ffdb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B1D5749A87C6B4ABEE57BAE4BF98C47" ma:contentTypeVersion="17" ma:contentTypeDescription="Create a new document." ma:contentTypeScope="" ma:versionID="93f85f9b50c374dda9aa623917555bff">
  <xsd:schema xmlns:xsd="http://www.w3.org/2001/XMLSchema" xmlns:xs="http://www.w3.org/2001/XMLSchema" xmlns:p="http://schemas.microsoft.com/office/2006/metadata/properties" xmlns:ns2="43f8e64a-5834-49a1-be02-9e4232ffdba3" xmlns:ns3="d4a48426-97cc-4a61-94fb-56c3682b2352" targetNamespace="http://schemas.microsoft.com/office/2006/metadata/properties" ma:root="true" ma:fieldsID="51b6d4ddbe07e009faebdaa83f498181" ns2:_="" ns3:_="">
    <xsd:import namespace="43f8e64a-5834-49a1-be02-9e4232ffdba3"/>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8e64a-5834-49a1-be02-9e4232ffdb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9D6FB0-0E8B-4A79-8E66-12DF9D0EDD39}">
  <ds:schemaRefs>
    <ds:schemaRef ds:uri="http://schemas.microsoft.com/office/2006/metadata/properties"/>
    <ds:schemaRef ds:uri="http://schemas.microsoft.com/office/infopath/2007/PartnerControls"/>
    <ds:schemaRef ds:uri="d4a48426-97cc-4a61-94fb-56c3682b2352"/>
    <ds:schemaRef ds:uri="43f8e64a-5834-49a1-be02-9e4232ffdba3"/>
  </ds:schemaRefs>
</ds:datastoreItem>
</file>

<file path=customXml/itemProps2.xml><?xml version="1.0" encoding="utf-8"?>
<ds:datastoreItem xmlns:ds="http://schemas.openxmlformats.org/officeDocument/2006/customXml" ds:itemID="{EC62C96E-E90C-47A1-8437-0C9BF6325B13}">
  <ds:schemaRefs>
    <ds:schemaRef ds:uri="http://schemas.microsoft.com/sharepoint/v3/contenttype/forms"/>
  </ds:schemaRefs>
</ds:datastoreItem>
</file>

<file path=customXml/itemProps3.xml><?xml version="1.0" encoding="utf-8"?>
<ds:datastoreItem xmlns:ds="http://schemas.openxmlformats.org/officeDocument/2006/customXml" ds:itemID="{2CD1AD4D-7D11-46C6-9AA0-C738FC5989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8e64a-5834-49a1-be02-9e4232ffdba3"/>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536</Words>
  <Characters>3461</Characters>
  <Application>Microsoft Office Word</Application>
  <DocSecurity>0</DocSecurity>
  <Lines>157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Hutchison</dc:creator>
  <cp:keywords/>
  <dc:description/>
  <cp:lastModifiedBy>Lindsay McMahon</cp:lastModifiedBy>
  <cp:revision>4</cp:revision>
  <dcterms:created xsi:type="dcterms:W3CDTF">2025-09-30T08:52:00Z</dcterms:created>
  <dcterms:modified xsi:type="dcterms:W3CDTF">2025-09-30T08:55:00Z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0x010100DB1D5749A87C6B4ABEE57BAE4BF98C47</vt:lpwstr>
  </property>
  <property fmtid="{D5CDD505-2E9C-101B-9397-08002B2CF9AE}" pid="3" name="MediaServiceImageTags">
    <vt:lpwstr/>
  </property>
</Properties>
</file>