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EF9AC" w14:textId="77777777" w:rsidR="002C3F35" w:rsidRDefault="002C3F35">
      <w:pPr>
        <w:spacing w:after="240"/>
        <w:rPr>
          <w:rFonts w:ascii="Times New Roman" w:eastAsia="Times New Roman" w:hAnsi="Times New Roman" w:cs="Times New Roman"/>
        </w:rPr>
      </w:pPr>
    </w:p>
    <w:p w14:paraId="6BAEF9AD" w14:textId="77777777" w:rsidR="002C3F35" w:rsidRDefault="004E4801">
      <w:pPr>
        <w:shd w:val="clear" w:color="auto" w:fill="FFFFFF"/>
        <w:ind w:left="-1440"/>
        <w:rPr>
          <w:rFonts w:ascii="Times New Roman" w:eastAsia="Times New Roman" w:hAnsi="Times New Roman" w:cs="Times New Roman"/>
        </w:rPr>
      </w:pPr>
      <w:r>
        <w:rPr>
          <w:rFonts w:ascii="Arial" w:eastAsia="Arial" w:hAnsi="Arial" w:cs="Arial"/>
          <w:color w:val="000000"/>
          <w:sz w:val="22"/>
          <w:szCs w:val="22"/>
        </w:rPr>
        <w:t> </w:t>
      </w:r>
    </w:p>
    <w:tbl>
      <w:tblPr>
        <w:tblStyle w:val="a"/>
        <w:tblW w:w="9004" w:type="dxa"/>
        <w:tblLayout w:type="fixed"/>
        <w:tblLook w:val="0400" w:firstRow="0" w:lastRow="0" w:firstColumn="0" w:lastColumn="0" w:noHBand="0" w:noVBand="1"/>
      </w:tblPr>
      <w:tblGrid>
        <w:gridCol w:w="3873"/>
        <w:gridCol w:w="5131"/>
      </w:tblGrid>
      <w:tr w:rsidR="002C3F35" w14:paraId="6BAEF9B0" w14:textId="77777777">
        <w:trPr>
          <w:trHeight w:val="645"/>
        </w:trPr>
        <w:tc>
          <w:tcPr>
            <w:tcW w:w="3873" w:type="dxa"/>
            <w:tcBorders>
              <w:top w:val="single" w:sz="6" w:space="0" w:color="000000"/>
              <w:left w:val="single" w:sz="6" w:space="0" w:color="000000"/>
              <w:bottom w:val="single" w:sz="6" w:space="0" w:color="000000"/>
              <w:right w:val="single" w:sz="6" w:space="0" w:color="000000"/>
            </w:tcBorders>
          </w:tcPr>
          <w:p w14:paraId="6BAEF9AE" w14:textId="77777777" w:rsidR="002C3F35" w:rsidRDefault="004E4801">
            <w:pPr>
              <w:spacing w:after="240"/>
              <w:jc w:val="center"/>
              <w:rPr>
                <w:sz w:val="22"/>
                <w:szCs w:val="22"/>
              </w:rPr>
            </w:pPr>
            <w:r>
              <w:rPr>
                <w:b/>
                <w:color w:val="000000"/>
                <w:sz w:val="22"/>
                <w:szCs w:val="22"/>
              </w:rPr>
              <w:t xml:space="preserve">Post Title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AF" w14:textId="77777777" w:rsidR="002C3F35" w:rsidRDefault="004E4801">
            <w:pPr>
              <w:spacing w:after="240"/>
              <w:jc w:val="center"/>
              <w:rPr>
                <w:sz w:val="22"/>
                <w:szCs w:val="22"/>
              </w:rPr>
            </w:pPr>
            <w:r>
              <w:rPr>
                <w:b/>
                <w:color w:val="000000"/>
                <w:sz w:val="22"/>
                <w:szCs w:val="22"/>
              </w:rPr>
              <w:t xml:space="preserve">Head Coach of Glasgow University Athletics Club – Self Employed </w:t>
            </w:r>
            <w:r>
              <w:rPr>
                <w:color w:val="000000"/>
                <w:sz w:val="22"/>
                <w:szCs w:val="22"/>
              </w:rPr>
              <w:t> </w:t>
            </w:r>
          </w:p>
        </w:tc>
      </w:tr>
      <w:tr w:rsidR="002C3F35" w14:paraId="6BAEF9B3" w14:textId="77777777">
        <w:trPr>
          <w:trHeight w:val="645"/>
        </w:trPr>
        <w:tc>
          <w:tcPr>
            <w:tcW w:w="3873" w:type="dxa"/>
            <w:tcBorders>
              <w:top w:val="single" w:sz="6" w:space="0" w:color="000000"/>
              <w:left w:val="single" w:sz="6" w:space="0" w:color="000000"/>
              <w:bottom w:val="single" w:sz="6" w:space="0" w:color="000000"/>
              <w:right w:val="single" w:sz="6" w:space="0" w:color="000000"/>
            </w:tcBorders>
          </w:tcPr>
          <w:p w14:paraId="6BAEF9B1" w14:textId="77777777" w:rsidR="002C3F35" w:rsidRDefault="004E4801">
            <w:pPr>
              <w:spacing w:after="240"/>
              <w:jc w:val="center"/>
              <w:rPr>
                <w:sz w:val="22"/>
                <w:szCs w:val="22"/>
              </w:rPr>
            </w:pPr>
            <w:r>
              <w:rPr>
                <w:b/>
                <w:color w:val="000000"/>
                <w:sz w:val="22"/>
                <w:szCs w:val="22"/>
              </w:rPr>
              <w:t xml:space="preserve">Responsible to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B2" w14:textId="77777777" w:rsidR="002C3F35" w:rsidRDefault="004E4801">
            <w:pPr>
              <w:spacing w:after="240"/>
              <w:jc w:val="center"/>
              <w:rPr>
                <w:sz w:val="22"/>
                <w:szCs w:val="22"/>
              </w:rPr>
            </w:pPr>
            <w:r>
              <w:rPr>
                <w:color w:val="000000"/>
                <w:sz w:val="22"/>
                <w:szCs w:val="22"/>
              </w:rPr>
              <w:t>Glasgow University Athletics Club Committee  </w:t>
            </w:r>
          </w:p>
        </w:tc>
      </w:tr>
      <w:tr w:rsidR="002C3F35" w14:paraId="6BAEF9B7" w14:textId="77777777">
        <w:trPr>
          <w:trHeight w:val="585"/>
        </w:trPr>
        <w:tc>
          <w:tcPr>
            <w:tcW w:w="3873" w:type="dxa"/>
            <w:tcBorders>
              <w:top w:val="single" w:sz="6" w:space="0" w:color="000000"/>
              <w:left w:val="single" w:sz="6" w:space="0" w:color="000000"/>
              <w:bottom w:val="single" w:sz="6" w:space="0" w:color="000000"/>
              <w:right w:val="single" w:sz="6" w:space="0" w:color="000000"/>
            </w:tcBorders>
          </w:tcPr>
          <w:p w14:paraId="6BAEF9B4" w14:textId="77777777" w:rsidR="002C3F35" w:rsidRDefault="004E4801">
            <w:pPr>
              <w:jc w:val="center"/>
              <w:rPr>
                <w:sz w:val="22"/>
                <w:szCs w:val="22"/>
              </w:rPr>
            </w:pPr>
            <w:r>
              <w:rPr>
                <w:b/>
                <w:color w:val="262626"/>
                <w:sz w:val="22"/>
                <w:szCs w:val="22"/>
              </w:rPr>
              <w:t xml:space="preserve">Remuneration </w:t>
            </w:r>
            <w:r>
              <w:rPr>
                <w:color w:val="262626"/>
                <w:sz w:val="22"/>
                <w:szCs w:val="22"/>
              </w:rPr>
              <w:t> </w:t>
            </w:r>
          </w:p>
          <w:p w14:paraId="6BAEF9B5" w14:textId="77777777" w:rsidR="002C3F35" w:rsidRDefault="004E4801">
            <w:pPr>
              <w:jc w:val="center"/>
              <w:rPr>
                <w:sz w:val="22"/>
                <w:szCs w:val="22"/>
              </w:rPr>
            </w:pPr>
            <w:r>
              <w:rPr>
                <w:b/>
                <w:color w:val="000000"/>
                <w:sz w:val="22"/>
                <w:szCs w:val="22"/>
              </w:rPr>
              <w:t>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B6" w14:textId="77777777" w:rsidR="002C3F35" w:rsidRDefault="004E4801">
            <w:pPr>
              <w:jc w:val="center"/>
              <w:rPr>
                <w:sz w:val="22"/>
                <w:szCs w:val="22"/>
              </w:rPr>
            </w:pPr>
            <w:r>
              <w:rPr>
                <w:color w:val="000000"/>
                <w:sz w:val="22"/>
                <w:szCs w:val="22"/>
              </w:rPr>
              <w:t>Up to £2,400</w:t>
            </w:r>
          </w:p>
        </w:tc>
      </w:tr>
      <w:tr w:rsidR="002C3F35" w14:paraId="6BAEF9BE" w14:textId="77777777">
        <w:trPr>
          <w:trHeight w:val="645"/>
        </w:trPr>
        <w:tc>
          <w:tcPr>
            <w:tcW w:w="3873" w:type="dxa"/>
            <w:tcBorders>
              <w:top w:val="single" w:sz="6" w:space="0" w:color="000000"/>
              <w:left w:val="single" w:sz="6" w:space="0" w:color="000000"/>
              <w:bottom w:val="single" w:sz="6" w:space="0" w:color="000000"/>
              <w:right w:val="single" w:sz="6" w:space="0" w:color="000000"/>
            </w:tcBorders>
          </w:tcPr>
          <w:p w14:paraId="6BAEF9B8" w14:textId="77777777" w:rsidR="002C3F35" w:rsidRDefault="004E4801">
            <w:pPr>
              <w:spacing w:after="240"/>
              <w:jc w:val="center"/>
              <w:rPr>
                <w:sz w:val="22"/>
                <w:szCs w:val="22"/>
              </w:rPr>
            </w:pPr>
            <w:r>
              <w:rPr>
                <w:b/>
                <w:color w:val="000000"/>
                <w:sz w:val="22"/>
                <w:szCs w:val="22"/>
              </w:rPr>
              <w:t xml:space="preserve">Role Duration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B9" w14:textId="77777777" w:rsidR="002C3F35" w:rsidRDefault="004E4801">
            <w:pPr>
              <w:spacing w:after="240"/>
              <w:jc w:val="center"/>
              <w:rPr>
                <w:color w:val="000000"/>
                <w:sz w:val="22"/>
                <w:szCs w:val="22"/>
              </w:rPr>
            </w:pPr>
            <w:r>
              <w:rPr>
                <w:color w:val="000000"/>
                <w:sz w:val="22"/>
                <w:szCs w:val="22"/>
              </w:rPr>
              <w:t>35 weeks between</w:t>
            </w:r>
          </w:p>
          <w:p w14:paraId="6BAEF9BA" w14:textId="77777777" w:rsidR="002C3F35" w:rsidRDefault="004E4801">
            <w:pPr>
              <w:spacing w:after="240"/>
              <w:jc w:val="center"/>
              <w:rPr>
                <w:color w:val="000000"/>
                <w:sz w:val="22"/>
                <w:szCs w:val="22"/>
              </w:rPr>
            </w:pPr>
            <w:r>
              <w:rPr>
                <w:color w:val="000000"/>
                <w:sz w:val="22"/>
                <w:szCs w:val="22"/>
              </w:rPr>
              <w:t>11</w:t>
            </w:r>
            <w:r>
              <w:rPr>
                <w:color w:val="000000"/>
                <w:sz w:val="22"/>
                <w:szCs w:val="22"/>
                <w:vertAlign w:val="superscript"/>
              </w:rPr>
              <w:t>th</w:t>
            </w:r>
            <w:r>
              <w:rPr>
                <w:color w:val="000000"/>
                <w:sz w:val="22"/>
                <w:szCs w:val="22"/>
              </w:rPr>
              <w:t xml:space="preserve"> September 2023 – 29</w:t>
            </w:r>
            <w:r>
              <w:rPr>
                <w:color w:val="000000"/>
                <w:sz w:val="22"/>
                <w:szCs w:val="22"/>
                <w:vertAlign w:val="superscript"/>
              </w:rPr>
              <w:t>th</w:t>
            </w:r>
            <w:r>
              <w:rPr>
                <w:color w:val="000000"/>
                <w:sz w:val="22"/>
                <w:szCs w:val="22"/>
              </w:rPr>
              <w:t xml:space="preserve"> May 2024 </w:t>
            </w:r>
          </w:p>
          <w:p w14:paraId="6BAEF9BB" w14:textId="77777777" w:rsidR="002C3F35" w:rsidRDefault="004E4801">
            <w:pPr>
              <w:spacing w:after="240"/>
              <w:jc w:val="center"/>
              <w:rPr>
                <w:color w:val="000000"/>
                <w:sz w:val="22"/>
                <w:szCs w:val="22"/>
              </w:rPr>
            </w:pPr>
            <w:r>
              <w:rPr>
                <w:color w:val="000000"/>
                <w:sz w:val="22"/>
                <w:szCs w:val="22"/>
              </w:rPr>
              <w:t xml:space="preserve">2 Week winter break </w:t>
            </w:r>
          </w:p>
          <w:p w14:paraId="6BAEF9BC" w14:textId="77777777" w:rsidR="002C3F35" w:rsidRDefault="004E4801">
            <w:pPr>
              <w:spacing w:after="240"/>
              <w:jc w:val="center"/>
              <w:rPr>
                <w:color w:val="000000"/>
                <w:sz w:val="22"/>
                <w:szCs w:val="22"/>
              </w:rPr>
            </w:pPr>
            <w:r>
              <w:rPr>
                <w:color w:val="000000"/>
                <w:sz w:val="22"/>
                <w:szCs w:val="22"/>
              </w:rPr>
              <w:t>1 Week spring break</w:t>
            </w:r>
          </w:p>
          <w:p w14:paraId="6BAEF9BD" w14:textId="77777777" w:rsidR="002C3F35" w:rsidRDefault="002C3F35">
            <w:pPr>
              <w:spacing w:after="240"/>
              <w:rPr>
                <w:color w:val="000000"/>
                <w:sz w:val="22"/>
                <w:szCs w:val="22"/>
              </w:rPr>
            </w:pPr>
          </w:p>
        </w:tc>
      </w:tr>
      <w:tr w:rsidR="002C3F35" w14:paraId="6BAEF9C1" w14:textId="77777777">
        <w:trPr>
          <w:trHeight w:val="645"/>
        </w:trPr>
        <w:tc>
          <w:tcPr>
            <w:tcW w:w="3873" w:type="dxa"/>
            <w:tcBorders>
              <w:top w:val="single" w:sz="6" w:space="0" w:color="000000"/>
              <w:left w:val="single" w:sz="6" w:space="0" w:color="000000"/>
              <w:bottom w:val="single" w:sz="6" w:space="0" w:color="000000"/>
              <w:right w:val="single" w:sz="6" w:space="0" w:color="000000"/>
            </w:tcBorders>
          </w:tcPr>
          <w:p w14:paraId="6BAEF9BF" w14:textId="77777777" w:rsidR="002C3F35" w:rsidRDefault="004E4801">
            <w:pPr>
              <w:spacing w:after="240"/>
              <w:jc w:val="center"/>
              <w:rPr>
                <w:sz w:val="22"/>
                <w:szCs w:val="22"/>
              </w:rPr>
            </w:pPr>
            <w:r>
              <w:rPr>
                <w:b/>
                <w:color w:val="000000"/>
                <w:sz w:val="22"/>
                <w:szCs w:val="22"/>
              </w:rPr>
              <w:t xml:space="preserve">Place of work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C0" w14:textId="77777777" w:rsidR="002C3F35" w:rsidRDefault="004E4801">
            <w:pPr>
              <w:spacing w:after="240"/>
              <w:jc w:val="center"/>
              <w:rPr>
                <w:sz w:val="22"/>
                <w:szCs w:val="22"/>
              </w:rPr>
            </w:pPr>
            <w:r>
              <w:rPr>
                <w:color w:val="000000"/>
                <w:sz w:val="22"/>
                <w:szCs w:val="22"/>
              </w:rPr>
              <w:t>Scotstoun Stadium</w:t>
            </w:r>
          </w:p>
        </w:tc>
      </w:tr>
      <w:tr w:rsidR="002C3F35" w14:paraId="6BAEF9C4" w14:textId="77777777">
        <w:trPr>
          <w:trHeight w:val="345"/>
        </w:trPr>
        <w:tc>
          <w:tcPr>
            <w:tcW w:w="3873" w:type="dxa"/>
            <w:tcBorders>
              <w:top w:val="single" w:sz="6" w:space="0" w:color="000000"/>
              <w:left w:val="single" w:sz="6" w:space="0" w:color="000000"/>
              <w:bottom w:val="single" w:sz="6" w:space="0" w:color="000000"/>
              <w:right w:val="single" w:sz="6" w:space="0" w:color="000000"/>
            </w:tcBorders>
          </w:tcPr>
          <w:p w14:paraId="6BAEF9C2" w14:textId="77777777" w:rsidR="002C3F35" w:rsidRDefault="004E4801">
            <w:pPr>
              <w:spacing w:after="240"/>
              <w:jc w:val="center"/>
              <w:rPr>
                <w:sz w:val="22"/>
                <w:szCs w:val="22"/>
              </w:rPr>
            </w:pPr>
            <w:r>
              <w:rPr>
                <w:b/>
                <w:color w:val="000000"/>
                <w:sz w:val="22"/>
                <w:szCs w:val="22"/>
              </w:rPr>
              <w:t xml:space="preserve">Hours  </w:t>
            </w:r>
            <w:r>
              <w:rPr>
                <w:color w:val="000000"/>
                <w:sz w:val="22"/>
                <w:szCs w:val="22"/>
              </w:rPr>
              <w:t> </w:t>
            </w:r>
          </w:p>
        </w:tc>
        <w:tc>
          <w:tcPr>
            <w:tcW w:w="5131" w:type="dxa"/>
            <w:tcBorders>
              <w:top w:val="single" w:sz="6" w:space="0" w:color="000000"/>
              <w:left w:val="single" w:sz="6" w:space="0" w:color="000000"/>
              <w:bottom w:val="single" w:sz="6" w:space="0" w:color="000000"/>
              <w:right w:val="single" w:sz="6" w:space="0" w:color="000000"/>
            </w:tcBorders>
          </w:tcPr>
          <w:p w14:paraId="6BAEF9C3" w14:textId="77777777" w:rsidR="002C3F35" w:rsidRDefault="004E4801">
            <w:pPr>
              <w:spacing w:after="240"/>
              <w:jc w:val="center"/>
              <w:rPr>
                <w:sz w:val="22"/>
                <w:szCs w:val="22"/>
              </w:rPr>
            </w:pPr>
            <w:r>
              <w:rPr>
                <w:color w:val="000000"/>
                <w:sz w:val="22"/>
                <w:szCs w:val="22"/>
              </w:rPr>
              <w:t>4 hours a week</w:t>
            </w:r>
          </w:p>
        </w:tc>
      </w:tr>
      <w:tr w:rsidR="002C3F35" w14:paraId="6BAEF9C6"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C5" w14:textId="77777777" w:rsidR="002C3F35" w:rsidRDefault="004E4801">
            <w:pPr>
              <w:spacing w:after="240"/>
              <w:jc w:val="center"/>
              <w:rPr>
                <w:sz w:val="22"/>
                <w:szCs w:val="22"/>
              </w:rPr>
            </w:pPr>
            <w:r>
              <w:rPr>
                <w:b/>
                <w:color w:val="000000"/>
                <w:sz w:val="22"/>
                <w:szCs w:val="22"/>
              </w:rPr>
              <w:t xml:space="preserve">Club Mission </w:t>
            </w:r>
            <w:r>
              <w:rPr>
                <w:color w:val="000000"/>
                <w:sz w:val="22"/>
                <w:szCs w:val="22"/>
              </w:rPr>
              <w:t> </w:t>
            </w:r>
          </w:p>
        </w:tc>
      </w:tr>
      <w:tr w:rsidR="002C3F35" w14:paraId="6BAEF9CB" w14:textId="77777777">
        <w:trPr>
          <w:trHeight w:val="4872"/>
        </w:trPr>
        <w:tc>
          <w:tcPr>
            <w:tcW w:w="9004" w:type="dxa"/>
            <w:gridSpan w:val="2"/>
            <w:tcBorders>
              <w:top w:val="single" w:sz="6" w:space="0" w:color="000000"/>
              <w:left w:val="single" w:sz="6" w:space="0" w:color="000000"/>
              <w:bottom w:val="single" w:sz="6" w:space="0" w:color="000000"/>
              <w:right w:val="single" w:sz="6" w:space="0" w:color="000000"/>
            </w:tcBorders>
          </w:tcPr>
          <w:p w14:paraId="6BAEF9C7" w14:textId="77777777" w:rsidR="002C3F35" w:rsidRDefault="004E4801">
            <w:pPr>
              <w:spacing w:after="120"/>
              <w:rPr>
                <w:sz w:val="22"/>
                <w:szCs w:val="22"/>
              </w:rPr>
            </w:pPr>
            <w:r>
              <w:rPr>
                <w:color w:val="000000"/>
                <w:sz w:val="22"/>
                <w:szCs w:val="22"/>
              </w:rPr>
              <w:t>Glasgow University Athletics Club (GUAC) is a vibrant, welcoming, and inclusive club that aims to organise, promote, and encourage the sport of Athletics within the university. GUAC is one of the largest clubs at the University of Glasgow, comprising of fo</w:t>
            </w:r>
            <w:r>
              <w:rPr>
                <w:color w:val="000000"/>
                <w:sz w:val="22"/>
                <w:szCs w:val="22"/>
              </w:rPr>
              <w:t>ur training groups: sprints, distance, jumps, and throws.</w:t>
            </w:r>
          </w:p>
          <w:p w14:paraId="6BAEF9C8" w14:textId="77777777" w:rsidR="002C3F35" w:rsidRDefault="004E4801">
            <w:pPr>
              <w:spacing w:after="120"/>
              <w:rPr>
                <w:color w:val="000000"/>
                <w:sz w:val="22"/>
                <w:szCs w:val="22"/>
              </w:rPr>
            </w:pPr>
            <w:r>
              <w:rPr>
                <w:color w:val="000000"/>
                <w:sz w:val="22"/>
                <w:szCs w:val="22"/>
              </w:rPr>
              <w:t xml:space="preserve">The club has a wide range of members from complete beginners to national champions. It is the biggest and most successful university athletics club in Scotland, being the 12x Indoor and 10x Outdoor </w:t>
            </w:r>
            <w:r>
              <w:rPr>
                <w:color w:val="000000"/>
                <w:sz w:val="22"/>
                <w:szCs w:val="22"/>
              </w:rPr>
              <w:t>Scottish University reigning Champions.</w:t>
            </w:r>
          </w:p>
          <w:p w14:paraId="6BAEF9C9" w14:textId="77777777" w:rsidR="002C3F35" w:rsidRDefault="004E4801">
            <w:pPr>
              <w:spacing w:after="120"/>
              <w:rPr>
                <w:sz w:val="22"/>
                <w:szCs w:val="22"/>
              </w:rPr>
            </w:pPr>
            <w:r>
              <w:rPr>
                <w:color w:val="000000"/>
                <w:sz w:val="22"/>
                <w:szCs w:val="22"/>
              </w:rPr>
              <w:t>GUAC is recruiting a self-motivated individual who embraces the culture of inclusivity and success.  The individual will lead the sprints group, with the clear objective of developing and supporting student athletes.</w:t>
            </w:r>
            <w:r>
              <w:rPr>
                <w:color w:val="000000"/>
                <w:sz w:val="22"/>
                <w:szCs w:val="22"/>
              </w:rPr>
              <w:t>  The Head Coach will be responsible for developing a culture of continuous improvement and will work alongside the committee and other staff to achieve this.  This will include, but is not limited to club coaches, the club partnership with Glasgow Univers</w:t>
            </w:r>
            <w:r>
              <w:rPr>
                <w:color w:val="000000"/>
                <w:sz w:val="22"/>
                <w:szCs w:val="22"/>
              </w:rPr>
              <w:t xml:space="preserve">ity’s Sports Association, </w:t>
            </w:r>
            <w:proofErr w:type="spellStart"/>
            <w:r>
              <w:rPr>
                <w:color w:val="000000"/>
                <w:sz w:val="22"/>
                <w:szCs w:val="22"/>
              </w:rPr>
              <w:t>UoG</w:t>
            </w:r>
            <w:proofErr w:type="spellEnd"/>
            <w:r>
              <w:rPr>
                <w:color w:val="000000"/>
                <w:sz w:val="22"/>
                <w:szCs w:val="22"/>
              </w:rPr>
              <w:t xml:space="preserve"> Sport Staff and Scottish Athletics.</w:t>
            </w:r>
          </w:p>
          <w:p w14:paraId="6BAEF9CA" w14:textId="77777777" w:rsidR="002C3F35" w:rsidRDefault="004E4801">
            <w:pPr>
              <w:spacing w:before="40" w:after="40"/>
              <w:jc w:val="center"/>
              <w:rPr>
                <w:sz w:val="22"/>
                <w:szCs w:val="22"/>
              </w:rPr>
            </w:pPr>
            <w:r>
              <w:rPr>
                <w:color w:val="000000"/>
                <w:sz w:val="22"/>
                <w:szCs w:val="22"/>
              </w:rPr>
              <w:t>   </w:t>
            </w:r>
          </w:p>
        </w:tc>
      </w:tr>
      <w:tr w:rsidR="002C3F35" w14:paraId="6BAEF9CD"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CC" w14:textId="77777777" w:rsidR="002C3F35" w:rsidRDefault="004E4801">
            <w:pPr>
              <w:spacing w:before="40" w:after="40"/>
              <w:jc w:val="center"/>
              <w:rPr>
                <w:sz w:val="22"/>
                <w:szCs w:val="22"/>
              </w:rPr>
            </w:pPr>
            <w:r>
              <w:rPr>
                <w:b/>
                <w:color w:val="000000"/>
                <w:sz w:val="22"/>
                <w:szCs w:val="22"/>
              </w:rPr>
              <w:t xml:space="preserve">Required Certification </w:t>
            </w:r>
            <w:r>
              <w:rPr>
                <w:color w:val="000000"/>
                <w:sz w:val="22"/>
                <w:szCs w:val="22"/>
              </w:rPr>
              <w:t> </w:t>
            </w:r>
          </w:p>
        </w:tc>
      </w:tr>
      <w:tr w:rsidR="002C3F35" w14:paraId="6BAEF9D1" w14:textId="77777777">
        <w:trPr>
          <w:trHeight w:val="1755"/>
        </w:trPr>
        <w:tc>
          <w:tcPr>
            <w:tcW w:w="9004" w:type="dxa"/>
            <w:gridSpan w:val="2"/>
            <w:tcBorders>
              <w:top w:val="single" w:sz="6" w:space="0" w:color="000000"/>
              <w:left w:val="single" w:sz="6" w:space="0" w:color="000000"/>
              <w:bottom w:val="single" w:sz="6" w:space="0" w:color="000000"/>
              <w:right w:val="single" w:sz="6" w:space="0" w:color="000000"/>
            </w:tcBorders>
          </w:tcPr>
          <w:p w14:paraId="6BAEF9CE" w14:textId="77777777" w:rsidR="002C3F35" w:rsidRDefault="004E4801">
            <w:pPr>
              <w:numPr>
                <w:ilvl w:val="0"/>
                <w:numId w:val="3"/>
              </w:numPr>
              <w:spacing w:after="240"/>
              <w:ind w:left="360"/>
              <w:rPr>
                <w:color w:val="000000"/>
                <w:sz w:val="22"/>
                <w:szCs w:val="22"/>
              </w:rPr>
            </w:pPr>
            <w:r>
              <w:rPr>
                <w:color w:val="333333"/>
                <w:sz w:val="22"/>
                <w:szCs w:val="22"/>
              </w:rPr>
              <w:lastRenderedPageBreak/>
              <w:t>Scottish/Equivalent Level 2 Coaching Qualification (minimum).</w:t>
            </w:r>
          </w:p>
          <w:p w14:paraId="6BAEF9CF" w14:textId="77777777" w:rsidR="002C3F35" w:rsidRDefault="004E4801">
            <w:pPr>
              <w:numPr>
                <w:ilvl w:val="0"/>
                <w:numId w:val="3"/>
              </w:numPr>
              <w:spacing w:after="240"/>
              <w:ind w:left="360"/>
              <w:rPr>
                <w:color w:val="000000"/>
                <w:sz w:val="22"/>
                <w:szCs w:val="22"/>
              </w:rPr>
            </w:pPr>
            <w:r>
              <w:rPr>
                <w:color w:val="333333"/>
                <w:sz w:val="22"/>
                <w:szCs w:val="22"/>
              </w:rPr>
              <w:t>Experience coaching at National competition level. </w:t>
            </w:r>
          </w:p>
          <w:p w14:paraId="6BAEF9D0" w14:textId="77777777" w:rsidR="002C3F35" w:rsidRDefault="004E4801">
            <w:pPr>
              <w:numPr>
                <w:ilvl w:val="0"/>
                <w:numId w:val="3"/>
              </w:numPr>
              <w:spacing w:after="240"/>
              <w:ind w:left="360"/>
              <w:rPr>
                <w:color w:val="000000"/>
                <w:sz w:val="22"/>
                <w:szCs w:val="22"/>
              </w:rPr>
            </w:pPr>
            <w:r>
              <w:rPr>
                <w:color w:val="333333"/>
                <w:sz w:val="22"/>
                <w:szCs w:val="22"/>
              </w:rPr>
              <w:t>First Aid training preferred.</w:t>
            </w:r>
          </w:p>
        </w:tc>
      </w:tr>
      <w:tr w:rsidR="002C3F35" w14:paraId="6BAEF9D3"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D2" w14:textId="77777777" w:rsidR="002C3F35" w:rsidRDefault="004E4801">
            <w:pPr>
              <w:spacing w:after="240"/>
              <w:jc w:val="center"/>
              <w:rPr>
                <w:sz w:val="22"/>
                <w:szCs w:val="22"/>
              </w:rPr>
            </w:pPr>
            <w:r>
              <w:rPr>
                <w:b/>
                <w:color w:val="000000"/>
                <w:sz w:val="22"/>
                <w:szCs w:val="22"/>
              </w:rPr>
              <w:t xml:space="preserve">Required Skills </w:t>
            </w:r>
            <w:r>
              <w:rPr>
                <w:color w:val="000000"/>
                <w:sz w:val="22"/>
                <w:szCs w:val="22"/>
              </w:rPr>
              <w:t> </w:t>
            </w:r>
          </w:p>
        </w:tc>
      </w:tr>
      <w:tr w:rsidR="002C3F35" w14:paraId="6BAEF9DC" w14:textId="77777777">
        <w:trPr>
          <w:trHeight w:val="3210"/>
        </w:trPr>
        <w:tc>
          <w:tcPr>
            <w:tcW w:w="9004" w:type="dxa"/>
            <w:gridSpan w:val="2"/>
            <w:tcBorders>
              <w:top w:val="single" w:sz="6" w:space="0" w:color="000000"/>
              <w:left w:val="single" w:sz="6" w:space="0" w:color="000000"/>
              <w:bottom w:val="single" w:sz="6" w:space="0" w:color="000000"/>
              <w:right w:val="single" w:sz="6" w:space="0" w:color="000000"/>
            </w:tcBorders>
          </w:tcPr>
          <w:p w14:paraId="6BAEF9D4" w14:textId="77777777" w:rsidR="002C3F35" w:rsidRDefault="004E4801">
            <w:pPr>
              <w:numPr>
                <w:ilvl w:val="0"/>
                <w:numId w:val="4"/>
              </w:numPr>
              <w:spacing w:after="240"/>
              <w:ind w:left="360"/>
              <w:rPr>
                <w:color w:val="000000"/>
                <w:sz w:val="22"/>
                <w:szCs w:val="22"/>
              </w:rPr>
            </w:pPr>
            <w:r>
              <w:rPr>
                <w:color w:val="333333"/>
                <w:sz w:val="22"/>
                <w:szCs w:val="22"/>
              </w:rPr>
              <w:t>Proficient understanding of the technical aspects of the sport.  </w:t>
            </w:r>
          </w:p>
          <w:p w14:paraId="6BAEF9D5" w14:textId="77777777" w:rsidR="002C3F35" w:rsidRDefault="004E4801">
            <w:pPr>
              <w:numPr>
                <w:ilvl w:val="0"/>
                <w:numId w:val="4"/>
              </w:numPr>
              <w:spacing w:after="240"/>
              <w:ind w:left="360"/>
              <w:rPr>
                <w:color w:val="000000"/>
                <w:sz w:val="22"/>
                <w:szCs w:val="22"/>
              </w:rPr>
            </w:pPr>
            <w:r>
              <w:rPr>
                <w:color w:val="333333"/>
                <w:sz w:val="22"/>
                <w:szCs w:val="22"/>
              </w:rPr>
              <w:t>Excellent inter-personal and communication skills. </w:t>
            </w:r>
          </w:p>
          <w:p w14:paraId="6BAEF9D6" w14:textId="77777777" w:rsidR="002C3F35" w:rsidRDefault="004E4801">
            <w:pPr>
              <w:numPr>
                <w:ilvl w:val="0"/>
                <w:numId w:val="4"/>
              </w:numPr>
              <w:spacing w:after="240"/>
              <w:ind w:left="360"/>
              <w:rPr>
                <w:color w:val="000000"/>
                <w:sz w:val="22"/>
                <w:szCs w:val="22"/>
              </w:rPr>
            </w:pPr>
            <w:r>
              <w:rPr>
                <w:color w:val="333333"/>
                <w:sz w:val="22"/>
                <w:szCs w:val="22"/>
              </w:rPr>
              <w:t>High-level organisational skills.  </w:t>
            </w:r>
          </w:p>
          <w:p w14:paraId="6BAEF9D7" w14:textId="77777777" w:rsidR="002C3F35" w:rsidRDefault="004E4801">
            <w:pPr>
              <w:numPr>
                <w:ilvl w:val="0"/>
                <w:numId w:val="4"/>
              </w:numPr>
              <w:spacing w:after="240"/>
              <w:ind w:left="360"/>
              <w:rPr>
                <w:color w:val="000000"/>
                <w:sz w:val="22"/>
                <w:szCs w:val="22"/>
              </w:rPr>
            </w:pPr>
            <w:r>
              <w:rPr>
                <w:color w:val="333333"/>
                <w:sz w:val="22"/>
                <w:szCs w:val="22"/>
              </w:rPr>
              <w:t>Demonstrated ability to work effectively with other coaches and committee members. </w:t>
            </w:r>
            <w:r>
              <w:rPr>
                <w:color w:val="333333"/>
                <w:sz w:val="22"/>
                <w:szCs w:val="22"/>
              </w:rPr>
              <w:t> </w:t>
            </w:r>
          </w:p>
          <w:p w14:paraId="6BAEF9D8" w14:textId="77777777" w:rsidR="002C3F35" w:rsidRDefault="004E4801">
            <w:pPr>
              <w:numPr>
                <w:ilvl w:val="0"/>
                <w:numId w:val="4"/>
              </w:numPr>
              <w:spacing w:after="240"/>
              <w:ind w:left="360"/>
              <w:rPr>
                <w:color w:val="000000"/>
                <w:sz w:val="22"/>
                <w:szCs w:val="22"/>
              </w:rPr>
            </w:pPr>
            <w:r>
              <w:rPr>
                <w:color w:val="333333"/>
                <w:sz w:val="22"/>
                <w:szCs w:val="22"/>
              </w:rPr>
              <w:t>Demonstrated ability to integrate and develop young / inexperienced athletes.  </w:t>
            </w:r>
          </w:p>
          <w:p w14:paraId="6BAEF9D9" w14:textId="77777777" w:rsidR="002C3F35" w:rsidRDefault="004E4801">
            <w:pPr>
              <w:numPr>
                <w:ilvl w:val="0"/>
                <w:numId w:val="4"/>
              </w:numPr>
              <w:spacing w:after="240"/>
              <w:ind w:left="360"/>
              <w:rPr>
                <w:color w:val="000000"/>
                <w:sz w:val="22"/>
                <w:szCs w:val="22"/>
              </w:rPr>
            </w:pPr>
            <w:r>
              <w:rPr>
                <w:color w:val="333333"/>
                <w:sz w:val="22"/>
                <w:szCs w:val="22"/>
              </w:rPr>
              <w:t>Ability to coach a range of skill levels.</w:t>
            </w:r>
          </w:p>
          <w:p w14:paraId="6BAEF9DA" w14:textId="77777777" w:rsidR="002C3F35" w:rsidRDefault="004E4801">
            <w:pPr>
              <w:numPr>
                <w:ilvl w:val="0"/>
                <w:numId w:val="4"/>
              </w:numPr>
              <w:spacing w:after="240"/>
              <w:ind w:left="360"/>
              <w:rPr>
                <w:color w:val="000000"/>
                <w:sz w:val="22"/>
                <w:szCs w:val="22"/>
              </w:rPr>
            </w:pPr>
            <w:r>
              <w:rPr>
                <w:color w:val="333333"/>
                <w:sz w:val="22"/>
                <w:szCs w:val="22"/>
              </w:rPr>
              <w:t>Reliability and punctuality.  </w:t>
            </w:r>
          </w:p>
          <w:p w14:paraId="6BAEF9DB" w14:textId="77777777" w:rsidR="002C3F35" w:rsidRDefault="004E4801">
            <w:pPr>
              <w:spacing w:before="40" w:after="40"/>
              <w:jc w:val="center"/>
              <w:rPr>
                <w:sz w:val="22"/>
                <w:szCs w:val="22"/>
              </w:rPr>
            </w:pPr>
            <w:r>
              <w:rPr>
                <w:color w:val="000000"/>
                <w:sz w:val="22"/>
                <w:szCs w:val="22"/>
              </w:rPr>
              <w:t>  </w:t>
            </w:r>
          </w:p>
        </w:tc>
      </w:tr>
      <w:tr w:rsidR="002C3F35" w14:paraId="6BAEF9DF"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DD" w14:textId="77777777" w:rsidR="002C3F35" w:rsidRDefault="004E4801">
            <w:pPr>
              <w:jc w:val="center"/>
              <w:rPr>
                <w:sz w:val="22"/>
                <w:szCs w:val="22"/>
              </w:rPr>
            </w:pPr>
            <w:r>
              <w:rPr>
                <w:color w:val="000000"/>
                <w:sz w:val="22"/>
                <w:szCs w:val="22"/>
              </w:rPr>
              <w:t> </w:t>
            </w:r>
          </w:p>
          <w:p w14:paraId="6BAEF9DE" w14:textId="77777777" w:rsidR="002C3F35" w:rsidRDefault="004E4801">
            <w:pPr>
              <w:jc w:val="center"/>
              <w:rPr>
                <w:sz w:val="22"/>
                <w:szCs w:val="22"/>
              </w:rPr>
            </w:pPr>
            <w:r>
              <w:rPr>
                <w:b/>
                <w:color w:val="000000"/>
                <w:sz w:val="22"/>
                <w:szCs w:val="22"/>
              </w:rPr>
              <w:t xml:space="preserve">Desirable Skills </w:t>
            </w:r>
            <w:r>
              <w:rPr>
                <w:color w:val="000000"/>
                <w:sz w:val="22"/>
                <w:szCs w:val="22"/>
              </w:rPr>
              <w:t> </w:t>
            </w:r>
          </w:p>
        </w:tc>
      </w:tr>
      <w:tr w:rsidR="002C3F35" w14:paraId="6BAEF9E3" w14:textId="77777777">
        <w:trPr>
          <w:trHeight w:val="1419"/>
        </w:trPr>
        <w:tc>
          <w:tcPr>
            <w:tcW w:w="9004" w:type="dxa"/>
            <w:gridSpan w:val="2"/>
            <w:tcBorders>
              <w:top w:val="single" w:sz="6" w:space="0" w:color="000000"/>
              <w:left w:val="single" w:sz="6" w:space="0" w:color="000000"/>
              <w:right w:val="single" w:sz="6" w:space="0" w:color="000000"/>
            </w:tcBorders>
          </w:tcPr>
          <w:p w14:paraId="6BAEF9E0" w14:textId="77777777" w:rsidR="002C3F35" w:rsidRDefault="004E4801">
            <w:pPr>
              <w:numPr>
                <w:ilvl w:val="0"/>
                <w:numId w:val="1"/>
              </w:numPr>
              <w:pBdr>
                <w:top w:val="nil"/>
                <w:left w:val="nil"/>
                <w:bottom w:val="nil"/>
                <w:right w:val="nil"/>
                <w:between w:val="nil"/>
              </w:pBdr>
              <w:ind w:left="360"/>
              <w:rPr>
                <w:color w:val="000000"/>
                <w:sz w:val="22"/>
                <w:szCs w:val="22"/>
              </w:rPr>
            </w:pPr>
            <w:r>
              <w:rPr>
                <w:color w:val="000000"/>
                <w:sz w:val="22"/>
                <w:szCs w:val="22"/>
              </w:rPr>
              <w:t>Knowledge of Scottish athletics.</w:t>
            </w:r>
          </w:p>
          <w:p w14:paraId="6BAEF9E1" w14:textId="77777777" w:rsidR="002C3F35" w:rsidRDefault="004E4801">
            <w:pPr>
              <w:numPr>
                <w:ilvl w:val="0"/>
                <w:numId w:val="1"/>
              </w:numPr>
              <w:pBdr>
                <w:top w:val="nil"/>
                <w:left w:val="nil"/>
                <w:bottom w:val="nil"/>
                <w:right w:val="nil"/>
                <w:between w:val="nil"/>
              </w:pBdr>
              <w:ind w:left="360"/>
              <w:rPr>
                <w:color w:val="000000"/>
                <w:sz w:val="22"/>
                <w:szCs w:val="22"/>
              </w:rPr>
            </w:pPr>
            <w:r>
              <w:rPr>
                <w:color w:val="000000"/>
                <w:sz w:val="22"/>
                <w:szCs w:val="22"/>
              </w:rPr>
              <w:t>Experience in youth athletics and evidenced success in developing young talent. </w:t>
            </w:r>
          </w:p>
          <w:p w14:paraId="6BAEF9E2" w14:textId="77777777" w:rsidR="002C3F35" w:rsidRDefault="004E4801">
            <w:pPr>
              <w:numPr>
                <w:ilvl w:val="0"/>
                <w:numId w:val="1"/>
              </w:numPr>
              <w:pBdr>
                <w:top w:val="nil"/>
                <w:left w:val="nil"/>
                <w:bottom w:val="nil"/>
                <w:right w:val="nil"/>
                <w:between w:val="nil"/>
              </w:pBdr>
              <w:spacing w:after="240"/>
              <w:ind w:left="360"/>
              <w:rPr>
                <w:color w:val="000000"/>
                <w:sz w:val="22"/>
                <w:szCs w:val="22"/>
              </w:rPr>
            </w:pPr>
            <w:r>
              <w:rPr>
                <w:color w:val="000000"/>
                <w:sz w:val="22"/>
                <w:szCs w:val="22"/>
              </w:rPr>
              <w:t>Diversity of experience across formats, levels and cultures.  </w:t>
            </w:r>
          </w:p>
        </w:tc>
      </w:tr>
      <w:tr w:rsidR="002C3F35" w14:paraId="6BAEF9E6"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E4" w14:textId="77777777" w:rsidR="002C3F35" w:rsidRDefault="004E4801">
            <w:pPr>
              <w:jc w:val="center"/>
              <w:rPr>
                <w:sz w:val="22"/>
                <w:szCs w:val="22"/>
              </w:rPr>
            </w:pPr>
            <w:r>
              <w:rPr>
                <w:color w:val="000000"/>
                <w:sz w:val="22"/>
                <w:szCs w:val="22"/>
              </w:rPr>
              <w:t> </w:t>
            </w:r>
          </w:p>
          <w:p w14:paraId="6BAEF9E5" w14:textId="77777777" w:rsidR="002C3F35" w:rsidRDefault="004E4801">
            <w:pPr>
              <w:jc w:val="center"/>
              <w:rPr>
                <w:sz w:val="22"/>
                <w:szCs w:val="22"/>
              </w:rPr>
            </w:pPr>
            <w:r>
              <w:rPr>
                <w:b/>
                <w:color w:val="000000"/>
                <w:sz w:val="22"/>
                <w:szCs w:val="22"/>
              </w:rPr>
              <w:t xml:space="preserve">Responsibilities </w:t>
            </w:r>
            <w:r>
              <w:rPr>
                <w:color w:val="000000"/>
                <w:sz w:val="22"/>
                <w:szCs w:val="22"/>
              </w:rPr>
              <w:t> </w:t>
            </w:r>
          </w:p>
        </w:tc>
      </w:tr>
      <w:tr w:rsidR="002C3F35" w14:paraId="6BAEF9F0" w14:textId="77777777">
        <w:trPr>
          <w:trHeight w:val="6179"/>
        </w:trPr>
        <w:tc>
          <w:tcPr>
            <w:tcW w:w="9004" w:type="dxa"/>
            <w:gridSpan w:val="2"/>
            <w:tcBorders>
              <w:top w:val="single" w:sz="6" w:space="0" w:color="000000"/>
              <w:left w:val="single" w:sz="6" w:space="0" w:color="000000"/>
              <w:right w:val="single" w:sz="6" w:space="0" w:color="000000"/>
            </w:tcBorders>
          </w:tcPr>
          <w:p w14:paraId="6BAEF9E7" w14:textId="77777777" w:rsidR="002C3F35" w:rsidRDefault="004E4801">
            <w:pPr>
              <w:numPr>
                <w:ilvl w:val="0"/>
                <w:numId w:val="5"/>
              </w:numPr>
              <w:pBdr>
                <w:top w:val="nil"/>
                <w:left w:val="nil"/>
                <w:bottom w:val="nil"/>
                <w:right w:val="nil"/>
                <w:between w:val="nil"/>
              </w:pBdr>
              <w:ind w:left="360"/>
              <w:rPr>
                <w:color w:val="000000"/>
                <w:sz w:val="22"/>
                <w:szCs w:val="22"/>
              </w:rPr>
            </w:pPr>
            <w:r>
              <w:rPr>
                <w:color w:val="000000"/>
                <w:sz w:val="22"/>
                <w:szCs w:val="22"/>
              </w:rPr>
              <w:lastRenderedPageBreak/>
              <w:t xml:space="preserve">Prepare all Monday/Wednesday coaching sessions for sprints group. </w:t>
            </w:r>
          </w:p>
          <w:p w14:paraId="6BAEF9E8" w14:textId="77777777" w:rsidR="002C3F35" w:rsidRDefault="002C3F35">
            <w:pPr>
              <w:pBdr>
                <w:top w:val="nil"/>
                <w:left w:val="nil"/>
                <w:bottom w:val="nil"/>
                <w:right w:val="nil"/>
                <w:between w:val="nil"/>
              </w:pBdr>
              <w:ind w:left="360"/>
              <w:rPr>
                <w:color w:val="000000"/>
                <w:sz w:val="22"/>
                <w:szCs w:val="22"/>
              </w:rPr>
            </w:pPr>
          </w:p>
          <w:p w14:paraId="6BAEF9E9" w14:textId="77777777" w:rsidR="002C3F35" w:rsidRDefault="004E4801">
            <w:pPr>
              <w:numPr>
                <w:ilvl w:val="0"/>
                <w:numId w:val="5"/>
              </w:numPr>
              <w:pBdr>
                <w:top w:val="nil"/>
                <w:left w:val="nil"/>
                <w:bottom w:val="nil"/>
                <w:right w:val="nil"/>
                <w:between w:val="nil"/>
              </w:pBdr>
              <w:ind w:left="360"/>
              <w:rPr>
                <w:color w:val="000000"/>
                <w:sz w:val="22"/>
                <w:szCs w:val="22"/>
              </w:rPr>
            </w:pPr>
            <w:r>
              <w:rPr>
                <w:color w:val="000000"/>
                <w:sz w:val="22"/>
                <w:szCs w:val="22"/>
              </w:rPr>
              <w:t xml:space="preserve">Lead and deliver 2-hour sessions on Mondays and Wednesday evenings. </w:t>
            </w:r>
          </w:p>
          <w:p w14:paraId="6BAEF9EA" w14:textId="77777777" w:rsidR="002C3F35" w:rsidRDefault="002C3F35">
            <w:pPr>
              <w:pBdr>
                <w:top w:val="nil"/>
                <w:left w:val="nil"/>
                <w:bottom w:val="nil"/>
                <w:right w:val="nil"/>
                <w:between w:val="nil"/>
              </w:pBdr>
              <w:ind w:left="360"/>
              <w:rPr>
                <w:color w:val="000000"/>
                <w:sz w:val="22"/>
                <w:szCs w:val="22"/>
              </w:rPr>
            </w:pPr>
          </w:p>
          <w:p w14:paraId="6BAEF9EB" w14:textId="77777777" w:rsidR="002C3F35" w:rsidRDefault="004E4801">
            <w:pPr>
              <w:numPr>
                <w:ilvl w:val="0"/>
                <w:numId w:val="5"/>
              </w:numPr>
              <w:pBdr>
                <w:top w:val="nil"/>
                <w:left w:val="nil"/>
                <w:bottom w:val="nil"/>
                <w:right w:val="nil"/>
                <w:between w:val="nil"/>
              </w:pBdr>
              <w:ind w:left="360"/>
              <w:rPr>
                <w:color w:val="000000"/>
                <w:sz w:val="22"/>
                <w:szCs w:val="22"/>
              </w:rPr>
            </w:pPr>
            <w:r>
              <w:rPr>
                <w:color w:val="333333"/>
                <w:sz w:val="22"/>
                <w:szCs w:val="22"/>
              </w:rPr>
              <w:t>Arrange and deliver training plan(s) for athletes of all levels</w:t>
            </w:r>
            <w:r>
              <w:rPr>
                <w:color w:val="000000"/>
                <w:sz w:val="22"/>
                <w:szCs w:val="22"/>
              </w:rPr>
              <w:t>.</w:t>
            </w:r>
          </w:p>
          <w:p w14:paraId="6BAEF9EC" w14:textId="77777777" w:rsidR="002C3F35" w:rsidRDefault="002C3F35">
            <w:pPr>
              <w:pBdr>
                <w:top w:val="nil"/>
                <w:left w:val="nil"/>
                <w:bottom w:val="nil"/>
                <w:right w:val="nil"/>
                <w:between w:val="nil"/>
              </w:pBdr>
              <w:ind w:left="360"/>
              <w:rPr>
                <w:color w:val="000000"/>
                <w:sz w:val="22"/>
                <w:szCs w:val="22"/>
              </w:rPr>
            </w:pPr>
          </w:p>
          <w:p w14:paraId="6BAEF9ED" w14:textId="77777777" w:rsidR="002C3F35" w:rsidRDefault="004E4801">
            <w:pPr>
              <w:numPr>
                <w:ilvl w:val="0"/>
                <w:numId w:val="5"/>
              </w:numPr>
              <w:pBdr>
                <w:top w:val="nil"/>
                <w:left w:val="nil"/>
                <w:bottom w:val="nil"/>
                <w:right w:val="nil"/>
                <w:between w:val="nil"/>
              </w:pBdr>
              <w:ind w:left="360"/>
              <w:rPr>
                <w:color w:val="000000"/>
                <w:sz w:val="22"/>
                <w:szCs w:val="22"/>
              </w:rPr>
            </w:pPr>
            <w:r>
              <w:rPr>
                <w:color w:val="333333"/>
                <w:sz w:val="22"/>
                <w:szCs w:val="22"/>
              </w:rPr>
              <w:t>Work proactively, and communicate effectively, with the CTS and rest of committee.</w:t>
            </w:r>
          </w:p>
          <w:p w14:paraId="6BAEF9EE" w14:textId="77777777" w:rsidR="002C3F35" w:rsidRDefault="002C3F35">
            <w:pPr>
              <w:pBdr>
                <w:top w:val="nil"/>
                <w:left w:val="nil"/>
                <w:bottom w:val="nil"/>
                <w:right w:val="nil"/>
                <w:between w:val="nil"/>
              </w:pBdr>
              <w:ind w:left="720"/>
              <w:rPr>
                <w:color w:val="000000"/>
                <w:sz w:val="22"/>
                <w:szCs w:val="22"/>
              </w:rPr>
            </w:pPr>
          </w:p>
          <w:p w14:paraId="6BAEF9EF" w14:textId="77777777" w:rsidR="002C3F35" w:rsidRDefault="004E4801">
            <w:pPr>
              <w:numPr>
                <w:ilvl w:val="0"/>
                <w:numId w:val="5"/>
              </w:numPr>
              <w:pBdr>
                <w:top w:val="nil"/>
                <w:left w:val="nil"/>
                <w:bottom w:val="nil"/>
                <w:right w:val="nil"/>
                <w:between w:val="nil"/>
              </w:pBdr>
              <w:spacing w:after="240"/>
              <w:ind w:left="360"/>
              <w:rPr>
                <w:color w:val="000000"/>
                <w:sz w:val="22"/>
                <w:szCs w:val="22"/>
              </w:rPr>
            </w:pPr>
            <w:r>
              <w:rPr>
                <w:color w:val="000000"/>
                <w:sz w:val="22"/>
                <w:szCs w:val="22"/>
              </w:rPr>
              <w:t>All coaches are required to sign a Code of Conduct at the start of the academic year.</w:t>
            </w:r>
          </w:p>
        </w:tc>
      </w:tr>
      <w:tr w:rsidR="002C3F35" w14:paraId="6BAEF9F3" w14:textId="77777777">
        <w:trPr>
          <w:trHeight w:val="345"/>
        </w:trPr>
        <w:tc>
          <w:tcPr>
            <w:tcW w:w="9004" w:type="dxa"/>
            <w:gridSpan w:val="2"/>
            <w:tcBorders>
              <w:top w:val="single" w:sz="6" w:space="0" w:color="000000"/>
              <w:left w:val="single" w:sz="6" w:space="0" w:color="000000"/>
              <w:bottom w:val="single" w:sz="6" w:space="0" w:color="000000"/>
              <w:right w:val="single" w:sz="6" w:space="0" w:color="000000"/>
            </w:tcBorders>
          </w:tcPr>
          <w:p w14:paraId="6BAEF9F1" w14:textId="77777777" w:rsidR="002C3F35" w:rsidRDefault="002C3F35">
            <w:pPr>
              <w:jc w:val="center"/>
              <w:rPr>
                <w:sz w:val="22"/>
                <w:szCs w:val="22"/>
              </w:rPr>
            </w:pPr>
          </w:p>
          <w:p w14:paraId="6BAEF9F2" w14:textId="77777777" w:rsidR="002C3F35" w:rsidRDefault="004E4801">
            <w:pPr>
              <w:jc w:val="center"/>
              <w:rPr>
                <w:sz w:val="22"/>
                <w:szCs w:val="22"/>
              </w:rPr>
            </w:pPr>
            <w:r>
              <w:rPr>
                <w:b/>
                <w:color w:val="000000"/>
                <w:sz w:val="22"/>
                <w:szCs w:val="22"/>
              </w:rPr>
              <w:t>Additional Roles</w:t>
            </w:r>
          </w:p>
        </w:tc>
      </w:tr>
      <w:tr w:rsidR="002C3F35" w14:paraId="6BAEF9F5" w14:textId="77777777">
        <w:trPr>
          <w:trHeight w:val="2589"/>
        </w:trPr>
        <w:tc>
          <w:tcPr>
            <w:tcW w:w="9004" w:type="dxa"/>
            <w:gridSpan w:val="2"/>
            <w:tcBorders>
              <w:top w:val="single" w:sz="6" w:space="0" w:color="000000"/>
              <w:left w:val="single" w:sz="6" w:space="0" w:color="000000"/>
              <w:bottom w:val="single" w:sz="4" w:space="0" w:color="000000"/>
              <w:right w:val="single" w:sz="6" w:space="0" w:color="000000"/>
            </w:tcBorders>
          </w:tcPr>
          <w:p w14:paraId="6BAEF9F4" w14:textId="77777777" w:rsidR="002C3F35" w:rsidRDefault="004E4801">
            <w:pPr>
              <w:numPr>
                <w:ilvl w:val="0"/>
                <w:numId w:val="2"/>
              </w:numPr>
              <w:pBdr>
                <w:top w:val="nil"/>
                <w:left w:val="nil"/>
                <w:bottom w:val="nil"/>
                <w:right w:val="nil"/>
                <w:between w:val="nil"/>
              </w:pBdr>
              <w:rPr>
                <w:color w:val="000000"/>
                <w:sz w:val="22"/>
                <w:szCs w:val="22"/>
              </w:rPr>
            </w:pPr>
            <w:r>
              <w:rPr>
                <w:color w:val="000000"/>
                <w:sz w:val="22"/>
                <w:szCs w:val="22"/>
              </w:rPr>
              <w:t>Occasional communication with fitness convener regarding Strength &amp; Conditioning sessions.</w:t>
            </w:r>
          </w:p>
        </w:tc>
      </w:tr>
    </w:tbl>
    <w:p w14:paraId="6BAEF9F6" w14:textId="77777777" w:rsidR="002C3F35" w:rsidRDefault="004E4801">
      <w:pPr>
        <w:shd w:val="clear" w:color="auto" w:fill="FFFFFF"/>
        <w:spacing w:after="240"/>
        <w:jc w:val="center"/>
        <w:rPr>
          <w:sz w:val="22"/>
          <w:szCs w:val="22"/>
        </w:rPr>
      </w:pPr>
      <w:r>
        <w:rPr>
          <w:color w:val="000000"/>
          <w:sz w:val="22"/>
          <w:szCs w:val="22"/>
        </w:rPr>
        <w:t> </w:t>
      </w:r>
    </w:p>
    <w:p w14:paraId="77515F80" w14:textId="44BCFED7" w:rsidR="004E4801" w:rsidRDefault="004E4801">
      <w:pPr>
        <w:shd w:val="clear" w:color="auto" w:fill="FFFFFF"/>
        <w:spacing w:after="240"/>
        <w:jc w:val="center"/>
        <w:rPr>
          <w:sz w:val="22"/>
          <w:szCs w:val="22"/>
        </w:rPr>
      </w:pPr>
      <w:r>
        <w:rPr>
          <w:sz w:val="22"/>
          <w:szCs w:val="22"/>
        </w:rPr>
        <w:t xml:space="preserve"> Closing date 7 September 2023</w:t>
      </w:r>
    </w:p>
    <w:p w14:paraId="6BAEF9F7" w14:textId="146EBCE5" w:rsidR="002C3F35" w:rsidRDefault="004E4801">
      <w:pPr>
        <w:shd w:val="clear" w:color="auto" w:fill="FFFFFF"/>
        <w:spacing w:after="240"/>
        <w:jc w:val="center"/>
        <w:rPr>
          <w:color w:val="000000"/>
          <w:sz w:val="22"/>
          <w:szCs w:val="22"/>
        </w:rPr>
      </w:pPr>
      <w:r>
        <w:rPr>
          <w:sz w:val="22"/>
          <w:szCs w:val="22"/>
        </w:rPr>
        <w:t xml:space="preserve"> Interviews to be expected from August 14th-September 5th</w:t>
      </w:r>
    </w:p>
    <w:p w14:paraId="6BAEF9F9" w14:textId="07E4B067" w:rsidR="002C3F35" w:rsidRDefault="004E4801" w:rsidP="004E4801">
      <w:pPr>
        <w:shd w:val="clear" w:color="auto" w:fill="FFFFFF"/>
        <w:spacing w:after="240"/>
        <w:jc w:val="center"/>
        <w:rPr>
          <w:sz w:val="22"/>
          <w:szCs w:val="22"/>
        </w:rPr>
      </w:pPr>
      <w:r>
        <w:rPr>
          <w:color w:val="000000"/>
          <w:sz w:val="22"/>
          <w:szCs w:val="22"/>
        </w:rPr>
        <w:t>If you have any questions about the working pattern or experience, we encourage you to get in touch.  Fo</w:t>
      </w:r>
      <w:r>
        <w:rPr>
          <w:color w:val="000000"/>
          <w:sz w:val="22"/>
          <w:szCs w:val="22"/>
        </w:rPr>
        <w:t xml:space="preserve">r any general questions, please contact </w:t>
      </w:r>
      <w:r>
        <w:rPr>
          <w:color w:val="0563C1"/>
          <w:sz w:val="22"/>
          <w:szCs w:val="22"/>
          <w:u w:val="single"/>
        </w:rPr>
        <w:t>captain-athletics@gusa.gla.ac.uk</w:t>
      </w:r>
      <w:r>
        <w:rPr>
          <w:color w:val="000000"/>
          <w:sz w:val="22"/>
          <w:szCs w:val="22"/>
        </w:rPr>
        <w:t>  </w:t>
      </w:r>
      <w:r>
        <w:rPr>
          <w:color w:val="000000"/>
          <w:sz w:val="22"/>
          <w:szCs w:val="22"/>
        </w:rPr>
        <w:t>  </w:t>
      </w:r>
    </w:p>
    <w:p w14:paraId="6BAEF9FA" w14:textId="77777777" w:rsidR="002C3F35" w:rsidRDefault="004E4801">
      <w:pPr>
        <w:shd w:val="clear" w:color="auto" w:fill="FFFFFF"/>
        <w:spacing w:after="240"/>
        <w:jc w:val="center"/>
        <w:rPr>
          <w:sz w:val="22"/>
          <w:szCs w:val="22"/>
        </w:rPr>
      </w:pPr>
      <w:r>
        <w:rPr>
          <w:color w:val="000000"/>
          <w:sz w:val="22"/>
          <w:szCs w:val="22"/>
        </w:rPr>
        <w:t xml:space="preserve">Applications should include a short covering letter and CV.  These should be </w:t>
      </w:r>
      <w:r>
        <w:rPr>
          <w:sz w:val="22"/>
          <w:szCs w:val="22"/>
        </w:rPr>
        <w:t xml:space="preserve">sent </w:t>
      </w:r>
      <w:r>
        <w:rPr>
          <w:color w:val="000000"/>
          <w:sz w:val="22"/>
          <w:szCs w:val="22"/>
        </w:rPr>
        <w:t xml:space="preserve">to </w:t>
      </w:r>
      <w:r>
        <w:rPr>
          <w:color w:val="0563C1"/>
          <w:sz w:val="22"/>
          <w:szCs w:val="22"/>
          <w:u w:val="single"/>
        </w:rPr>
        <w:t>captain-athletics@gusa.gla.ac.uk</w:t>
      </w:r>
      <w:r>
        <w:rPr>
          <w:sz w:val="22"/>
          <w:szCs w:val="22"/>
        </w:rPr>
        <w:t>. Interviews to be expected from August 14th-September 5th.</w:t>
      </w:r>
    </w:p>
    <w:p w14:paraId="6BAEF9FB" w14:textId="77777777" w:rsidR="002C3F35" w:rsidRDefault="002C3F35">
      <w:pPr>
        <w:shd w:val="clear" w:color="auto" w:fill="FFFFFF"/>
        <w:spacing w:after="240"/>
        <w:jc w:val="center"/>
        <w:rPr>
          <w:sz w:val="22"/>
          <w:szCs w:val="22"/>
        </w:rPr>
      </w:pPr>
    </w:p>
    <w:p w14:paraId="6BAEF9FC" w14:textId="77777777" w:rsidR="002C3F35" w:rsidRDefault="002C3F35">
      <w:pPr>
        <w:shd w:val="clear" w:color="auto" w:fill="FFFFFF"/>
        <w:spacing w:after="240"/>
        <w:jc w:val="center"/>
        <w:rPr>
          <w:b/>
          <w:strike/>
          <w:sz w:val="22"/>
          <w:szCs w:val="22"/>
        </w:rPr>
      </w:pPr>
    </w:p>
    <w:p w14:paraId="6BAEF9FD" w14:textId="77777777" w:rsidR="002C3F35" w:rsidRDefault="004E4801">
      <w:pPr>
        <w:shd w:val="clear" w:color="auto" w:fill="FFFFFF"/>
        <w:spacing w:after="240"/>
        <w:jc w:val="center"/>
        <w:rPr>
          <w:sz w:val="22"/>
          <w:szCs w:val="22"/>
        </w:rPr>
      </w:pPr>
      <w:r>
        <w:rPr>
          <w:color w:val="000000"/>
          <w:sz w:val="22"/>
          <w:szCs w:val="22"/>
        </w:rPr>
        <w:t> </w:t>
      </w:r>
    </w:p>
    <w:p w14:paraId="6BAEF9FE" w14:textId="77777777" w:rsidR="002C3F35" w:rsidRDefault="002C3F35">
      <w:pPr>
        <w:rPr>
          <w:sz w:val="22"/>
          <w:szCs w:val="22"/>
        </w:rPr>
      </w:pPr>
    </w:p>
    <w:p w14:paraId="6BAEF9FF" w14:textId="77777777" w:rsidR="002C3F35" w:rsidRDefault="002C3F35">
      <w:pPr>
        <w:rPr>
          <w:sz w:val="22"/>
          <w:szCs w:val="22"/>
        </w:rPr>
      </w:pPr>
    </w:p>
    <w:sectPr w:rsidR="002C3F35">
      <w:pgSz w:w="11900" w:h="16840"/>
      <w:pgMar w:top="1440" w:right="1440" w:bottom="1440" w:left="144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17BD3"/>
    <w:multiLevelType w:val="multilevel"/>
    <w:tmpl w:val="27847A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AC5302C"/>
    <w:multiLevelType w:val="multilevel"/>
    <w:tmpl w:val="9398B022"/>
    <w:lvl w:ilvl="0">
      <w:start w:val="1"/>
      <w:numFmt w:val="bullet"/>
      <w:lvlText w:val="●"/>
      <w:lvlJc w:val="left"/>
      <w:pPr>
        <w:ind w:left="640" w:hanging="360"/>
      </w:pPr>
      <w:rPr>
        <w:rFonts w:ascii="Noto Sans Symbols" w:eastAsia="Noto Sans Symbols" w:hAnsi="Noto Sans Symbols" w:cs="Noto Sans Symbols"/>
      </w:rPr>
    </w:lvl>
    <w:lvl w:ilvl="1">
      <w:start w:val="1"/>
      <w:numFmt w:val="bullet"/>
      <w:lvlText w:val="o"/>
      <w:lvlJc w:val="left"/>
      <w:pPr>
        <w:ind w:left="1360" w:hanging="360"/>
      </w:pPr>
      <w:rPr>
        <w:rFonts w:ascii="Courier New" w:eastAsia="Courier New" w:hAnsi="Courier New" w:cs="Courier New"/>
      </w:rPr>
    </w:lvl>
    <w:lvl w:ilvl="2">
      <w:start w:val="1"/>
      <w:numFmt w:val="bullet"/>
      <w:lvlText w:val="▪"/>
      <w:lvlJc w:val="left"/>
      <w:pPr>
        <w:ind w:left="2080" w:hanging="360"/>
      </w:pPr>
      <w:rPr>
        <w:rFonts w:ascii="Noto Sans Symbols" w:eastAsia="Noto Sans Symbols" w:hAnsi="Noto Sans Symbols" w:cs="Noto Sans Symbols"/>
      </w:rPr>
    </w:lvl>
    <w:lvl w:ilvl="3">
      <w:start w:val="1"/>
      <w:numFmt w:val="bullet"/>
      <w:lvlText w:val="●"/>
      <w:lvlJc w:val="left"/>
      <w:pPr>
        <w:ind w:left="2800" w:hanging="360"/>
      </w:pPr>
      <w:rPr>
        <w:rFonts w:ascii="Noto Sans Symbols" w:eastAsia="Noto Sans Symbols" w:hAnsi="Noto Sans Symbols" w:cs="Noto Sans Symbols"/>
      </w:rPr>
    </w:lvl>
    <w:lvl w:ilvl="4">
      <w:start w:val="1"/>
      <w:numFmt w:val="bullet"/>
      <w:lvlText w:val="o"/>
      <w:lvlJc w:val="left"/>
      <w:pPr>
        <w:ind w:left="3520" w:hanging="360"/>
      </w:pPr>
      <w:rPr>
        <w:rFonts w:ascii="Courier New" w:eastAsia="Courier New" w:hAnsi="Courier New" w:cs="Courier New"/>
      </w:rPr>
    </w:lvl>
    <w:lvl w:ilvl="5">
      <w:start w:val="1"/>
      <w:numFmt w:val="bullet"/>
      <w:lvlText w:val="▪"/>
      <w:lvlJc w:val="left"/>
      <w:pPr>
        <w:ind w:left="4240" w:hanging="360"/>
      </w:pPr>
      <w:rPr>
        <w:rFonts w:ascii="Noto Sans Symbols" w:eastAsia="Noto Sans Symbols" w:hAnsi="Noto Sans Symbols" w:cs="Noto Sans Symbols"/>
      </w:rPr>
    </w:lvl>
    <w:lvl w:ilvl="6">
      <w:start w:val="1"/>
      <w:numFmt w:val="bullet"/>
      <w:lvlText w:val="●"/>
      <w:lvlJc w:val="left"/>
      <w:pPr>
        <w:ind w:left="4960" w:hanging="360"/>
      </w:pPr>
      <w:rPr>
        <w:rFonts w:ascii="Noto Sans Symbols" w:eastAsia="Noto Sans Symbols" w:hAnsi="Noto Sans Symbols" w:cs="Noto Sans Symbols"/>
      </w:rPr>
    </w:lvl>
    <w:lvl w:ilvl="7">
      <w:start w:val="1"/>
      <w:numFmt w:val="bullet"/>
      <w:lvlText w:val="o"/>
      <w:lvlJc w:val="left"/>
      <w:pPr>
        <w:ind w:left="5680" w:hanging="360"/>
      </w:pPr>
      <w:rPr>
        <w:rFonts w:ascii="Courier New" w:eastAsia="Courier New" w:hAnsi="Courier New" w:cs="Courier New"/>
      </w:rPr>
    </w:lvl>
    <w:lvl w:ilvl="8">
      <w:start w:val="1"/>
      <w:numFmt w:val="bullet"/>
      <w:lvlText w:val="▪"/>
      <w:lvlJc w:val="left"/>
      <w:pPr>
        <w:ind w:left="6400" w:hanging="360"/>
      </w:pPr>
      <w:rPr>
        <w:rFonts w:ascii="Noto Sans Symbols" w:eastAsia="Noto Sans Symbols" w:hAnsi="Noto Sans Symbols" w:cs="Noto Sans Symbols"/>
      </w:rPr>
    </w:lvl>
  </w:abstractNum>
  <w:abstractNum w:abstractNumId="2" w15:restartNumberingAfterBreak="0">
    <w:nsid w:val="1B430C09"/>
    <w:multiLevelType w:val="multilevel"/>
    <w:tmpl w:val="BDEEFC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2AC3ABA"/>
    <w:multiLevelType w:val="multilevel"/>
    <w:tmpl w:val="5CF6D31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 w15:restartNumberingAfterBreak="0">
    <w:nsid w:val="3DE65945"/>
    <w:multiLevelType w:val="multilevel"/>
    <w:tmpl w:val="09CE7086"/>
    <w:lvl w:ilvl="0">
      <w:start w:val="1"/>
      <w:numFmt w:val="bullet"/>
      <w:lvlText w:val="●"/>
      <w:lvlJc w:val="left"/>
      <w:pPr>
        <w:ind w:left="720" w:hanging="360"/>
      </w:pPr>
      <w:rPr>
        <w:rFonts w:ascii="Noto Sans Symbols" w:eastAsia="Noto Sans Symbols" w:hAnsi="Noto Sans Symbols" w:cs="Noto Sans Symbols"/>
        <w:sz w:val="20"/>
        <w:szCs w:val="20"/>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74273667">
    <w:abstractNumId w:val="3"/>
  </w:num>
  <w:num w:numId="2" w16cid:durableId="1399865431">
    <w:abstractNumId w:val="2"/>
  </w:num>
  <w:num w:numId="3" w16cid:durableId="392848672">
    <w:abstractNumId w:val="4"/>
  </w:num>
  <w:num w:numId="4" w16cid:durableId="530456401">
    <w:abstractNumId w:val="0"/>
  </w:num>
  <w:num w:numId="5" w16cid:durableId="19457645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F35"/>
    <w:rsid w:val="002C3F35"/>
    <w:rsid w:val="004E48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EF9AC"/>
  <w15:docId w15:val="{F35F7D44-8DDE-42E7-8A86-88D6A7A0D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491EB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55F58"/>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jlU1rDLG2jRRul9o0szcZnwA0w==">CgMxLjA4AHIhMTFFR1N1WlZJaHNQSDgwNC1QRDc1MzFTOE9aRFlGSlNF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Brotherstone</dc:creator>
  <cp:lastModifiedBy>Sue Gyford</cp:lastModifiedBy>
  <cp:revision>2</cp:revision>
  <dcterms:created xsi:type="dcterms:W3CDTF">2023-04-24T09:53:00Z</dcterms:created>
  <dcterms:modified xsi:type="dcterms:W3CDTF">2023-08-10T17:02:00Z</dcterms:modified>
</cp:coreProperties>
</file>