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5DCD" w14:textId="4423ECD1" w:rsidR="00AE5EE6" w:rsidRPr="0043329E" w:rsidRDefault="00E95C61" w:rsidP="00620AB5">
      <w:pPr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When using online video platforms such as Zoom, </w:t>
      </w:r>
      <w:r w:rsidR="00810727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we recommend </w:t>
      </w: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clubs use </w:t>
      </w:r>
      <w:r w:rsidR="00810727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the </w:t>
      </w:r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increased security measures </w:t>
      </w:r>
      <w:r w:rsidR="00810727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outlined below. </w:t>
      </w:r>
    </w:p>
    <w:p w14:paraId="5118D873" w14:textId="77777777" w:rsidR="00AE5EE6" w:rsidRPr="0043329E" w:rsidRDefault="00AE5EE6" w:rsidP="00620AB5">
      <w:pPr>
        <w:rPr>
          <w:rFonts w:asciiTheme="minorHAnsi" w:eastAsia="Times New Roman" w:hAnsiTheme="minorHAnsi" w:cstheme="minorHAnsi"/>
          <w:color w:val="555555"/>
          <w:sz w:val="24"/>
          <w:szCs w:val="24"/>
        </w:rPr>
      </w:pPr>
    </w:p>
    <w:p w14:paraId="3D1302EC" w14:textId="0CDA2CFF" w:rsidR="00AE5EE6" w:rsidRPr="0043329E" w:rsidRDefault="00810727" w:rsidP="00620AB5">
      <w:pPr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These</w:t>
      </w:r>
      <w:r w:rsidR="00B41B10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measures</w:t>
      </w: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are in addition to </w:t>
      </w:r>
      <w:r w:rsidR="00E95C61" w:rsidRPr="00E95C61">
        <w:rPr>
          <w:rFonts w:asciiTheme="minorHAnsi" w:eastAsia="Times New Roman" w:hAnsiTheme="minorHAnsi" w:cstheme="minorHAnsi"/>
          <w:b/>
          <w:bCs/>
          <w:color w:val="555555"/>
          <w:sz w:val="24"/>
          <w:szCs w:val="24"/>
        </w:rPr>
        <w:t>s</w:t>
      </w:r>
      <w:r w:rsidRPr="00E95C61">
        <w:rPr>
          <w:rFonts w:asciiTheme="minorHAnsi" w:eastAsia="Times New Roman" w:hAnsiTheme="minorHAnsi" w:cstheme="minorHAnsi"/>
          <w:b/>
          <w:bCs/>
          <w:color w:val="555555"/>
          <w:sz w:val="24"/>
          <w:szCs w:val="24"/>
        </w:rPr>
        <w:t>cottish</w:t>
      </w:r>
      <w:r w:rsidR="00792A7F">
        <w:rPr>
          <w:rFonts w:asciiTheme="minorHAnsi" w:eastAsia="Times New Roman" w:hAnsiTheme="minorHAnsi" w:cstheme="minorHAnsi"/>
          <w:color w:val="555555"/>
          <w:sz w:val="24"/>
          <w:szCs w:val="24"/>
        </w:rPr>
        <w:t>a</w:t>
      </w: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thletics</w:t>
      </w:r>
      <w:r w:rsidR="00620AB5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</w:t>
      </w:r>
      <w:r w:rsidR="00D732B8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separate </w:t>
      </w:r>
      <w:r w:rsidR="00620AB5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guidance</w:t>
      </w:r>
      <w:r w:rsidR="00D732B8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on s</w:t>
      </w:r>
      <w:r w:rsidR="00620AB5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ocial media and digital communication practice </w:t>
      </w:r>
      <w:r w:rsidR="00D732B8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available in the welfare section of our website.</w:t>
      </w:r>
    </w:p>
    <w:p w14:paraId="266B9942" w14:textId="6BFF52A9" w:rsidR="00511A41" w:rsidRPr="0043329E" w:rsidRDefault="00B03B5D" w:rsidP="00620AB5">
      <w:pPr>
        <w:rPr>
          <w:rFonts w:asciiTheme="minorHAnsi" w:eastAsia="Times New Roman" w:hAnsiTheme="minorHAnsi" w:cstheme="minorHAnsi"/>
          <w:b/>
          <w:bCs/>
          <w:color w:val="17365D" w:themeColor="text2" w:themeShade="BF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br/>
      </w:r>
      <w:r w:rsidR="00502E50" w:rsidRPr="0043329E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4"/>
          <w:szCs w:val="24"/>
        </w:rPr>
        <w:t>Things to avoid:</w:t>
      </w:r>
    </w:p>
    <w:p w14:paraId="133D957D" w14:textId="57E03838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Never publish your meeting password on a public forum/website</w:t>
      </w:r>
    </w:p>
    <w:p w14:paraId="3C9CA4A4" w14:textId="19B60AF4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Don’t click on any links that appear from a chat video </w:t>
      </w:r>
      <w:r w:rsidR="005D25C7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(</w:t>
      </w: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send th</w:t>
      </w:r>
      <w:r w:rsidR="005D25C7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em separately</w:t>
      </w: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via email</w:t>
      </w:r>
      <w:r w:rsidR="005D25C7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)</w:t>
      </w:r>
    </w:p>
    <w:p w14:paraId="60650550" w14:textId="71DA34D1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You should not accept any files via messenger or meeting forum tools</w:t>
      </w:r>
    </w:p>
    <w:p w14:paraId="1E89B0D2" w14:textId="317F0B1D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Don’t assume that all Zoom meeting invites/links are safe. Verify this with the person that has sent you the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invite</w:t>
      </w:r>
      <w:proofErr w:type="gramEnd"/>
    </w:p>
    <w:p w14:paraId="23512B34" w14:textId="5ABD76AF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Never go to a meeting that doesn’t have a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password</w:t>
      </w:r>
      <w:proofErr w:type="gramEnd"/>
    </w:p>
    <w:p w14:paraId="7BF3253B" w14:textId="77777777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Never go to a meeting on Zoom without a waiting room</w:t>
      </w:r>
    </w:p>
    <w:p w14:paraId="39E8433E" w14:textId="6351F8AA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Never give control of your screen to a third party</w:t>
      </w:r>
    </w:p>
    <w:p w14:paraId="1E687047" w14:textId="235086D9" w:rsidR="00B03B5D" w:rsidRPr="0043329E" w:rsidRDefault="00B03B5D" w:rsidP="00B03B5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Don’t accept any files from chat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forums</w:t>
      </w:r>
      <w:proofErr w:type="gramEnd"/>
    </w:p>
    <w:p w14:paraId="739EDA13" w14:textId="13E91A61" w:rsidR="00B03B5D" w:rsidRPr="0043329E" w:rsidRDefault="00502E50" w:rsidP="00B03B5D">
      <w:pPr>
        <w:rPr>
          <w:rFonts w:asciiTheme="minorHAnsi" w:eastAsia="Times New Roman" w:hAnsiTheme="minorHAnsi" w:cstheme="minorHAnsi"/>
          <w:color w:val="17365D" w:themeColor="text2" w:themeShade="BF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4"/>
          <w:szCs w:val="24"/>
        </w:rPr>
        <w:t>Good practice:</w:t>
      </w:r>
    </w:p>
    <w:p w14:paraId="3020EE69" w14:textId="3B67E741" w:rsidR="00152A52" w:rsidRPr="0043329E" w:rsidRDefault="0043329E" w:rsidP="00D530E6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>U</w:t>
      </w:r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pdate the app when </w:t>
      </w:r>
      <w:proofErr w:type="gramStart"/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prompted</w:t>
      </w:r>
      <w:proofErr w:type="gramEnd"/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</w:t>
      </w:r>
    </w:p>
    <w:p w14:paraId="7A66EE02" w14:textId="2D88FCB5" w:rsidR="00B03B5D" w:rsidRPr="0043329E" w:rsidRDefault="0043329E" w:rsidP="00D530E6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Always </w:t>
      </w:r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set up the meeting with a </w:t>
      </w:r>
      <w:proofErr w:type="gramStart"/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nine character</w:t>
      </w:r>
      <w:proofErr w:type="gramEnd"/>
      <w:r w:rsidR="00B03B5D"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password</w:t>
      </w:r>
    </w:p>
    <w:p w14:paraId="59C5C7F3" w14:textId="30C6CEF7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Treat Zoom/Zoom Chat like a work tool and maintain professionalism at all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times</w:t>
      </w:r>
      <w:proofErr w:type="gramEnd"/>
    </w:p>
    <w:p w14:paraId="13948D9F" w14:textId="4B956848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When hosting a meeting </w:t>
      </w:r>
      <w:r w:rsid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a</w:t>
      </w: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lways lock the meeting room once all known participants have arrived</w:t>
      </w:r>
    </w:p>
    <w:p w14:paraId="4509C628" w14:textId="77777777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Remove unwanted participants and prevent them from re-joining the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meeting</w:t>
      </w:r>
      <w:proofErr w:type="gramEnd"/>
    </w:p>
    <w:p w14:paraId="2303CB9E" w14:textId="7FCF1012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Mute participants on entry of meetings</w:t>
      </w:r>
    </w:p>
    <w:p w14:paraId="63A73321" w14:textId="77777777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Disable video on entry of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meetings</w:t>
      </w:r>
      <w:proofErr w:type="gramEnd"/>
    </w:p>
    <w:p w14:paraId="206164D0" w14:textId="45A88716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Enable waiting rooms to verify participants where </w:t>
      </w:r>
      <w:proofErr w:type="gramStart"/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possible</w:t>
      </w:r>
      <w:proofErr w:type="gramEnd"/>
    </w:p>
    <w:p w14:paraId="536541A6" w14:textId="3DCE74FD" w:rsidR="00B03B5D" w:rsidRPr="0043329E" w:rsidRDefault="00B03B5D" w:rsidP="00B03B5D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Encourage the use of</w:t>
      </w:r>
      <w:r w:rsid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;</w:t>
      </w: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“Allow only signed-in users to join”</w:t>
      </w:r>
    </w:p>
    <w:p w14:paraId="6E945F15" w14:textId="49362F09" w:rsidR="003E49C6" w:rsidRPr="0043329E" w:rsidRDefault="00B03B5D" w:rsidP="00B03B5D">
      <w:pPr>
        <w:rPr>
          <w:rFonts w:asciiTheme="minorHAnsi" w:hAnsiTheme="minorHAnsi" w:cstheme="minorHAnsi"/>
          <w:sz w:val="24"/>
          <w:szCs w:val="24"/>
        </w:rPr>
      </w:pPr>
      <w:r w:rsidRPr="0043329E">
        <w:rPr>
          <w:rFonts w:asciiTheme="minorHAnsi" w:eastAsia="Times New Roman" w:hAnsiTheme="minorHAnsi" w:cstheme="minorHAnsi"/>
          <w:color w:val="555555"/>
          <w:sz w:val="24"/>
          <w:szCs w:val="24"/>
        </w:rPr>
        <w:t>We hope you find this guidance useful and it enables you to stay safe online.</w:t>
      </w:r>
    </w:p>
    <w:p w14:paraId="4D10AA67" w14:textId="77777777" w:rsidR="00884595" w:rsidRDefault="00884595"/>
    <w:p w14:paraId="13662257" w14:textId="77777777" w:rsidR="003E49C6" w:rsidRDefault="003E49C6"/>
    <w:p w14:paraId="50400CD1" w14:textId="77777777" w:rsidR="003E49C6" w:rsidRDefault="003E49C6"/>
    <w:p w14:paraId="44388405" w14:textId="77777777" w:rsidR="003E49C6" w:rsidRDefault="003E49C6"/>
    <w:p w14:paraId="472D8257" w14:textId="77777777" w:rsidR="003E49C6" w:rsidRDefault="003E49C6"/>
    <w:p w14:paraId="37EE2B3B" w14:textId="77777777" w:rsidR="003E49C6" w:rsidRDefault="003E49C6"/>
    <w:p w14:paraId="46FD584A" w14:textId="77777777" w:rsidR="003E49C6" w:rsidRDefault="003E49C6"/>
    <w:sectPr w:rsidR="003E49C6" w:rsidSect="00F13BCE">
      <w:headerReference w:type="default" r:id="rId9"/>
      <w:footerReference w:type="default" r:id="rId10"/>
      <w:pgSz w:w="11906" w:h="16838" w:code="9"/>
      <w:pgMar w:top="2835" w:right="851" w:bottom="1843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D5EC" w14:textId="77777777" w:rsidR="0024312B" w:rsidRDefault="0024312B" w:rsidP="00513DEE">
      <w:r>
        <w:separator/>
      </w:r>
    </w:p>
  </w:endnote>
  <w:endnote w:type="continuationSeparator" w:id="0">
    <w:p w14:paraId="22AFC35E" w14:textId="77777777" w:rsidR="0024312B" w:rsidRDefault="0024312B" w:rsidP="0051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88"/>
    </w:tblGrid>
    <w:tr w:rsidR="00184705" w14:paraId="4004B564" w14:textId="77777777" w:rsidTr="0043329E">
      <w:trPr>
        <w:trHeight w:val="993"/>
      </w:trPr>
      <w:tc>
        <w:tcPr>
          <w:tcW w:w="8188" w:type="dxa"/>
        </w:tcPr>
        <w:p w14:paraId="3C35DCA2" w14:textId="703434A9" w:rsidR="00184705" w:rsidRDefault="00184705" w:rsidP="0028331F">
          <w:pPr>
            <w:pStyle w:val="Footer"/>
            <w:ind w:hanging="105"/>
          </w:pPr>
        </w:p>
        <w:p w14:paraId="378D3A5C" w14:textId="2741BA3B" w:rsidR="00184705" w:rsidRDefault="0043329E" w:rsidP="0043329E">
          <w:pPr>
            <w:pStyle w:val="Footer"/>
            <w:jc w:val="center"/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1F922DEC" wp14:editId="18FCBCBB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5966460" cy="715645"/>
                <wp:effectExtent l="0" t="0" r="0" b="8255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elieve belo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1664" cy="716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184705" w:rsidRPr="003E49C6">
            <w:rPr>
              <w:sz w:val="14"/>
              <w:szCs w:val="14"/>
            </w:rPr>
            <w:t>.</w:t>
          </w:r>
        </w:p>
      </w:tc>
    </w:tr>
  </w:tbl>
  <w:p w14:paraId="0FAFA4CF" w14:textId="77777777" w:rsidR="00513DEE" w:rsidRDefault="00513DEE" w:rsidP="004332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4D8F" w14:textId="77777777" w:rsidR="0024312B" w:rsidRDefault="0024312B" w:rsidP="00513DEE">
      <w:r>
        <w:separator/>
      </w:r>
    </w:p>
  </w:footnote>
  <w:footnote w:type="continuationSeparator" w:id="0">
    <w:p w14:paraId="5EE2D037" w14:textId="77777777" w:rsidR="0024312B" w:rsidRDefault="0024312B" w:rsidP="0051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DF1F" w14:textId="1CAF372E" w:rsidR="00513DEE" w:rsidRPr="00810727" w:rsidRDefault="00810727" w:rsidP="00810727">
    <w:pPr>
      <w:pStyle w:val="Header"/>
    </w:pPr>
    <w:r>
      <w:rPr>
        <w:noProof/>
      </w:rPr>
      <w:drawing>
        <wp:inline distT="0" distB="0" distL="0" distR="0" wp14:anchorId="08E49F2E" wp14:editId="79664B7D">
          <wp:extent cx="1920240" cy="1083945"/>
          <wp:effectExtent l="0" t="0" r="3810" b="1905"/>
          <wp:docPr id="2" name="Picture 2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29" cy="109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54D"/>
    <w:multiLevelType w:val="multilevel"/>
    <w:tmpl w:val="93B6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731"/>
    <w:multiLevelType w:val="multilevel"/>
    <w:tmpl w:val="EA30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42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645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EE"/>
    <w:rsid w:val="0003043B"/>
    <w:rsid w:val="000D20DE"/>
    <w:rsid w:val="00152A52"/>
    <w:rsid w:val="00184705"/>
    <w:rsid w:val="00235E80"/>
    <w:rsid w:val="0024312B"/>
    <w:rsid w:val="0028331F"/>
    <w:rsid w:val="0032727A"/>
    <w:rsid w:val="0038304D"/>
    <w:rsid w:val="003E49C6"/>
    <w:rsid w:val="0043329E"/>
    <w:rsid w:val="0046345C"/>
    <w:rsid w:val="00502E50"/>
    <w:rsid w:val="00511A41"/>
    <w:rsid w:val="00513DEE"/>
    <w:rsid w:val="00520523"/>
    <w:rsid w:val="005D25C7"/>
    <w:rsid w:val="00620AB5"/>
    <w:rsid w:val="006A4AE4"/>
    <w:rsid w:val="00740AB9"/>
    <w:rsid w:val="00782B52"/>
    <w:rsid w:val="00792A7F"/>
    <w:rsid w:val="007A0086"/>
    <w:rsid w:val="00810727"/>
    <w:rsid w:val="00884595"/>
    <w:rsid w:val="008B696F"/>
    <w:rsid w:val="008F6277"/>
    <w:rsid w:val="00917060"/>
    <w:rsid w:val="009339A6"/>
    <w:rsid w:val="009E4AEF"/>
    <w:rsid w:val="00A9087D"/>
    <w:rsid w:val="00AC6A71"/>
    <w:rsid w:val="00AE5EE6"/>
    <w:rsid w:val="00B03B5D"/>
    <w:rsid w:val="00B41B10"/>
    <w:rsid w:val="00B6361D"/>
    <w:rsid w:val="00D41DB9"/>
    <w:rsid w:val="00D549A3"/>
    <w:rsid w:val="00D732B8"/>
    <w:rsid w:val="00DC06AC"/>
    <w:rsid w:val="00E47FCD"/>
    <w:rsid w:val="00E7186B"/>
    <w:rsid w:val="00E955F5"/>
    <w:rsid w:val="00E95C61"/>
    <w:rsid w:val="00EB0351"/>
    <w:rsid w:val="00F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18D6"/>
  <w15:docId w15:val="{A4981472-723E-44E7-8BFB-9FC1B77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EE"/>
  </w:style>
  <w:style w:type="paragraph" w:styleId="Footer">
    <w:name w:val="footer"/>
    <w:basedOn w:val="Normal"/>
    <w:link w:val="FooterChar"/>
    <w:uiPriority w:val="99"/>
    <w:unhideWhenUsed/>
    <w:rsid w:val="00513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EE"/>
  </w:style>
  <w:style w:type="paragraph" w:styleId="BalloonText">
    <w:name w:val="Balloon Text"/>
    <w:basedOn w:val="Normal"/>
    <w:link w:val="BalloonTextChar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3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A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A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FAC78F485014882201DEDE8D24D01" ma:contentTypeVersion="16" ma:contentTypeDescription="Create a new document." ma:contentTypeScope="" ma:versionID="f9383397c5252c246098425f90b1304b">
  <xsd:schema xmlns:xsd="http://www.w3.org/2001/XMLSchema" xmlns:xs="http://www.w3.org/2001/XMLSchema" xmlns:p="http://schemas.microsoft.com/office/2006/metadata/properties" xmlns:ns2="8b3c0a84-90ed-40b6-b3eb-c29dbf658dd4" xmlns:ns3="7085e52f-4c60-4149-8f6b-cbeea09ec0e2" xmlns:ns4="d4a48426-97cc-4a61-94fb-56c3682b2352" targetNamespace="http://schemas.microsoft.com/office/2006/metadata/properties" ma:root="true" ma:fieldsID="40c9d71f0577e18e14e64d3cfa51d1fd" ns2:_="" ns3:_="" ns4:_="">
    <xsd:import namespace="8b3c0a84-90ed-40b6-b3eb-c29dbf658dd4"/>
    <xsd:import namespace="7085e52f-4c60-4149-8f6b-cbeea09ec0e2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0a84-90ed-40b6-b3eb-c29dbf65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e52f-4c60-4149-8f6b-cbeea09ec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3A9C0-02F2-4A6F-9D3F-865C0E74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ADD48-25CE-403A-B188-CF5516E4F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c0a84-90ed-40b6-b3eb-c29dbf658dd4"/>
    <ds:schemaRef ds:uri="7085e52f-4c60-4149-8f6b-cbeea09ec0e2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Scottish Swimming</dc:creator>
  <cp:lastModifiedBy>Sue Gyford</cp:lastModifiedBy>
  <cp:revision>3</cp:revision>
  <cp:lastPrinted>2018-09-25T12:37:00Z</cp:lastPrinted>
  <dcterms:created xsi:type="dcterms:W3CDTF">2023-02-22T14:57:00Z</dcterms:created>
  <dcterms:modified xsi:type="dcterms:W3CDTF">2023-02-22T14:57:00Z</dcterms:modified>
</cp:coreProperties>
</file>