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331" w:rsidRPr="007B02BB" w:rsidRDefault="007B2331" w:rsidP="007B2331">
      <w:pPr>
        <w:spacing w:after="0"/>
        <w:jc w:val="center"/>
        <w:rPr>
          <w:b/>
          <w:bCs/>
          <w:sz w:val="32"/>
          <w:szCs w:val="32"/>
          <w:u w:val="single"/>
        </w:rPr>
      </w:pPr>
      <w:r w:rsidRPr="007B02BB">
        <w:rPr>
          <w:b/>
          <w:bCs/>
          <w:sz w:val="32"/>
          <w:szCs w:val="32"/>
          <w:u w:val="single"/>
        </w:rPr>
        <w:t>Generic Start Team Briefing Notes</w:t>
      </w:r>
    </w:p>
    <w:p w:rsidR="007B2331" w:rsidRPr="007B2331" w:rsidRDefault="007B2331" w:rsidP="007B2331">
      <w:pPr>
        <w:spacing w:after="0"/>
        <w:rPr>
          <w:sz w:val="20"/>
          <w:szCs w:val="20"/>
        </w:rPr>
      </w:pPr>
    </w:p>
    <w:p w:rsidR="007B02BB" w:rsidRPr="007B02BB" w:rsidRDefault="007B2331" w:rsidP="007B02BB">
      <w:pPr>
        <w:spacing w:after="0"/>
        <w:jc w:val="center"/>
        <w:rPr>
          <w:color w:val="FF0000"/>
        </w:rPr>
      </w:pPr>
      <w:r w:rsidRPr="007B02BB">
        <w:rPr>
          <w:color w:val="FF0000"/>
        </w:rPr>
        <w:t>This template is available to provide generic points for officiating at an event by a start team and will be adapted by each SC and/or CSA to reflect the specific event and the various elements they wish to cover in their briefings to their respective teams.</w:t>
      </w:r>
    </w:p>
    <w:p w:rsidR="007B02BB" w:rsidRPr="007B02BB" w:rsidRDefault="007B02BB" w:rsidP="007B02BB">
      <w:pPr>
        <w:rPr>
          <w:rFonts w:cstheme="minorHAnsi"/>
        </w:rPr>
      </w:pPr>
      <w:r w:rsidRPr="007B02BB">
        <w:rPr>
          <w:rFonts w:cstheme="minorHAnsi"/>
        </w:rPr>
        <w:t>Welcome everyone to this event and thank you for officiating today.</w:t>
      </w:r>
      <w:bookmarkStart w:id="0" w:name="_Toc64474475"/>
      <w:bookmarkStart w:id="1" w:name="_Toc66177160"/>
      <w:bookmarkStart w:id="2" w:name="_Toc82181236"/>
      <w:bookmarkStart w:id="3" w:name="_Toc82183863"/>
      <w:bookmarkStart w:id="4" w:name="_Toc82251168"/>
      <w:bookmarkStart w:id="5" w:name="_Toc82278314"/>
      <w:bookmarkStart w:id="6" w:name="_Toc82279792"/>
    </w:p>
    <w:p w:rsidR="007B02BB" w:rsidRPr="007B02BB" w:rsidRDefault="007B02BB" w:rsidP="007B02BB">
      <w:pPr>
        <w:rPr>
          <w:rFonts w:cstheme="minorHAnsi"/>
          <w:b/>
          <w:bCs/>
          <w:u w:val="single"/>
        </w:rPr>
      </w:pPr>
      <w:r w:rsidRPr="007B02BB">
        <w:rPr>
          <w:rFonts w:cstheme="minorHAnsi"/>
          <w:b/>
          <w:bCs/>
          <w:u w:val="single"/>
        </w:rPr>
        <w:t>Health and Safety</w:t>
      </w:r>
      <w:bookmarkEnd w:id="0"/>
      <w:bookmarkEnd w:id="1"/>
      <w:bookmarkEnd w:id="2"/>
      <w:bookmarkEnd w:id="3"/>
      <w:bookmarkEnd w:id="4"/>
      <w:bookmarkEnd w:id="5"/>
      <w:bookmarkEnd w:id="6"/>
    </w:p>
    <w:p w:rsidR="007B02BB" w:rsidRPr="007B02BB" w:rsidRDefault="007B02BB" w:rsidP="007B02BB">
      <w:pPr>
        <w:pStyle w:val="ListParagraph"/>
        <w:numPr>
          <w:ilvl w:val="0"/>
          <w:numId w:val="15"/>
        </w:numPr>
        <w:spacing w:before="0" w:after="0"/>
        <w:rPr>
          <w:sz w:val="22"/>
          <w:szCs w:val="22"/>
        </w:rPr>
      </w:pPr>
      <w:r w:rsidRPr="007B02BB">
        <w:rPr>
          <w:sz w:val="22"/>
          <w:szCs w:val="22"/>
        </w:rPr>
        <w:t>There is no emergency evacuation planned for this event.</w:t>
      </w:r>
    </w:p>
    <w:p w:rsidR="007B02BB" w:rsidRPr="007B02BB" w:rsidRDefault="007B02BB" w:rsidP="007B02BB">
      <w:pPr>
        <w:pStyle w:val="ListParagraph"/>
        <w:numPr>
          <w:ilvl w:val="0"/>
          <w:numId w:val="15"/>
        </w:numPr>
        <w:spacing w:before="0" w:after="0"/>
        <w:rPr>
          <w:sz w:val="22"/>
          <w:szCs w:val="22"/>
        </w:rPr>
      </w:pPr>
      <w:r w:rsidRPr="007B02BB">
        <w:rPr>
          <w:sz w:val="22"/>
          <w:szCs w:val="22"/>
        </w:rPr>
        <w:t>In the event of any emergency, follow instructions of the stadium staff.</w:t>
      </w:r>
    </w:p>
    <w:p w:rsidR="007B02BB" w:rsidRPr="007B02BB" w:rsidRDefault="007B02BB" w:rsidP="007B02BB">
      <w:pPr>
        <w:pStyle w:val="ListParagraph"/>
        <w:numPr>
          <w:ilvl w:val="0"/>
          <w:numId w:val="15"/>
        </w:numPr>
        <w:spacing w:before="0" w:after="0"/>
        <w:rPr>
          <w:sz w:val="22"/>
          <w:szCs w:val="22"/>
        </w:rPr>
      </w:pPr>
      <w:r w:rsidRPr="007B02BB">
        <w:rPr>
          <w:sz w:val="22"/>
          <w:szCs w:val="22"/>
        </w:rPr>
        <w:t>The nearest emergency exit may be the location of the incident so please follow instructions.</w:t>
      </w:r>
    </w:p>
    <w:p w:rsidR="007B02BB" w:rsidRPr="007B02BB" w:rsidRDefault="007B02BB" w:rsidP="007B02BB">
      <w:pPr>
        <w:pStyle w:val="ListParagraph"/>
        <w:numPr>
          <w:ilvl w:val="0"/>
          <w:numId w:val="15"/>
        </w:numPr>
        <w:spacing w:before="0" w:after="0"/>
        <w:rPr>
          <w:sz w:val="22"/>
          <w:szCs w:val="22"/>
        </w:rPr>
      </w:pPr>
      <w:r w:rsidRPr="007B02BB">
        <w:rPr>
          <w:sz w:val="22"/>
          <w:szCs w:val="22"/>
        </w:rPr>
        <w:t>Ensure all athletes under your control at the time of the emergency also follow the evacuation guidance.</w:t>
      </w:r>
    </w:p>
    <w:p w:rsidR="007B02BB" w:rsidRPr="007B02BB" w:rsidRDefault="007B02BB" w:rsidP="007B02BB">
      <w:pPr>
        <w:pStyle w:val="ListParagraph"/>
        <w:numPr>
          <w:ilvl w:val="0"/>
          <w:numId w:val="15"/>
        </w:numPr>
        <w:spacing w:before="0" w:after="0"/>
        <w:rPr>
          <w:sz w:val="22"/>
          <w:szCs w:val="22"/>
        </w:rPr>
      </w:pPr>
      <w:r w:rsidRPr="007B02BB">
        <w:rPr>
          <w:sz w:val="22"/>
          <w:szCs w:val="22"/>
        </w:rPr>
        <w:t>If safe to do so, stay together. Once outdoors, all chiefs to report to the SC, to ensure all Starters and Starters Assistants are accounted for.</w:t>
      </w:r>
    </w:p>
    <w:p w:rsidR="007B02BB" w:rsidRPr="007B02BB" w:rsidRDefault="007B02BB" w:rsidP="007B02BB">
      <w:pPr>
        <w:pStyle w:val="ListParagraph"/>
        <w:numPr>
          <w:ilvl w:val="0"/>
          <w:numId w:val="15"/>
        </w:numPr>
        <w:spacing w:before="0" w:after="0"/>
        <w:rPr>
          <w:sz w:val="22"/>
          <w:szCs w:val="22"/>
        </w:rPr>
      </w:pPr>
      <w:r w:rsidRPr="007B02BB">
        <w:rPr>
          <w:sz w:val="22"/>
          <w:szCs w:val="22"/>
        </w:rPr>
        <w:t>Starters should ideally keep possession of all their starting equipment.</w:t>
      </w:r>
    </w:p>
    <w:p w:rsidR="007B02BB" w:rsidRPr="007B02BB" w:rsidRDefault="007B02BB" w:rsidP="007B02BB">
      <w:pPr>
        <w:pStyle w:val="ListParagraph"/>
        <w:numPr>
          <w:ilvl w:val="0"/>
          <w:numId w:val="15"/>
        </w:numPr>
        <w:spacing w:before="0" w:after="0"/>
        <w:rPr>
          <w:sz w:val="22"/>
          <w:szCs w:val="22"/>
        </w:rPr>
      </w:pPr>
      <w:r w:rsidRPr="007B02BB">
        <w:rPr>
          <w:sz w:val="22"/>
          <w:szCs w:val="22"/>
        </w:rPr>
        <w:t xml:space="preserve">Keep the Start area clear. </w:t>
      </w:r>
    </w:p>
    <w:p w:rsidR="007B02BB" w:rsidRPr="007B02BB" w:rsidRDefault="007B02BB" w:rsidP="007B02BB">
      <w:pPr>
        <w:pStyle w:val="ListParagraph"/>
        <w:numPr>
          <w:ilvl w:val="0"/>
          <w:numId w:val="15"/>
        </w:numPr>
        <w:spacing w:before="0" w:after="0"/>
        <w:rPr>
          <w:sz w:val="22"/>
          <w:szCs w:val="22"/>
        </w:rPr>
      </w:pPr>
      <w:r w:rsidRPr="007B02BB">
        <w:rPr>
          <w:sz w:val="22"/>
          <w:szCs w:val="22"/>
        </w:rPr>
        <w:t>Be alert today for trip hazards, especially the plastic raised track, starting blocks, etc.</w:t>
      </w:r>
    </w:p>
    <w:p w:rsidR="007B02BB" w:rsidRDefault="007B02BB" w:rsidP="007B02BB">
      <w:pPr>
        <w:pStyle w:val="ListParagraph"/>
        <w:numPr>
          <w:ilvl w:val="0"/>
          <w:numId w:val="15"/>
        </w:numPr>
        <w:spacing w:before="0" w:after="0"/>
        <w:rPr>
          <w:sz w:val="22"/>
          <w:szCs w:val="22"/>
        </w:rPr>
      </w:pPr>
      <w:r w:rsidRPr="007B02BB">
        <w:rPr>
          <w:sz w:val="22"/>
          <w:szCs w:val="22"/>
        </w:rPr>
        <w:t>Look before moving onto the track and be aware of what’s going on around you, especially during ‘run-outs’ by athletes.</w:t>
      </w:r>
      <w:bookmarkStart w:id="7" w:name="_Toc64474476"/>
      <w:bookmarkStart w:id="8" w:name="_Toc66177161"/>
      <w:bookmarkStart w:id="9" w:name="_Toc82181237"/>
      <w:bookmarkStart w:id="10" w:name="_Toc82183864"/>
      <w:bookmarkStart w:id="11" w:name="_Toc82251169"/>
      <w:bookmarkStart w:id="12" w:name="_Toc82278315"/>
      <w:bookmarkStart w:id="13" w:name="_Toc82279793"/>
    </w:p>
    <w:p w:rsidR="007B02BB" w:rsidRPr="007B02BB" w:rsidRDefault="007B02BB" w:rsidP="007B02BB">
      <w:pPr>
        <w:spacing w:after="0"/>
      </w:pPr>
    </w:p>
    <w:p w:rsidR="007B02BB" w:rsidRPr="007B02BB" w:rsidRDefault="007B02BB" w:rsidP="007B02BB">
      <w:pPr>
        <w:rPr>
          <w:rFonts w:cstheme="minorHAnsi"/>
          <w:b/>
          <w:bCs/>
          <w:u w:val="single"/>
        </w:rPr>
      </w:pPr>
      <w:r w:rsidRPr="007B02BB">
        <w:rPr>
          <w:rFonts w:cstheme="minorHAnsi"/>
          <w:b/>
          <w:bCs/>
          <w:u w:val="single"/>
        </w:rPr>
        <w:t>Start Team</w:t>
      </w:r>
      <w:bookmarkEnd w:id="7"/>
      <w:bookmarkEnd w:id="8"/>
      <w:bookmarkEnd w:id="9"/>
      <w:bookmarkEnd w:id="10"/>
      <w:bookmarkEnd w:id="11"/>
      <w:bookmarkEnd w:id="12"/>
      <w:bookmarkEnd w:id="13"/>
    </w:p>
    <w:tbl>
      <w:tblPr>
        <w:tblStyle w:val="TableGrid"/>
        <w:tblW w:w="0" w:type="auto"/>
        <w:tblInd w:w="-142" w:type="dxa"/>
        <w:tblLook w:val="04A0" w:firstRow="1" w:lastRow="0" w:firstColumn="1" w:lastColumn="0" w:noHBand="0" w:noVBand="1"/>
      </w:tblPr>
      <w:tblGrid>
        <w:gridCol w:w="3096"/>
        <w:gridCol w:w="2243"/>
        <w:gridCol w:w="2103"/>
        <w:gridCol w:w="2338"/>
      </w:tblGrid>
      <w:tr w:rsidR="007B02BB" w:rsidRPr="007B02BB" w:rsidTr="000366B5">
        <w:tc>
          <w:tcPr>
            <w:tcW w:w="3096" w:type="dxa"/>
            <w:tcBorders>
              <w:top w:val="nil"/>
              <w:left w:val="nil"/>
              <w:bottom w:val="nil"/>
              <w:right w:val="single" w:sz="4" w:space="0" w:color="auto"/>
            </w:tcBorders>
          </w:tcPr>
          <w:p w:rsidR="007B02BB" w:rsidRPr="007B02BB" w:rsidRDefault="007B02BB" w:rsidP="000366B5">
            <w:pPr>
              <w:spacing w:line="259" w:lineRule="auto"/>
              <w:rPr>
                <w:rFonts w:cstheme="minorHAnsi"/>
                <w:bCs/>
              </w:rPr>
            </w:pPr>
            <w:r w:rsidRPr="007B02BB">
              <w:rPr>
                <w:rFonts w:cstheme="minorHAnsi"/>
                <w:bCs/>
              </w:rPr>
              <w:t>Start Coordinator</w:t>
            </w:r>
          </w:p>
        </w:tc>
        <w:tc>
          <w:tcPr>
            <w:tcW w:w="2243" w:type="dxa"/>
            <w:tcBorders>
              <w:left w:val="single" w:sz="4" w:space="0" w:color="auto"/>
              <w:bottom w:val="single" w:sz="4" w:space="0" w:color="auto"/>
              <w:right w:val="single" w:sz="4" w:space="0" w:color="auto"/>
            </w:tcBorders>
          </w:tcPr>
          <w:p w:rsidR="007B02BB" w:rsidRPr="007B02BB" w:rsidRDefault="007B02BB" w:rsidP="000366B5">
            <w:pPr>
              <w:spacing w:line="259" w:lineRule="auto"/>
              <w:rPr>
                <w:rFonts w:cstheme="minorHAnsi"/>
                <w:b/>
                <w:bCs/>
              </w:rPr>
            </w:pPr>
          </w:p>
        </w:tc>
        <w:tc>
          <w:tcPr>
            <w:tcW w:w="2103" w:type="dxa"/>
            <w:tcBorders>
              <w:top w:val="nil"/>
              <w:left w:val="single" w:sz="4" w:space="0" w:color="auto"/>
              <w:bottom w:val="single" w:sz="4" w:space="0" w:color="auto"/>
              <w:right w:val="nil"/>
            </w:tcBorders>
          </w:tcPr>
          <w:p w:rsidR="007B02BB" w:rsidRPr="007B02BB" w:rsidRDefault="007B02BB" w:rsidP="000366B5">
            <w:pPr>
              <w:spacing w:line="259" w:lineRule="auto"/>
              <w:rPr>
                <w:rFonts w:cstheme="minorHAnsi"/>
                <w:b/>
                <w:bCs/>
              </w:rPr>
            </w:pPr>
          </w:p>
        </w:tc>
        <w:tc>
          <w:tcPr>
            <w:tcW w:w="2338" w:type="dxa"/>
            <w:tcBorders>
              <w:top w:val="nil"/>
              <w:left w:val="nil"/>
              <w:bottom w:val="single" w:sz="4" w:space="0" w:color="auto"/>
              <w:right w:val="nil"/>
            </w:tcBorders>
          </w:tcPr>
          <w:p w:rsidR="007B02BB" w:rsidRPr="007B02BB" w:rsidRDefault="007B02BB" w:rsidP="000366B5">
            <w:pPr>
              <w:spacing w:line="259" w:lineRule="auto"/>
              <w:rPr>
                <w:rFonts w:cstheme="minorHAnsi"/>
                <w:b/>
                <w:bCs/>
              </w:rPr>
            </w:pPr>
          </w:p>
        </w:tc>
      </w:tr>
      <w:tr w:rsidR="007B02BB" w:rsidRPr="007B02BB" w:rsidTr="000366B5">
        <w:tc>
          <w:tcPr>
            <w:tcW w:w="3096" w:type="dxa"/>
            <w:tcBorders>
              <w:top w:val="nil"/>
              <w:left w:val="nil"/>
              <w:bottom w:val="nil"/>
              <w:right w:val="single" w:sz="4" w:space="0" w:color="auto"/>
            </w:tcBorders>
          </w:tcPr>
          <w:p w:rsidR="007B02BB" w:rsidRPr="007B02BB" w:rsidRDefault="007B02BB" w:rsidP="000366B5">
            <w:pPr>
              <w:spacing w:line="259" w:lineRule="auto"/>
              <w:rPr>
                <w:rFonts w:cstheme="minorHAnsi"/>
                <w:bCs/>
              </w:rPr>
            </w:pPr>
            <w:r w:rsidRPr="007B02BB">
              <w:rPr>
                <w:rFonts w:cstheme="minorHAnsi"/>
                <w:bCs/>
              </w:rPr>
              <w:t>Starters(s)</w:t>
            </w:r>
          </w:p>
        </w:tc>
        <w:tc>
          <w:tcPr>
            <w:tcW w:w="2243" w:type="dxa"/>
            <w:tcBorders>
              <w:top w:val="single" w:sz="4" w:space="0" w:color="auto"/>
              <w:left w:val="single" w:sz="4" w:space="0" w:color="auto"/>
              <w:bottom w:val="single" w:sz="4" w:space="0" w:color="auto"/>
            </w:tcBorders>
          </w:tcPr>
          <w:p w:rsidR="007B02BB" w:rsidRPr="007B02BB" w:rsidRDefault="007B02BB" w:rsidP="000366B5">
            <w:pPr>
              <w:spacing w:line="259" w:lineRule="auto"/>
              <w:rPr>
                <w:rFonts w:cstheme="minorHAnsi"/>
                <w:b/>
                <w:bCs/>
              </w:rPr>
            </w:pPr>
          </w:p>
        </w:tc>
        <w:tc>
          <w:tcPr>
            <w:tcW w:w="2103" w:type="dxa"/>
            <w:tcBorders>
              <w:top w:val="single" w:sz="4" w:space="0" w:color="auto"/>
              <w:bottom w:val="single" w:sz="4" w:space="0" w:color="auto"/>
            </w:tcBorders>
          </w:tcPr>
          <w:p w:rsidR="007B02BB" w:rsidRPr="007B02BB" w:rsidRDefault="007B02BB" w:rsidP="000366B5">
            <w:pPr>
              <w:spacing w:line="259" w:lineRule="auto"/>
              <w:rPr>
                <w:rFonts w:cstheme="minorHAnsi"/>
                <w:b/>
                <w:bCs/>
              </w:rPr>
            </w:pPr>
          </w:p>
        </w:tc>
        <w:tc>
          <w:tcPr>
            <w:tcW w:w="2338" w:type="dxa"/>
            <w:tcBorders>
              <w:top w:val="single" w:sz="4" w:space="0" w:color="auto"/>
              <w:bottom w:val="single" w:sz="4" w:space="0" w:color="auto"/>
            </w:tcBorders>
          </w:tcPr>
          <w:p w:rsidR="007B02BB" w:rsidRPr="007B02BB" w:rsidRDefault="007B02BB" w:rsidP="000366B5">
            <w:pPr>
              <w:spacing w:line="259" w:lineRule="auto"/>
              <w:rPr>
                <w:rFonts w:cstheme="minorHAnsi"/>
                <w:b/>
                <w:bCs/>
              </w:rPr>
            </w:pPr>
          </w:p>
        </w:tc>
      </w:tr>
      <w:tr w:rsidR="007B02BB" w:rsidRPr="007B02BB" w:rsidTr="000366B5">
        <w:tc>
          <w:tcPr>
            <w:tcW w:w="3096" w:type="dxa"/>
            <w:tcBorders>
              <w:top w:val="nil"/>
              <w:left w:val="nil"/>
              <w:bottom w:val="nil"/>
              <w:right w:val="single" w:sz="4" w:space="0" w:color="auto"/>
            </w:tcBorders>
          </w:tcPr>
          <w:p w:rsidR="007B02BB" w:rsidRPr="007B02BB" w:rsidRDefault="007B02BB" w:rsidP="000366B5">
            <w:pPr>
              <w:spacing w:line="259" w:lineRule="auto"/>
              <w:rPr>
                <w:rFonts w:cstheme="minorHAnsi"/>
                <w:bCs/>
              </w:rPr>
            </w:pPr>
            <w:r w:rsidRPr="007B02BB">
              <w:rPr>
                <w:rFonts w:cstheme="minorHAnsi"/>
                <w:bCs/>
              </w:rPr>
              <w:t>Chief Starters Assistant</w:t>
            </w:r>
          </w:p>
        </w:tc>
        <w:tc>
          <w:tcPr>
            <w:tcW w:w="2243" w:type="dxa"/>
            <w:tcBorders>
              <w:top w:val="single" w:sz="4" w:space="0" w:color="auto"/>
              <w:left w:val="single" w:sz="4" w:space="0" w:color="auto"/>
              <w:bottom w:val="single" w:sz="4" w:space="0" w:color="auto"/>
              <w:right w:val="single" w:sz="4" w:space="0" w:color="auto"/>
            </w:tcBorders>
          </w:tcPr>
          <w:p w:rsidR="007B02BB" w:rsidRPr="007B02BB" w:rsidRDefault="007B02BB" w:rsidP="000366B5">
            <w:pPr>
              <w:spacing w:line="259" w:lineRule="auto"/>
              <w:rPr>
                <w:rFonts w:cstheme="minorHAnsi"/>
                <w:b/>
                <w:bCs/>
              </w:rPr>
            </w:pPr>
          </w:p>
        </w:tc>
        <w:tc>
          <w:tcPr>
            <w:tcW w:w="2103" w:type="dxa"/>
            <w:tcBorders>
              <w:top w:val="single" w:sz="4" w:space="0" w:color="auto"/>
              <w:left w:val="single" w:sz="4" w:space="0" w:color="auto"/>
              <w:bottom w:val="single" w:sz="4" w:space="0" w:color="auto"/>
              <w:right w:val="nil"/>
            </w:tcBorders>
          </w:tcPr>
          <w:p w:rsidR="007B02BB" w:rsidRPr="007B02BB" w:rsidRDefault="007B02BB" w:rsidP="000366B5">
            <w:pPr>
              <w:spacing w:line="259" w:lineRule="auto"/>
              <w:rPr>
                <w:rFonts w:cstheme="minorHAnsi"/>
                <w:b/>
                <w:bCs/>
              </w:rPr>
            </w:pPr>
          </w:p>
        </w:tc>
        <w:tc>
          <w:tcPr>
            <w:tcW w:w="2338" w:type="dxa"/>
            <w:tcBorders>
              <w:top w:val="single" w:sz="4" w:space="0" w:color="auto"/>
              <w:left w:val="nil"/>
              <w:bottom w:val="single" w:sz="4" w:space="0" w:color="auto"/>
              <w:right w:val="nil"/>
            </w:tcBorders>
          </w:tcPr>
          <w:p w:rsidR="007B02BB" w:rsidRPr="007B02BB" w:rsidRDefault="007B02BB" w:rsidP="000366B5">
            <w:pPr>
              <w:spacing w:line="259" w:lineRule="auto"/>
              <w:rPr>
                <w:rFonts w:cstheme="minorHAnsi"/>
                <w:b/>
                <w:bCs/>
              </w:rPr>
            </w:pPr>
          </w:p>
        </w:tc>
      </w:tr>
      <w:tr w:rsidR="007B02BB" w:rsidRPr="007B02BB" w:rsidTr="000366B5">
        <w:tc>
          <w:tcPr>
            <w:tcW w:w="3096" w:type="dxa"/>
            <w:tcBorders>
              <w:top w:val="nil"/>
              <w:left w:val="nil"/>
              <w:bottom w:val="nil"/>
              <w:right w:val="single" w:sz="4" w:space="0" w:color="auto"/>
            </w:tcBorders>
          </w:tcPr>
          <w:p w:rsidR="007B02BB" w:rsidRPr="007B02BB" w:rsidRDefault="007B02BB" w:rsidP="000366B5">
            <w:pPr>
              <w:spacing w:line="259" w:lineRule="auto"/>
              <w:rPr>
                <w:rFonts w:cstheme="minorHAnsi"/>
                <w:bCs/>
              </w:rPr>
            </w:pPr>
            <w:r w:rsidRPr="007B02BB">
              <w:rPr>
                <w:rFonts w:cstheme="minorHAnsi"/>
                <w:bCs/>
              </w:rPr>
              <w:t>Start Assistants</w:t>
            </w:r>
          </w:p>
        </w:tc>
        <w:tc>
          <w:tcPr>
            <w:tcW w:w="2243" w:type="dxa"/>
            <w:tcBorders>
              <w:top w:val="single" w:sz="4" w:space="0" w:color="auto"/>
              <w:left w:val="single" w:sz="4" w:space="0" w:color="auto"/>
              <w:bottom w:val="single" w:sz="4" w:space="0" w:color="auto"/>
            </w:tcBorders>
          </w:tcPr>
          <w:p w:rsidR="007B02BB" w:rsidRPr="007B02BB" w:rsidRDefault="007B02BB" w:rsidP="000366B5">
            <w:pPr>
              <w:spacing w:line="259" w:lineRule="auto"/>
              <w:rPr>
                <w:rFonts w:cstheme="minorHAnsi"/>
                <w:b/>
                <w:bCs/>
              </w:rPr>
            </w:pPr>
          </w:p>
        </w:tc>
        <w:tc>
          <w:tcPr>
            <w:tcW w:w="2103" w:type="dxa"/>
            <w:tcBorders>
              <w:top w:val="single" w:sz="4" w:space="0" w:color="auto"/>
              <w:bottom w:val="single" w:sz="4" w:space="0" w:color="auto"/>
            </w:tcBorders>
          </w:tcPr>
          <w:p w:rsidR="007B02BB" w:rsidRPr="007B02BB" w:rsidRDefault="007B02BB" w:rsidP="000366B5">
            <w:pPr>
              <w:spacing w:line="259" w:lineRule="auto"/>
              <w:rPr>
                <w:rFonts w:cstheme="minorHAnsi"/>
                <w:b/>
                <w:bCs/>
              </w:rPr>
            </w:pPr>
          </w:p>
        </w:tc>
        <w:tc>
          <w:tcPr>
            <w:tcW w:w="2338" w:type="dxa"/>
            <w:tcBorders>
              <w:top w:val="single" w:sz="4" w:space="0" w:color="auto"/>
              <w:bottom w:val="single" w:sz="4" w:space="0" w:color="auto"/>
            </w:tcBorders>
          </w:tcPr>
          <w:p w:rsidR="007B02BB" w:rsidRPr="007B02BB" w:rsidRDefault="007B02BB" w:rsidP="000366B5">
            <w:pPr>
              <w:spacing w:line="259" w:lineRule="auto"/>
              <w:rPr>
                <w:rFonts w:cstheme="minorHAnsi"/>
                <w:b/>
                <w:bCs/>
              </w:rPr>
            </w:pPr>
          </w:p>
        </w:tc>
      </w:tr>
    </w:tbl>
    <w:p w:rsidR="007B02BB" w:rsidRPr="007B02BB" w:rsidRDefault="007B02BB" w:rsidP="007B02BB">
      <w:pPr>
        <w:rPr>
          <w:rFonts w:cstheme="minorHAnsi"/>
          <w:b/>
          <w:bCs/>
          <w:u w:val="single"/>
        </w:rPr>
      </w:pPr>
      <w:bookmarkStart w:id="14" w:name="_Toc64474477"/>
      <w:bookmarkStart w:id="15" w:name="_Toc66177162"/>
      <w:bookmarkStart w:id="16" w:name="_Toc82181238"/>
      <w:bookmarkStart w:id="17" w:name="_Toc82183865"/>
      <w:bookmarkStart w:id="18" w:name="_Toc82251170"/>
      <w:bookmarkStart w:id="19" w:name="_Toc82278316"/>
      <w:bookmarkStart w:id="20" w:name="_Toc82279794"/>
      <w:r w:rsidRPr="007B02BB">
        <w:rPr>
          <w:rFonts w:cstheme="minorHAnsi"/>
          <w:b/>
          <w:bCs/>
          <w:u w:val="single"/>
        </w:rPr>
        <w:t>Meeting Management</w:t>
      </w:r>
      <w:bookmarkEnd w:id="14"/>
      <w:bookmarkEnd w:id="15"/>
      <w:bookmarkEnd w:id="16"/>
      <w:bookmarkEnd w:id="17"/>
      <w:bookmarkEnd w:id="18"/>
      <w:bookmarkEnd w:id="19"/>
      <w:bookmarkEnd w:id="20"/>
      <w:r w:rsidRPr="007B02BB">
        <w:rPr>
          <w:rFonts w:cstheme="minorHAnsi"/>
          <w:b/>
          <w:bCs/>
          <w:u w:val="single"/>
        </w:rPr>
        <w:t xml:space="preserve"> </w:t>
      </w:r>
    </w:p>
    <w:tbl>
      <w:tblPr>
        <w:tblStyle w:val="TableGrid"/>
        <w:tblW w:w="0" w:type="auto"/>
        <w:tblInd w:w="-147" w:type="dxa"/>
        <w:tblLook w:val="04A0" w:firstRow="1" w:lastRow="0" w:firstColumn="1" w:lastColumn="0" w:noHBand="0" w:noVBand="1"/>
      </w:tblPr>
      <w:tblGrid>
        <w:gridCol w:w="3098"/>
        <w:gridCol w:w="2011"/>
        <w:gridCol w:w="2335"/>
        <w:gridCol w:w="2331"/>
      </w:tblGrid>
      <w:tr w:rsidR="007B02BB" w:rsidRPr="007B02BB" w:rsidTr="000366B5">
        <w:tc>
          <w:tcPr>
            <w:tcW w:w="3098" w:type="dxa"/>
            <w:tcBorders>
              <w:top w:val="nil"/>
              <w:left w:val="nil"/>
              <w:bottom w:val="nil"/>
              <w:right w:val="single" w:sz="4" w:space="0" w:color="auto"/>
            </w:tcBorders>
          </w:tcPr>
          <w:p w:rsidR="007B02BB" w:rsidRPr="007B02BB" w:rsidRDefault="007B02BB" w:rsidP="000366B5">
            <w:pPr>
              <w:spacing w:line="259" w:lineRule="auto"/>
              <w:rPr>
                <w:rFonts w:cstheme="minorHAnsi"/>
                <w:bCs/>
              </w:rPr>
            </w:pPr>
            <w:r w:rsidRPr="007B02BB">
              <w:rPr>
                <w:rFonts w:cstheme="minorHAnsi"/>
                <w:bCs/>
              </w:rPr>
              <w:t>National Technical Delegate</w:t>
            </w:r>
          </w:p>
        </w:tc>
        <w:tc>
          <w:tcPr>
            <w:tcW w:w="2011" w:type="dxa"/>
            <w:tcBorders>
              <w:left w:val="single" w:sz="4" w:space="0" w:color="auto"/>
            </w:tcBorders>
          </w:tcPr>
          <w:p w:rsidR="007B02BB" w:rsidRPr="007B02BB" w:rsidRDefault="007B02BB" w:rsidP="000366B5">
            <w:pPr>
              <w:spacing w:line="259" w:lineRule="auto"/>
              <w:rPr>
                <w:rFonts w:cstheme="minorHAnsi"/>
                <w:b/>
                <w:bCs/>
              </w:rPr>
            </w:pPr>
          </w:p>
        </w:tc>
        <w:tc>
          <w:tcPr>
            <w:tcW w:w="2335" w:type="dxa"/>
            <w:tcBorders>
              <w:top w:val="nil"/>
              <w:bottom w:val="nil"/>
            </w:tcBorders>
          </w:tcPr>
          <w:p w:rsidR="007B02BB" w:rsidRPr="007B02BB" w:rsidRDefault="007B02BB" w:rsidP="000366B5">
            <w:pPr>
              <w:spacing w:line="259" w:lineRule="auto"/>
              <w:rPr>
                <w:rFonts w:cstheme="minorHAnsi"/>
                <w:bCs/>
              </w:rPr>
            </w:pPr>
            <w:r w:rsidRPr="007B02BB">
              <w:rPr>
                <w:rFonts w:cstheme="minorHAnsi"/>
                <w:bCs/>
              </w:rPr>
              <w:t>Meeting Manager</w:t>
            </w:r>
          </w:p>
        </w:tc>
        <w:tc>
          <w:tcPr>
            <w:tcW w:w="2331" w:type="dxa"/>
          </w:tcPr>
          <w:p w:rsidR="007B02BB" w:rsidRPr="007B02BB" w:rsidRDefault="007B02BB" w:rsidP="000366B5">
            <w:pPr>
              <w:spacing w:line="259" w:lineRule="auto"/>
              <w:rPr>
                <w:rFonts w:cstheme="minorHAnsi"/>
                <w:b/>
                <w:bCs/>
              </w:rPr>
            </w:pPr>
          </w:p>
        </w:tc>
      </w:tr>
      <w:tr w:rsidR="007B02BB" w:rsidRPr="007B02BB" w:rsidTr="000366B5">
        <w:tc>
          <w:tcPr>
            <w:tcW w:w="3098" w:type="dxa"/>
            <w:tcBorders>
              <w:top w:val="nil"/>
              <w:left w:val="nil"/>
              <w:bottom w:val="nil"/>
              <w:right w:val="single" w:sz="4" w:space="0" w:color="auto"/>
            </w:tcBorders>
          </w:tcPr>
          <w:p w:rsidR="007B02BB" w:rsidRPr="007B02BB" w:rsidRDefault="007B02BB" w:rsidP="000366B5">
            <w:pPr>
              <w:spacing w:line="259" w:lineRule="auto"/>
              <w:rPr>
                <w:rFonts w:cstheme="minorHAnsi"/>
                <w:bCs/>
              </w:rPr>
            </w:pPr>
            <w:r w:rsidRPr="007B02BB">
              <w:rPr>
                <w:rFonts w:cstheme="minorHAnsi"/>
                <w:bCs/>
              </w:rPr>
              <w:t>Track Referee</w:t>
            </w:r>
          </w:p>
        </w:tc>
        <w:tc>
          <w:tcPr>
            <w:tcW w:w="2011" w:type="dxa"/>
            <w:tcBorders>
              <w:left w:val="single" w:sz="4" w:space="0" w:color="auto"/>
            </w:tcBorders>
          </w:tcPr>
          <w:p w:rsidR="007B02BB" w:rsidRPr="007B02BB" w:rsidRDefault="007B02BB" w:rsidP="000366B5">
            <w:pPr>
              <w:spacing w:line="259" w:lineRule="auto"/>
              <w:rPr>
                <w:rFonts w:cstheme="minorHAnsi"/>
                <w:b/>
                <w:bCs/>
              </w:rPr>
            </w:pPr>
          </w:p>
        </w:tc>
        <w:tc>
          <w:tcPr>
            <w:tcW w:w="2335" w:type="dxa"/>
            <w:tcBorders>
              <w:top w:val="nil"/>
              <w:bottom w:val="nil"/>
            </w:tcBorders>
          </w:tcPr>
          <w:p w:rsidR="007B02BB" w:rsidRPr="007B02BB" w:rsidRDefault="007B02BB" w:rsidP="000366B5">
            <w:pPr>
              <w:spacing w:line="259" w:lineRule="auto"/>
              <w:rPr>
                <w:rFonts w:cstheme="minorHAnsi"/>
                <w:bCs/>
              </w:rPr>
            </w:pPr>
            <w:r w:rsidRPr="007B02BB">
              <w:rPr>
                <w:rFonts w:cstheme="minorHAnsi"/>
                <w:bCs/>
              </w:rPr>
              <w:t>Chief Timekeeper</w:t>
            </w:r>
          </w:p>
        </w:tc>
        <w:tc>
          <w:tcPr>
            <w:tcW w:w="2331" w:type="dxa"/>
          </w:tcPr>
          <w:p w:rsidR="007B02BB" w:rsidRPr="007B02BB" w:rsidRDefault="007B02BB" w:rsidP="000366B5">
            <w:pPr>
              <w:spacing w:line="259" w:lineRule="auto"/>
              <w:rPr>
                <w:rFonts w:cstheme="minorHAnsi"/>
                <w:b/>
                <w:bCs/>
              </w:rPr>
            </w:pPr>
          </w:p>
        </w:tc>
      </w:tr>
      <w:tr w:rsidR="007B02BB" w:rsidRPr="007B02BB" w:rsidTr="000366B5">
        <w:tc>
          <w:tcPr>
            <w:tcW w:w="3098" w:type="dxa"/>
            <w:tcBorders>
              <w:top w:val="nil"/>
              <w:left w:val="nil"/>
              <w:bottom w:val="nil"/>
              <w:right w:val="single" w:sz="4" w:space="0" w:color="auto"/>
            </w:tcBorders>
          </w:tcPr>
          <w:p w:rsidR="007B02BB" w:rsidRPr="007B02BB" w:rsidRDefault="007B02BB" w:rsidP="000366B5">
            <w:pPr>
              <w:spacing w:line="259" w:lineRule="auto"/>
              <w:rPr>
                <w:rFonts w:cstheme="minorHAnsi"/>
                <w:bCs/>
              </w:rPr>
            </w:pPr>
            <w:r w:rsidRPr="007B02BB">
              <w:rPr>
                <w:rFonts w:cstheme="minorHAnsi"/>
                <w:bCs/>
              </w:rPr>
              <w:t>Technical Manager</w:t>
            </w:r>
          </w:p>
        </w:tc>
        <w:tc>
          <w:tcPr>
            <w:tcW w:w="2011" w:type="dxa"/>
            <w:tcBorders>
              <w:left w:val="single" w:sz="4" w:space="0" w:color="auto"/>
            </w:tcBorders>
          </w:tcPr>
          <w:p w:rsidR="007B02BB" w:rsidRPr="007B02BB" w:rsidRDefault="007B02BB" w:rsidP="000366B5">
            <w:pPr>
              <w:spacing w:line="259" w:lineRule="auto"/>
              <w:rPr>
                <w:rFonts w:cstheme="minorHAnsi"/>
                <w:b/>
                <w:bCs/>
              </w:rPr>
            </w:pPr>
          </w:p>
        </w:tc>
        <w:tc>
          <w:tcPr>
            <w:tcW w:w="2335" w:type="dxa"/>
            <w:tcBorders>
              <w:top w:val="nil"/>
              <w:bottom w:val="nil"/>
            </w:tcBorders>
          </w:tcPr>
          <w:p w:rsidR="007B02BB" w:rsidRPr="007B02BB" w:rsidRDefault="007B02BB" w:rsidP="000366B5">
            <w:pPr>
              <w:spacing w:line="259" w:lineRule="auto"/>
              <w:rPr>
                <w:rFonts w:cstheme="minorHAnsi"/>
                <w:bCs/>
              </w:rPr>
            </w:pPr>
            <w:r w:rsidRPr="007B02BB">
              <w:rPr>
                <w:rFonts w:cstheme="minorHAnsi"/>
                <w:bCs/>
              </w:rPr>
              <w:t>Clerk of Course</w:t>
            </w:r>
          </w:p>
        </w:tc>
        <w:tc>
          <w:tcPr>
            <w:tcW w:w="2331" w:type="dxa"/>
          </w:tcPr>
          <w:p w:rsidR="007B02BB" w:rsidRPr="007B02BB" w:rsidRDefault="007B02BB" w:rsidP="000366B5">
            <w:pPr>
              <w:spacing w:line="259" w:lineRule="auto"/>
              <w:rPr>
                <w:rFonts w:cstheme="minorHAnsi"/>
                <w:b/>
                <w:bCs/>
              </w:rPr>
            </w:pPr>
          </w:p>
        </w:tc>
      </w:tr>
      <w:tr w:rsidR="007B02BB" w:rsidRPr="007B02BB" w:rsidTr="000366B5">
        <w:tc>
          <w:tcPr>
            <w:tcW w:w="3098" w:type="dxa"/>
            <w:tcBorders>
              <w:top w:val="nil"/>
              <w:left w:val="nil"/>
              <w:bottom w:val="nil"/>
              <w:right w:val="single" w:sz="4" w:space="0" w:color="auto"/>
            </w:tcBorders>
          </w:tcPr>
          <w:p w:rsidR="007B02BB" w:rsidRPr="007B02BB" w:rsidRDefault="007B02BB" w:rsidP="000366B5">
            <w:pPr>
              <w:spacing w:line="259" w:lineRule="auto"/>
              <w:rPr>
                <w:rFonts w:cstheme="minorHAnsi"/>
                <w:bCs/>
              </w:rPr>
            </w:pPr>
            <w:r w:rsidRPr="007B02BB">
              <w:rPr>
                <w:rFonts w:cstheme="minorHAnsi"/>
                <w:bCs/>
              </w:rPr>
              <w:t>Call Room Manager</w:t>
            </w:r>
          </w:p>
        </w:tc>
        <w:tc>
          <w:tcPr>
            <w:tcW w:w="2011" w:type="dxa"/>
            <w:tcBorders>
              <w:left w:val="single" w:sz="4" w:space="0" w:color="auto"/>
            </w:tcBorders>
          </w:tcPr>
          <w:p w:rsidR="007B02BB" w:rsidRPr="007B02BB" w:rsidRDefault="007B02BB" w:rsidP="000366B5">
            <w:pPr>
              <w:spacing w:line="259" w:lineRule="auto"/>
              <w:rPr>
                <w:rFonts w:cstheme="minorHAnsi"/>
                <w:b/>
                <w:bCs/>
              </w:rPr>
            </w:pPr>
          </w:p>
        </w:tc>
        <w:tc>
          <w:tcPr>
            <w:tcW w:w="2335" w:type="dxa"/>
            <w:tcBorders>
              <w:top w:val="nil"/>
              <w:bottom w:val="nil"/>
            </w:tcBorders>
          </w:tcPr>
          <w:p w:rsidR="007B02BB" w:rsidRPr="007B02BB" w:rsidRDefault="007B02BB" w:rsidP="000366B5">
            <w:pPr>
              <w:spacing w:line="259" w:lineRule="auto"/>
              <w:rPr>
                <w:rFonts w:cstheme="minorHAnsi"/>
                <w:bCs/>
              </w:rPr>
            </w:pPr>
          </w:p>
        </w:tc>
        <w:tc>
          <w:tcPr>
            <w:tcW w:w="2331" w:type="dxa"/>
          </w:tcPr>
          <w:p w:rsidR="007B02BB" w:rsidRPr="007B02BB" w:rsidRDefault="007B02BB" w:rsidP="000366B5">
            <w:pPr>
              <w:spacing w:line="259" w:lineRule="auto"/>
              <w:rPr>
                <w:rFonts w:cstheme="minorHAnsi"/>
                <w:b/>
                <w:bCs/>
              </w:rPr>
            </w:pPr>
          </w:p>
        </w:tc>
      </w:tr>
      <w:tr w:rsidR="007B02BB" w:rsidRPr="007B02BB" w:rsidTr="000366B5">
        <w:tc>
          <w:tcPr>
            <w:tcW w:w="3098" w:type="dxa"/>
            <w:tcBorders>
              <w:top w:val="nil"/>
              <w:left w:val="nil"/>
              <w:bottom w:val="nil"/>
              <w:right w:val="single" w:sz="4" w:space="0" w:color="auto"/>
            </w:tcBorders>
          </w:tcPr>
          <w:p w:rsidR="007B02BB" w:rsidRPr="007B02BB" w:rsidRDefault="007B02BB" w:rsidP="000366B5">
            <w:pPr>
              <w:spacing w:line="259" w:lineRule="auto"/>
              <w:rPr>
                <w:rFonts w:cstheme="minorHAnsi"/>
                <w:bCs/>
              </w:rPr>
            </w:pPr>
            <w:r w:rsidRPr="007B02BB">
              <w:rPr>
                <w:rFonts w:cstheme="minorHAnsi"/>
                <w:bCs/>
              </w:rPr>
              <w:t>Chief Photo Finish</w:t>
            </w:r>
          </w:p>
        </w:tc>
        <w:tc>
          <w:tcPr>
            <w:tcW w:w="2011" w:type="dxa"/>
            <w:tcBorders>
              <w:left w:val="single" w:sz="4" w:space="0" w:color="auto"/>
            </w:tcBorders>
          </w:tcPr>
          <w:p w:rsidR="007B02BB" w:rsidRPr="007B02BB" w:rsidRDefault="007B02BB" w:rsidP="000366B5">
            <w:pPr>
              <w:spacing w:line="259" w:lineRule="auto"/>
              <w:rPr>
                <w:rFonts w:cstheme="minorHAnsi"/>
                <w:b/>
                <w:bCs/>
              </w:rPr>
            </w:pPr>
          </w:p>
        </w:tc>
        <w:tc>
          <w:tcPr>
            <w:tcW w:w="2335" w:type="dxa"/>
            <w:tcBorders>
              <w:top w:val="nil"/>
              <w:bottom w:val="nil"/>
            </w:tcBorders>
          </w:tcPr>
          <w:p w:rsidR="007B02BB" w:rsidRPr="007B02BB" w:rsidRDefault="007B02BB" w:rsidP="000366B5">
            <w:pPr>
              <w:spacing w:line="259" w:lineRule="auto"/>
              <w:rPr>
                <w:rFonts w:cstheme="minorHAnsi"/>
                <w:bCs/>
              </w:rPr>
            </w:pPr>
            <w:r w:rsidRPr="007B02BB">
              <w:rPr>
                <w:rFonts w:cstheme="minorHAnsi"/>
                <w:bCs/>
              </w:rPr>
              <w:t>Field Referee</w:t>
            </w:r>
          </w:p>
        </w:tc>
        <w:tc>
          <w:tcPr>
            <w:tcW w:w="2331" w:type="dxa"/>
          </w:tcPr>
          <w:p w:rsidR="007B02BB" w:rsidRPr="007B02BB" w:rsidRDefault="007B02BB" w:rsidP="000366B5">
            <w:pPr>
              <w:spacing w:line="259" w:lineRule="auto"/>
              <w:rPr>
                <w:rFonts w:cstheme="minorHAnsi"/>
                <w:b/>
                <w:bCs/>
              </w:rPr>
            </w:pPr>
          </w:p>
        </w:tc>
      </w:tr>
      <w:tr w:rsidR="007B02BB" w:rsidRPr="007B02BB" w:rsidTr="000366B5">
        <w:tc>
          <w:tcPr>
            <w:tcW w:w="3098" w:type="dxa"/>
            <w:tcBorders>
              <w:top w:val="nil"/>
              <w:left w:val="nil"/>
              <w:bottom w:val="nil"/>
              <w:right w:val="single" w:sz="4" w:space="0" w:color="auto"/>
            </w:tcBorders>
          </w:tcPr>
          <w:p w:rsidR="007B02BB" w:rsidRPr="007B02BB" w:rsidRDefault="007B02BB" w:rsidP="000366B5">
            <w:pPr>
              <w:spacing w:line="259" w:lineRule="auto"/>
              <w:rPr>
                <w:rFonts w:cstheme="minorHAnsi"/>
                <w:bCs/>
              </w:rPr>
            </w:pPr>
            <w:r w:rsidRPr="007B02BB">
              <w:rPr>
                <w:rFonts w:cstheme="minorHAnsi"/>
                <w:bCs/>
              </w:rPr>
              <w:t>Competition Team</w:t>
            </w:r>
          </w:p>
        </w:tc>
        <w:tc>
          <w:tcPr>
            <w:tcW w:w="2011" w:type="dxa"/>
            <w:tcBorders>
              <w:left w:val="single" w:sz="4" w:space="0" w:color="auto"/>
            </w:tcBorders>
          </w:tcPr>
          <w:p w:rsidR="007B02BB" w:rsidRPr="007B02BB" w:rsidRDefault="007B02BB" w:rsidP="000366B5">
            <w:pPr>
              <w:spacing w:line="259" w:lineRule="auto"/>
              <w:rPr>
                <w:rFonts w:cstheme="minorHAnsi"/>
                <w:b/>
                <w:bCs/>
              </w:rPr>
            </w:pPr>
          </w:p>
        </w:tc>
        <w:tc>
          <w:tcPr>
            <w:tcW w:w="2335" w:type="dxa"/>
            <w:tcBorders>
              <w:top w:val="nil"/>
              <w:bottom w:val="nil"/>
            </w:tcBorders>
          </w:tcPr>
          <w:p w:rsidR="007B02BB" w:rsidRPr="007B02BB" w:rsidRDefault="007B02BB" w:rsidP="000366B5">
            <w:pPr>
              <w:spacing w:line="259" w:lineRule="auto"/>
              <w:rPr>
                <w:rFonts w:cstheme="minorHAnsi"/>
                <w:bCs/>
              </w:rPr>
            </w:pPr>
            <w:r w:rsidRPr="007B02BB">
              <w:rPr>
                <w:rFonts w:cstheme="minorHAnsi"/>
                <w:bCs/>
              </w:rPr>
              <w:t>Competition Team</w:t>
            </w:r>
          </w:p>
        </w:tc>
        <w:tc>
          <w:tcPr>
            <w:tcW w:w="2331" w:type="dxa"/>
          </w:tcPr>
          <w:p w:rsidR="007B02BB" w:rsidRPr="007B02BB" w:rsidRDefault="007B02BB" w:rsidP="000366B5">
            <w:pPr>
              <w:spacing w:line="259" w:lineRule="auto"/>
              <w:rPr>
                <w:rFonts w:cstheme="minorHAnsi"/>
                <w:b/>
                <w:bCs/>
              </w:rPr>
            </w:pPr>
          </w:p>
        </w:tc>
      </w:tr>
    </w:tbl>
    <w:p w:rsidR="007B02BB" w:rsidRPr="007B02BB" w:rsidRDefault="007B02BB" w:rsidP="007B02BB">
      <w:pPr>
        <w:rPr>
          <w:rFonts w:cstheme="minorHAnsi"/>
          <w:bCs/>
          <w:u w:val="single"/>
        </w:rPr>
      </w:pPr>
      <w:bookmarkStart w:id="21" w:name="_Toc64474478"/>
      <w:bookmarkStart w:id="22" w:name="_Toc66177163"/>
      <w:bookmarkStart w:id="23" w:name="_Toc82181239"/>
      <w:bookmarkStart w:id="24" w:name="_Toc82183866"/>
      <w:bookmarkStart w:id="25" w:name="_Toc82251171"/>
      <w:bookmarkStart w:id="26" w:name="_Toc82278317"/>
      <w:bookmarkStart w:id="27" w:name="_Toc82279795"/>
    </w:p>
    <w:p w:rsidR="007B02BB" w:rsidRPr="007B02BB" w:rsidRDefault="007B02BB" w:rsidP="007B02BB">
      <w:pPr>
        <w:rPr>
          <w:rFonts w:cstheme="minorHAnsi"/>
          <w:b/>
          <w:bCs/>
          <w:u w:val="single"/>
        </w:rPr>
      </w:pPr>
      <w:r w:rsidRPr="007B02BB">
        <w:rPr>
          <w:rFonts w:cstheme="minorHAnsi"/>
          <w:b/>
          <w:bCs/>
          <w:u w:val="single"/>
        </w:rPr>
        <w:t>Appearance</w:t>
      </w:r>
      <w:bookmarkEnd w:id="21"/>
      <w:bookmarkEnd w:id="22"/>
      <w:bookmarkEnd w:id="23"/>
      <w:bookmarkEnd w:id="24"/>
      <w:bookmarkEnd w:id="25"/>
      <w:bookmarkEnd w:id="26"/>
      <w:bookmarkEnd w:id="27"/>
    </w:p>
    <w:p w:rsidR="007B02BB" w:rsidRPr="007B02BB" w:rsidRDefault="007B02BB" w:rsidP="007B02BB">
      <w:pPr>
        <w:rPr>
          <w:rFonts w:cstheme="minorHAnsi"/>
        </w:rPr>
      </w:pPr>
      <w:r w:rsidRPr="007B02BB">
        <w:rPr>
          <w:rFonts w:cstheme="minorHAnsi"/>
        </w:rPr>
        <w:t xml:space="preserve">The usual high standard of dress code for the start team should be </w:t>
      </w:r>
      <w:proofErr w:type="spellStart"/>
      <w:r w:rsidRPr="007B02BB">
        <w:rPr>
          <w:rFonts w:cstheme="minorHAnsi"/>
        </w:rPr>
        <w:t>maintained.R</w:t>
      </w:r>
      <w:proofErr w:type="spellEnd"/>
    </w:p>
    <w:p w:rsidR="007B02BB" w:rsidRPr="007B02BB" w:rsidRDefault="007B02BB" w:rsidP="007B02BB">
      <w:pPr>
        <w:rPr>
          <w:rFonts w:cstheme="minorHAnsi"/>
          <w:b/>
          <w:bCs/>
          <w:u w:val="single"/>
        </w:rPr>
      </w:pPr>
      <w:bookmarkStart w:id="28" w:name="_Toc64474479"/>
      <w:bookmarkStart w:id="29" w:name="_Toc66177164"/>
      <w:bookmarkStart w:id="30" w:name="_Toc82181240"/>
      <w:bookmarkStart w:id="31" w:name="_Toc82183867"/>
      <w:bookmarkStart w:id="32" w:name="_Toc82251172"/>
      <w:bookmarkStart w:id="33" w:name="_Toc82278318"/>
      <w:bookmarkStart w:id="34" w:name="_Toc82279796"/>
      <w:r w:rsidRPr="007B02BB">
        <w:rPr>
          <w:rFonts w:cstheme="minorHAnsi"/>
          <w:b/>
          <w:bCs/>
          <w:u w:val="single"/>
        </w:rPr>
        <w:t>Toilet locations</w:t>
      </w:r>
      <w:bookmarkEnd w:id="28"/>
      <w:bookmarkEnd w:id="29"/>
      <w:bookmarkEnd w:id="30"/>
      <w:bookmarkEnd w:id="31"/>
      <w:bookmarkEnd w:id="32"/>
      <w:bookmarkEnd w:id="33"/>
      <w:bookmarkEnd w:id="34"/>
      <w:r w:rsidRPr="007B02BB">
        <w:rPr>
          <w:rFonts w:cstheme="minorHAnsi"/>
          <w:b/>
          <w:bCs/>
          <w:u w:val="single"/>
        </w:rPr>
        <w:t xml:space="preserve">  </w:t>
      </w:r>
    </w:p>
    <w:p w:rsidR="007B02BB" w:rsidRPr="007B02BB" w:rsidRDefault="007B02BB" w:rsidP="007B02BB">
      <w:pPr>
        <w:rPr>
          <w:rFonts w:cstheme="minorHAnsi"/>
        </w:rPr>
      </w:pPr>
      <w:r w:rsidRPr="007B02BB">
        <w:rPr>
          <w:rFonts w:cstheme="minorHAnsi"/>
        </w:rPr>
        <w:t>Toilets are located …………….</w:t>
      </w:r>
    </w:p>
    <w:p w:rsidR="007B02BB" w:rsidRPr="007B02BB" w:rsidRDefault="007B02BB" w:rsidP="007B02BB">
      <w:pPr>
        <w:rPr>
          <w:rFonts w:cstheme="minorHAnsi"/>
          <w:b/>
          <w:bCs/>
          <w:u w:val="single"/>
        </w:rPr>
      </w:pPr>
      <w:bookmarkStart w:id="35" w:name="_Toc64474480"/>
      <w:bookmarkStart w:id="36" w:name="_Toc66177165"/>
      <w:bookmarkStart w:id="37" w:name="_Toc82181241"/>
      <w:bookmarkStart w:id="38" w:name="_Toc82183868"/>
      <w:bookmarkStart w:id="39" w:name="_Toc82251173"/>
      <w:bookmarkStart w:id="40" w:name="_Toc82278319"/>
      <w:bookmarkStart w:id="41" w:name="_Toc82279797"/>
      <w:r w:rsidRPr="007B02BB">
        <w:rPr>
          <w:rFonts w:cstheme="minorHAnsi"/>
          <w:b/>
          <w:bCs/>
          <w:u w:val="single"/>
        </w:rPr>
        <w:t>Rules applicable today</w:t>
      </w:r>
      <w:bookmarkEnd w:id="35"/>
      <w:bookmarkEnd w:id="36"/>
      <w:bookmarkEnd w:id="37"/>
      <w:bookmarkEnd w:id="38"/>
      <w:bookmarkEnd w:id="39"/>
      <w:bookmarkEnd w:id="40"/>
      <w:bookmarkEnd w:id="41"/>
    </w:p>
    <w:p w:rsidR="007B02BB" w:rsidRPr="007B02BB" w:rsidRDefault="007B02BB" w:rsidP="007B02BB">
      <w:pPr>
        <w:pStyle w:val="ListParagraph"/>
        <w:numPr>
          <w:ilvl w:val="0"/>
          <w:numId w:val="14"/>
        </w:numPr>
        <w:spacing w:before="0" w:after="0"/>
        <w:rPr>
          <w:sz w:val="22"/>
          <w:szCs w:val="22"/>
        </w:rPr>
      </w:pPr>
      <w:r w:rsidRPr="007B02BB">
        <w:rPr>
          <w:sz w:val="22"/>
          <w:szCs w:val="22"/>
        </w:rPr>
        <w:t>UKA rules, incorporating WA &amp; WPA rules where appropriate.</w:t>
      </w:r>
    </w:p>
    <w:p w:rsidR="007B02BB" w:rsidRPr="007B02BB" w:rsidRDefault="007B02BB" w:rsidP="007B02BB">
      <w:pPr>
        <w:pStyle w:val="ListParagraph"/>
        <w:numPr>
          <w:ilvl w:val="0"/>
          <w:numId w:val="14"/>
        </w:numPr>
        <w:spacing w:before="0" w:after="0"/>
        <w:rPr>
          <w:sz w:val="22"/>
          <w:szCs w:val="22"/>
        </w:rPr>
      </w:pPr>
      <w:r w:rsidRPr="007B02BB">
        <w:rPr>
          <w:sz w:val="22"/>
          <w:szCs w:val="22"/>
        </w:rPr>
        <w:t xml:space="preserve">Safe Athletics, Track &amp; Field Safety Guide for Competition </w:t>
      </w:r>
    </w:p>
    <w:p w:rsidR="007B02BB" w:rsidRPr="007B02BB" w:rsidRDefault="007B02BB" w:rsidP="007B02BB"/>
    <w:p w:rsidR="007B02BB" w:rsidRPr="007B02BB" w:rsidRDefault="007B02BB" w:rsidP="007B02BB"/>
    <w:p w:rsidR="007B02BB" w:rsidRPr="007B02BB" w:rsidRDefault="007B02BB" w:rsidP="007B02BB"/>
    <w:p w:rsidR="007B02BB" w:rsidRPr="007B02BB" w:rsidRDefault="007B02BB" w:rsidP="007B02BB"/>
    <w:p w:rsidR="007B02BB" w:rsidRPr="007B02BB" w:rsidRDefault="007B02BB" w:rsidP="007B02BB">
      <w:pPr>
        <w:rPr>
          <w:rFonts w:cstheme="minorHAnsi"/>
          <w:b/>
          <w:bCs/>
          <w:u w:val="single"/>
        </w:rPr>
      </w:pPr>
      <w:r w:rsidRPr="007B02BB">
        <w:rPr>
          <w:rFonts w:cstheme="minorHAnsi"/>
          <w:b/>
          <w:bCs/>
          <w:u w:val="single"/>
        </w:rPr>
        <w:lastRenderedPageBreak/>
        <w:t>Flow of athletes</w:t>
      </w:r>
    </w:p>
    <w:p w:rsidR="007B02BB" w:rsidRPr="007B02BB" w:rsidRDefault="007B02BB" w:rsidP="007B02BB">
      <w:pPr>
        <w:pStyle w:val="ListParagraph"/>
        <w:numPr>
          <w:ilvl w:val="0"/>
          <w:numId w:val="16"/>
        </w:numPr>
        <w:spacing w:before="0" w:after="0"/>
        <w:rPr>
          <w:sz w:val="22"/>
          <w:szCs w:val="22"/>
        </w:rPr>
      </w:pPr>
      <w:r w:rsidRPr="007B02BB">
        <w:rPr>
          <w:sz w:val="22"/>
          <w:szCs w:val="22"/>
        </w:rPr>
        <w:t xml:space="preserve">For </w:t>
      </w:r>
      <w:proofErr w:type="spellStart"/>
      <w:r w:rsidRPr="007B02BB">
        <w:rPr>
          <w:b/>
          <w:sz w:val="22"/>
          <w:szCs w:val="22"/>
        </w:rPr>
        <w:t>scottish</w:t>
      </w:r>
      <w:r w:rsidRPr="007B02BB">
        <w:rPr>
          <w:sz w:val="22"/>
          <w:szCs w:val="22"/>
        </w:rPr>
        <w:t>athletics</w:t>
      </w:r>
      <w:proofErr w:type="spellEnd"/>
      <w:r w:rsidRPr="007B02BB">
        <w:rPr>
          <w:sz w:val="22"/>
          <w:szCs w:val="22"/>
        </w:rPr>
        <w:t xml:space="preserve"> events the athletes will arrive in one or more heats at a time from the call room located in the indoor track area. For other events they will either be brought to the relevant start by volunteers or just turn up themselves. This should be 10 minutes before gun time.</w:t>
      </w:r>
    </w:p>
    <w:p w:rsidR="007B02BB" w:rsidRPr="007B02BB" w:rsidRDefault="007B02BB" w:rsidP="007B02BB">
      <w:pPr>
        <w:pStyle w:val="ListParagraph"/>
        <w:numPr>
          <w:ilvl w:val="0"/>
          <w:numId w:val="16"/>
        </w:numPr>
        <w:spacing w:before="0" w:after="0"/>
        <w:rPr>
          <w:sz w:val="22"/>
          <w:szCs w:val="22"/>
        </w:rPr>
      </w:pPr>
      <w:r w:rsidRPr="007B02BB">
        <w:rPr>
          <w:sz w:val="22"/>
          <w:szCs w:val="22"/>
        </w:rPr>
        <w:t>100, 200, 300m and 1500m athletes will be brought out to these start positions.</w:t>
      </w:r>
    </w:p>
    <w:p w:rsidR="007B02BB" w:rsidRPr="007B02BB" w:rsidRDefault="007B02BB" w:rsidP="007B02BB">
      <w:pPr>
        <w:pStyle w:val="ListParagraph"/>
        <w:numPr>
          <w:ilvl w:val="0"/>
          <w:numId w:val="16"/>
        </w:numPr>
        <w:spacing w:before="0" w:after="0"/>
        <w:rPr>
          <w:sz w:val="22"/>
          <w:szCs w:val="22"/>
        </w:rPr>
      </w:pPr>
      <w:r w:rsidRPr="007B02BB">
        <w:rPr>
          <w:sz w:val="22"/>
          <w:szCs w:val="22"/>
        </w:rPr>
        <w:t xml:space="preserve">Athletes collected from the various field events by a member of the SA Team. </w:t>
      </w:r>
    </w:p>
    <w:p w:rsidR="007B02BB" w:rsidRPr="007B02BB" w:rsidRDefault="007B02BB" w:rsidP="007B02BB">
      <w:pPr>
        <w:pStyle w:val="ListParagraph"/>
        <w:numPr>
          <w:ilvl w:val="0"/>
          <w:numId w:val="16"/>
        </w:numPr>
        <w:spacing w:before="0" w:after="0"/>
        <w:rPr>
          <w:sz w:val="22"/>
          <w:szCs w:val="22"/>
        </w:rPr>
      </w:pPr>
      <w:r w:rsidRPr="007B02BB">
        <w:rPr>
          <w:sz w:val="22"/>
          <w:szCs w:val="22"/>
        </w:rPr>
        <w:t xml:space="preserve">There will be one Call Room and athletes will require to report there at least </w:t>
      </w:r>
      <w:r w:rsidRPr="007B02BB">
        <w:rPr>
          <w:color w:val="FF0000"/>
          <w:sz w:val="22"/>
          <w:szCs w:val="22"/>
        </w:rPr>
        <w:t>……………………….</w:t>
      </w:r>
      <w:r w:rsidRPr="007B02BB">
        <w:rPr>
          <w:sz w:val="22"/>
          <w:szCs w:val="22"/>
        </w:rPr>
        <w:t xml:space="preserve"> Minutes before the scheduled start time of their event.</w:t>
      </w:r>
    </w:p>
    <w:p w:rsidR="007B02BB" w:rsidRPr="007B02BB" w:rsidRDefault="007B02BB" w:rsidP="007B02BB">
      <w:pPr>
        <w:pStyle w:val="ListParagraph"/>
        <w:numPr>
          <w:ilvl w:val="0"/>
          <w:numId w:val="16"/>
        </w:numPr>
        <w:spacing w:before="0" w:after="0"/>
        <w:rPr>
          <w:sz w:val="22"/>
          <w:szCs w:val="22"/>
        </w:rPr>
      </w:pPr>
      <w:r w:rsidRPr="007B02BB">
        <w:rPr>
          <w:sz w:val="22"/>
          <w:szCs w:val="22"/>
        </w:rPr>
        <w:t xml:space="preserve">Bib numbers will be checked and leg numbers will be issued in Call Room but please have spare safety pins and spare leg numbers (dependant on meeting) handy. </w:t>
      </w:r>
    </w:p>
    <w:p w:rsidR="007B02BB" w:rsidRPr="007B02BB" w:rsidRDefault="007B02BB" w:rsidP="007B02BB">
      <w:pPr>
        <w:pStyle w:val="ListParagraph"/>
        <w:numPr>
          <w:ilvl w:val="0"/>
          <w:numId w:val="16"/>
        </w:numPr>
        <w:spacing w:before="0" w:after="0"/>
        <w:rPr>
          <w:sz w:val="22"/>
          <w:szCs w:val="22"/>
        </w:rPr>
      </w:pPr>
      <w:r w:rsidRPr="007B02BB">
        <w:rPr>
          <w:sz w:val="22"/>
          <w:szCs w:val="22"/>
        </w:rPr>
        <w:t>Spikes - 9mm maximum, these will be checked in Call Room (if in operation).</w:t>
      </w:r>
    </w:p>
    <w:p w:rsidR="007B02BB" w:rsidRPr="007B02BB" w:rsidRDefault="007B02BB" w:rsidP="007B02BB">
      <w:pPr>
        <w:pStyle w:val="ListParagraph"/>
        <w:numPr>
          <w:ilvl w:val="0"/>
          <w:numId w:val="16"/>
        </w:numPr>
        <w:spacing w:before="0" w:after="0"/>
        <w:rPr>
          <w:sz w:val="22"/>
          <w:szCs w:val="22"/>
        </w:rPr>
      </w:pPr>
      <w:r w:rsidRPr="007B02BB">
        <w:rPr>
          <w:sz w:val="22"/>
          <w:szCs w:val="22"/>
        </w:rPr>
        <w:t>Personal Starting Blocks will not be permitted. Stadium Blocks only.</w:t>
      </w:r>
    </w:p>
    <w:p w:rsidR="007B02BB" w:rsidRPr="007B02BB" w:rsidRDefault="007B02BB" w:rsidP="007B02BB">
      <w:pPr>
        <w:pStyle w:val="ListParagraph"/>
        <w:numPr>
          <w:ilvl w:val="0"/>
          <w:numId w:val="16"/>
        </w:numPr>
        <w:spacing w:before="0" w:after="0"/>
        <w:rPr>
          <w:sz w:val="22"/>
          <w:szCs w:val="22"/>
        </w:rPr>
      </w:pPr>
      <w:r w:rsidRPr="007B02BB">
        <w:rPr>
          <w:sz w:val="22"/>
          <w:szCs w:val="22"/>
        </w:rPr>
        <w:t>Starting blocks are available &amp; are on trolleys – will need to be moved as we go.</w:t>
      </w:r>
    </w:p>
    <w:p w:rsidR="007B02BB" w:rsidRPr="007B02BB" w:rsidRDefault="007B02BB" w:rsidP="007B02BB">
      <w:pPr>
        <w:rPr>
          <w:rFonts w:cstheme="minorHAnsi"/>
        </w:rPr>
      </w:pPr>
    </w:p>
    <w:p w:rsidR="007B02BB" w:rsidRPr="007B02BB" w:rsidRDefault="007B02BB" w:rsidP="007B02BB">
      <w:pPr>
        <w:rPr>
          <w:rFonts w:cstheme="minorHAnsi"/>
          <w:b/>
          <w:bCs/>
          <w:u w:val="single"/>
        </w:rPr>
      </w:pPr>
      <w:bookmarkStart w:id="42" w:name="_Toc64474481"/>
      <w:bookmarkStart w:id="43" w:name="_Toc66177166"/>
      <w:bookmarkStart w:id="44" w:name="_Toc82181242"/>
      <w:bookmarkStart w:id="45" w:name="_Toc82183869"/>
      <w:bookmarkStart w:id="46" w:name="_Toc82251174"/>
      <w:bookmarkStart w:id="47" w:name="_Toc82278320"/>
      <w:bookmarkStart w:id="48" w:name="_Toc82279798"/>
      <w:r w:rsidRPr="007B02BB">
        <w:rPr>
          <w:rFonts w:cstheme="minorHAnsi"/>
          <w:b/>
          <w:bCs/>
          <w:u w:val="single"/>
        </w:rPr>
        <w:t>Pre-race</w:t>
      </w:r>
      <w:bookmarkEnd w:id="42"/>
      <w:bookmarkEnd w:id="43"/>
      <w:bookmarkEnd w:id="44"/>
      <w:bookmarkEnd w:id="45"/>
      <w:bookmarkEnd w:id="46"/>
      <w:bookmarkEnd w:id="47"/>
      <w:bookmarkEnd w:id="48"/>
    </w:p>
    <w:p w:rsidR="007B02BB" w:rsidRPr="007B02BB" w:rsidRDefault="007B02BB" w:rsidP="007B02BB">
      <w:pPr>
        <w:pStyle w:val="ListParagraph"/>
        <w:numPr>
          <w:ilvl w:val="0"/>
          <w:numId w:val="17"/>
        </w:numPr>
        <w:spacing w:before="0" w:after="0"/>
        <w:rPr>
          <w:sz w:val="22"/>
          <w:szCs w:val="22"/>
        </w:rPr>
      </w:pPr>
      <w:r w:rsidRPr="007B02BB">
        <w:rPr>
          <w:sz w:val="22"/>
          <w:szCs w:val="22"/>
        </w:rPr>
        <w:t>Chiefs should collect a radio when signing in on arrival.</w:t>
      </w:r>
    </w:p>
    <w:p w:rsidR="007B02BB" w:rsidRPr="007B02BB" w:rsidRDefault="007B02BB" w:rsidP="007B02BB">
      <w:pPr>
        <w:pStyle w:val="ListParagraph"/>
        <w:numPr>
          <w:ilvl w:val="0"/>
          <w:numId w:val="17"/>
        </w:numPr>
        <w:spacing w:before="0" w:after="0"/>
        <w:rPr>
          <w:sz w:val="22"/>
          <w:szCs w:val="22"/>
        </w:rPr>
      </w:pPr>
      <w:r w:rsidRPr="007B02BB">
        <w:rPr>
          <w:sz w:val="22"/>
          <w:szCs w:val="22"/>
        </w:rPr>
        <w:t>Distribute Timetable with Team Duties.</w:t>
      </w:r>
    </w:p>
    <w:p w:rsidR="007B02BB" w:rsidRPr="007B02BB" w:rsidRDefault="007B02BB" w:rsidP="007B02BB">
      <w:pPr>
        <w:pStyle w:val="ListParagraph"/>
        <w:numPr>
          <w:ilvl w:val="0"/>
          <w:numId w:val="17"/>
        </w:numPr>
        <w:spacing w:before="0" w:after="0"/>
        <w:rPr>
          <w:sz w:val="22"/>
          <w:szCs w:val="22"/>
        </w:rPr>
      </w:pPr>
      <w:r w:rsidRPr="007B02BB">
        <w:rPr>
          <w:sz w:val="22"/>
          <w:szCs w:val="22"/>
        </w:rPr>
        <w:t xml:space="preserve">The Meet Manager System/Rainbow will be in operation. </w:t>
      </w:r>
    </w:p>
    <w:p w:rsidR="007B02BB" w:rsidRPr="007B02BB" w:rsidRDefault="007B02BB" w:rsidP="007B02BB">
      <w:pPr>
        <w:pStyle w:val="ListParagraph"/>
        <w:numPr>
          <w:ilvl w:val="0"/>
          <w:numId w:val="17"/>
        </w:numPr>
        <w:spacing w:before="0" w:after="0"/>
        <w:rPr>
          <w:sz w:val="22"/>
          <w:szCs w:val="22"/>
        </w:rPr>
      </w:pPr>
      <w:r w:rsidRPr="007B02BB">
        <w:rPr>
          <w:sz w:val="22"/>
          <w:szCs w:val="22"/>
        </w:rPr>
        <w:t>Photo finish will be in operation and be aware of front-on camera by the finish. Do not obscure.</w:t>
      </w:r>
    </w:p>
    <w:p w:rsidR="007B02BB" w:rsidRPr="007B02BB" w:rsidRDefault="007B02BB" w:rsidP="007B02BB">
      <w:pPr>
        <w:pStyle w:val="ListParagraph"/>
        <w:numPr>
          <w:ilvl w:val="0"/>
          <w:numId w:val="17"/>
        </w:numPr>
        <w:spacing w:before="0" w:after="0"/>
        <w:rPr>
          <w:sz w:val="22"/>
          <w:szCs w:val="22"/>
        </w:rPr>
      </w:pPr>
      <w:r w:rsidRPr="007B02BB">
        <w:rPr>
          <w:sz w:val="22"/>
          <w:szCs w:val="22"/>
        </w:rPr>
        <w:t>The Timetable is as available to me at time of printing.</w:t>
      </w:r>
    </w:p>
    <w:p w:rsidR="007B02BB" w:rsidRPr="007B02BB" w:rsidRDefault="007B02BB" w:rsidP="007B02BB">
      <w:pPr>
        <w:pStyle w:val="ListParagraph"/>
        <w:numPr>
          <w:ilvl w:val="0"/>
          <w:numId w:val="17"/>
        </w:numPr>
        <w:spacing w:before="0" w:after="0"/>
        <w:rPr>
          <w:sz w:val="22"/>
          <w:szCs w:val="22"/>
        </w:rPr>
      </w:pPr>
      <w:r w:rsidRPr="007B02BB">
        <w:rPr>
          <w:sz w:val="22"/>
          <w:szCs w:val="22"/>
        </w:rPr>
        <w:t>Start sheets may be in ‘Meet manager’ format or hand-written start sheets but will have all the required information on them.</w:t>
      </w:r>
    </w:p>
    <w:p w:rsidR="007B02BB" w:rsidRPr="007B02BB" w:rsidRDefault="007B02BB" w:rsidP="007B02BB">
      <w:pPr>
        <w:pStyle w:val="ListParagraph"/>
        <w:numPr>
          <w:ilvl w:val="0"/>
          <w:numId w:val="17"/>
        </w:numPr>
        <w:spacing w:before="0" w:after="0"/>
        <w:rPr>
          <w:sz w:val="22"/>
          <w:szCs w:val="22"/>
        </w:rPr>
      </w:pPr>
      <w:r w:rsidRPr="007B02BB">
        <w:rPr>
          <w:sz w:val="22"/>
          <w:szCs w:val="22"/>
        </w:rPr>
        <w:t>Bib numbers not to be folded and secured firmly with 4 pins.</w:t>
      </w:r>
    </w:p>
    <w:p w:rsidR="007B02BB" w:rsidRPr="007B02BB" w:rsidRDefault="007B02BB" w:rsidP="007B02BB">
      <w:pPr>
        <w:pStyle w:val="ListParagraph"/>
        <w:numPr>
          <w:ilvl w:val="0"/>
          <w:numId w:val="17"/>
        </w:numPr>
        <w:spacing w:before="0" w:after="0"/>
        <w:rPr>
          <w:sz w:val="22"/>
          <w:szCs w:val="22"/>
        </w:rPr>
      </w:pPr>
      <w:r w:rsidRPr="007B02BB">
        <w:rPr>
          <w:sz w:val="22"/>
          <w:szCs w:val="22"/>
        </w:rPr>
        <w:t>Hip numbers to be visible and pinned. (Unless directed otherwise on right hip).</w:t>
      </w:r>
    </w:p>
    <w:p w:rsidR="007B02BB" w:rsidRPr="007B02BB" w:rsidRDefault="007B02BB" w:rsidP="007B02BB">
      <w:pPr>
        <w:pStyle w:val="ListParagraph"/>
        <w:numPr>
          <w:ilvl w:val="0"/>
          <w:numId w:val="17"/>
        </w:numPr>
        <w:spacing w:before="0" w:after="0"/>
        <w:rPr>
          <w:sz w:val="22"/>
          <w:szCs w:val="22"/>
        </w:rPr>
      </w:pPr>
      <w:r w:rsidRPr="007B02BB">
        <w:rPr>
          <w:sz w:val="22"/>
          <w:szCs w:val="22"/>
        </w:rPr>
        <w:t xml:space="preserve">If HEATS are not required track finals will be run at </w:t>
      </w:r>
      <w:r w:rsidRPr="007B02BB">
        <w:rPr>
          <w:color w:val="FF0000"/>
          <w:sz w:val="22"/>
          <w:szCs w:val="22"/>
        </w:rPr>
        <w:t>……………………………….</w:t>
      </w:r>
      <w:r w:rsidRPr="007B02BB">
        <w:rPr>
          <w:sz w:val="22"/>
          <w:szCs w:val="22"/>
        </w:rPr>
        <w:t xml:space="preserve"> time.</w:t>
      </w:r>
    </w:p>
    <w:p w:rsidR="007B02BB" w:rsidRPr="007B02BB" w:rsidRDefault="007B02BB" w:rsidP="007B02BB">
      <w:pPr>
        <w:pStyle w:val="ListParagraph"/>
        <w:numPr>
          <w:ilvl w:val="0"/>
          <w:numId w:val="17"/>
        </w:numPr>
        <w:spacing w:before="0" w:after="0"/>
        <w:rPr>
          <w:sz w:val="22"/>
          <w:szCs w:val="22"/>
        </w:rPr>
      </w:pPr>
      <w:r w:rsidRPr="007B02BB">
        <w:rPr>
          <w:sz w:val="22"/>
          <w:szCs w:val="22"/>
        </w:rPr>
        <w:t xml:space="preserve">At </w:t>
      </w:r>
      <w:proofErr w:type="spellStart"/>
      <w:r w:rsidRPr="007B02BB">
        <w:rPr>
          <w:b/>
          <w:sz w:val="22"/>
          <w:szCs w:val="22"/>
        </w:rPr>
        <w:t>scottish</w:t>
      </w:r>
      <w:r w:rsidRPr="007B02BB">
        <w:rPr>
          <w:sz w:val="22"/>
          <w:szCs w:val="22"/>
        </w:rPr>
        <w:t>athletics</w:t>
      </w:r>
      <w:proofErr w:type="spellEnd"/>
      <w:r w:rsidRPr="007B02BB">
        <w:rPr>
          <w:sz w:val="22"/>
          <w:szCs w:val="22"/>
        </w:rPr>
        <w:t xml:space="preserve"> events tape measures are available for block placement. </w:t>
      </w:r>
    </w:p>
    <w:p w:rsidR="007B02BB" w:rsidRPr="007B02BB" w:rsidRDefault="007B02BB" w:rsidP="007B02BB">
      <w:pPr>
        <w:pStyle w:val="ListParagraph"/>
        <w:numPr>
          <w:ilvl w:val="0"/>
          <w:numId w:val="17"/>
        </w:numPr>
        <w:spacing w:before="0" w:after="0"/>
        <w:rPr>
          <w:sz w:val="22"/>
          <w:szCs w:val="22"/>
        </w:rPr>
      </w:pPr>
      <w:r w:rsidRPr="007B02BB">
        <w:rPr>
          <w:sz w:val="22"/>
          <w:szCs w:val="22"/>
        </w:rPr>
        <w:t>Please remove un-used blocks from empty lanes &amp; lift blocks in 400 races swiftly.</w:t>
      </w:r>
    </w:p>
    <w:p w:rsidR="007B02BB" w:rsidRPr="007B02BB" w:rsidRDefault="007B02BB" w:rsidP="007B02BB">
      <w:pPr>
        <w:pStyle w:val="ListParagraph"/>
        <w:numPr>
          <w:ilvl w:val="0"/>
          <w:numId w:val="17"/>
        </w:numPr>
        <w:spacing w:before="0" w:after="0"/>
        <w:rPr>
          <w:sz w:val="22"/>
          <w:szCs w:val="22"/>
        </w:rPr>
      </w:pPr>
      <w:r w:rsidRPr="007B02BB">
        <w:rPr>
          <w:sz w:val="22"/>
          <w:szCs w:val="22"/>
        </w:rPr>
        <w:t>Blue Card Protocol will be used prior to the start of all Hurdle races.</w:t>
      </w:r>
    </w:p>
    <w:p w:rsidR="007B02BB" w:rsidRPr="007B02BB" w:rsidRDefault="007B02BB" w:rsidP="007B02BB">
      <w:pPr>
        <w:pStyle w:val="ListParagraph"/>
        <w:numPr>
          <w:ilvl w:val="0"/>
          <w:numId w:val="17"/>
        </w:numPr>
        <w:spacing w:before="0" w:after="0"/>
        <w:rPr>
          <w:sz w:val="22"/>
          <w:szCs w:val="22"/>
        </w:rPr>
      </w:pPr>
      <w:r w:rsidRPr="007B02BB">
        <w:rPr>
          <w:sz w:val="22"/>
          <w:szCs w:val="22"/>
        </w:rPr>
        <w:t xml:space="preserve">During hurdle races, blocks can be set however </w:t>
      </w:r>
      <w:r w:rsidRPr="007B02BB">
        <w:rPr>
          <w:b/>
          <w:sz w:val="22"/>
          <w:szCs w:val="22"/>
        </w:rPr>
        <w:t>NO RUN OUTS</w:t>
      </w:r>
      <w:r w:rsidRPr="007B02BB">
        <w:rPr>
          <w:sz w:val="22"/>
          <w:szCs w:val="22"/>
        </w:rPr>
        <w:t>, not even to check blocks placement, until Blue card shown by Clerk of Course and acknowledged by I/C SA.</w:t>
      </w:r>
    </w:p>
    <w:p w:rsidR="007B02BB" w:rsidRPr="007B02BB" w:rsidRDefault="007B02BB" w:rsidP="007B02BB">
      <w:pPr>
        <w:pStyle w:val="ListParagraph"/>
        <w:numPr>
          <w:ilvl w:val="0"/>
          <w:numId w:val="17"/>
        </w:numPr>
        <w:spacing w:before="0" w:after="0"/>
        <w:rPr>
          <w:sz w:val="22"/>
          <w:szCs w:val="22"/>
        </w:rPr>
      </w:pPr>
      <w:r w:rsidRPr="007B02BB">
        <w:rPr>
          <w:sz w:val="22"/>
          <w:szCs w:val="22"/>
        </w:rPr>
        <w:t>Please deploy a run out blocker, whenever possible.</w:t>
      </w:r>
    </w:p>
    <w:p w:rsidR="007B02BB" w:rsidRPr="007B02BB" w:rsidRDefault="007B02BB" w:rsidP="007B02BB">
      <w:pPr>
        <w:pStyle w:val="ListParagraph"/>
        <w:numPr>
          <w:ilvl w:val="0"/>
          <w:numId w:val="17"/>
        </w:numPr>
        <w:spacing w:before="0" w:after="0"/>
        <w:rPr>
          <w:sz w:val="22"/>
          <w:szCs w:val="22"/>
        </w:rPr>
      </w:pPr>
      <w:r w:rsidRPr="007B02BB">
        <w:rPr>
          <w:sz w:val="22"/>
          <w:szCs w:val="22"/>
        </w:rPr>
        <w:t>Please allow athlete/s time to practice, ensuring athletes are lined up ready to race at least 1min prior to allocated start time.</w:t>
      </w:r>
    </w:p>
    <w:p w:rsidR="007B02BB" w:rsidRDefault="007B02BB" w:rsidP="007B02BB">
      <w:pPr>
        <w:pStyle w:val="ListParagraph"/>
        <w:numPr>
          <w:ilvl w:val="0"/>
          <w:numId w:val="17"/>
        </w:numPr>
        <w:spacing w:before="0" w:after="0"/>
        <w:rPr>
          <w:sz w:val="22"/>
          <w:szCs w:val="22"/>
        </w:rPr>
      </w:pPr>
      <w:r w:rsidRPr="007B02BB">
        <w:rPr>
          <w:sz w:val="22"/>
          <w:szCs w:val="22"/>
        </w:rPr>
        <w:t>Be aware of track officials behind the straight start line &amp; please don’t obscure their view up the track.</w:t>
      </w:r>
    </w:p>
    <w:p w:rsidR="007B02BB" w:rsidRPr="007B02BB" w:rsidRDefault="007B02BB" w:rsidP="007B02BB">
      <w:pPr>
        <w:spacing w:after="0"/>
      </w:pPr>
    </w:p>
    <w:p w:rsidR="007B02BB" w:rsidRPr="007B02BB" w:rsidRDefault="007B02BB" w:rsidP="007B02BB">
      <w:pPr>
        <w:rPr>
          <w:rFonts w:cstheme="minorHAnsi"/>
          <w:b/>
          <w:bCs/>
          <w:u w:val="single"/>
        </w:rPr>
      </w:pPr>
      <w:bookmarkStart w:id="49" w:name="_Toc64474482"/>
      <w:bookmarkStart w:id="50" w:name="_Toc66177167"/>
      <w:bookmarkStart w:id="51" w:name="_Toc82181243"/>
      <w:bookmarkStart w:id="52" w:name="_Toc82183870"/>
      <w:bookmarkStart w:id="53" w:name="_Toc82251175"/>
      <w:bookmarkStart w:id="54" w:name="_Toc82278321"/>
      <w:bookmarkStart w:id="55" w:name="_Toc82279799"/>
      <w:r w:rsidRPr="007B02BB">
        <w:rPr>
          <w:rFonts w:cstheme="minorHAnsi"/>
          <w:b/>
          <w:bCs/>
          <w:u w:val="single"/>
        </w:rPr>
        <w:t>Pre-race Starters Assistant information to Starters</w:t>
      </w:r>
      <w:bookmarkEnd w:id="49"/>
      <w:bookmarkEnd w:id="50"/>
      <w:bookmarkEnd w:id="51"/>
      <w:bookmarkEnd w:id="52"/>
      <w:bookmarkEnd w:id="53"/>
      <w:bookmarkEnd w:id="54"/>
      <w:bookmarkEnd w:id="55"/>
    </w:p>
    <w:p w:rsidR="007B02BB" w:rsidRPr="007B02BB" w:rsidRDefault="007B02BB" w:rsidP="007B02BB">
      <w:pPr>
        <w:pStyle w:val="ListParagraph"/>
        <w:numPr>
          <w:ilvl w:val="0"/>
          <w:numId w:val="18"/>
        </w:numPr>
        <w:spacing w:before="0" w:after="0"/>
        <w:rPr>
          <w:sz w:val="22"/>
          <w:szCs w:val="22"/>
        </w:rPr>
      </w:pPr>
      <w:r w:rsidRPr="007B02BB">
        <w:rPr>
          <w:sz w:val="22"/>
          <w:szCs w:val="22"/>
        </w:rPr>
        <w:t>Starters would appreciate the Number of heats and the status of the race, if different to TT.</w:t>
      </w:r>
    </w:p>
    <w:p w:rsidR="007B02BB" w:rsidRPr="007B02BB" w:rsidRDefault="007B02BB" w:rsidP="007B02BB">
      <w:pPr>
        <w:pStyle w:val="ListParagraph"/>
        <w:numPr>
          <w:ilvl w:val="0"/>
          <w:numId w:val="18"/>
        </w:numPr>
        <w:spacing w:before="0" w:after="0"/>
        <w:rPr>
          <w:sz w:val="22"/>
          <w:szCs w:val="22"/>
        </w:rPr>
      </w:pPr>
      <w:r w:rsidRPr="007B02BB">
        <w:rPr>
          <w:sz w:val="22"/>
          <w:szCs w:val="22"/>
        </w:rPr>
        <w:t>Provide updates to the Starters as they occur, especially any relevant issues to keep them informed as required.</w:t>
      </w:r>
    </w:p>
    <w:p w:rsidR="007B02BB" w:rsidRPr="007B02BB" w:rsidRDefault="007B02BB" w:rsidP="007B02BB">
      <w:pPr>
        <w:pStyle w:val="ListParagraph"/>
        <w:numPr>
          <w:ilvl w:val="0"/>
          <w:numId w:val="18"/>
        </w:numPr>
        <w:spacing w:before="0" w:after="0"/>
        <w:rPr>
          <w:sz w:val="22"/>
          <w:szCs w:val="22"/>
        </w:rPr>
      </w:pPr>
      <w:r w:rsidRPr="007B02BB">
        <w:rPr>
          <w:sz w:val="22"/>
          <w:szCs w:val="22"/>
        </w:rPr>
        <w:t>I/C to ensure athletes are lined up ready for race prior to showing a straight raised clipboard to the starter to confirm that the athletes are ready (await acknowledgement before lowering your board).</w:t>
      </w:r>
    </w:p>
    <w:p w:rsidR="007B02BB" w:rsidRPr="007B02BB" w:rsidRDefault="007B02BB" w:rsidP="007B02BB">
      <w:pPr>
        <w:pStyle w:val="ListParagraph"/>
        <w:numPr>
          <w:ilvl w:val="0"/>
          <w:numId w:val="18"/>
        </w:numPr>
        <w:spacing w:before="0" w:after="0"/>
        <w:rPr>
          <w:sz w:val="22"/>
          <w:szCs w:val="22"/>
        </w:rPr>
      </w:pPr>
      <w:r w:rsidRPr="007B02BB">
        <w:rPr>
          <w:sz w:val="22"/>
          <w:szCs w:val="22"/>
        </w:rPr>
        <w:t>A co-ordinated ‘step back’ will produce one simultaneous signal to the duty Starters.</w:t>
      </w:r>
    </w:p>
    <w:p w:rsidR="007B02BB" w:rsidRDefault="007B02BB" w:rsidP="007B02BB">
      <w:pPr>
        <w:pStyle w:val="ListParagraph"/>
        <w:numPr>
          <w:ilvl w:val="0"/>
          <w:numId w:val="18"/>
        </w:numPr>
        <w:spacing w:before="0" w:after="0"/>
        <w:rPr>
          <w:sz w:val="22"/>
          <w:szCs w:val="22"/>
        </w:rPr>
      </w:pPr>
      <w:r w:rsidRPr="007B02BB">
        <w:rPr>
          <w:sz w:val="22"/>
          <w:szCs w:val="22"/>
        </w:rPr>
        <w:t>I/C to record race start times on the start sheets and pass onto CSA please.</w:t>
      </w:r>
    </w:p>
    <w:p w:rsidR="007B02BB" w:rsidRPr="007B02BB" w:rsidRDefault="007B02BB" w:rsidP="007B02BB">
      <w:pPr>
        <w:spacing w:after="0"/>
      </w:pPr>
    </w:p>
    <w:p w:rsidR="007B02BB" w:rsidRPr="007B02BB" w:rsidRDefault="007B02BB" w:rsidP="007B02BB">
      <w:pPr>
        <w:rPr>
          <w:rFonts w:cstheme="minorHAnsi"/>
          <w:b/>
          <w:bCs/>
          <w:u w:val="single"/>
        </w:rPr>
      </w:pPr>
      <w:bookmarkStart w:id="56" w:name="_Toc64474484"/>
      <w:bookmarkStart w:id="57" w:name="_Toc66177169"/>
      <w:bookmarkStart w:id="58" w:name="_Toc82181245"/>
      <w:bookmarkStart w:id="59" w:name="_Toc82183872"/>
      <w:bookmarkStart w:id="60" w:name="_Toc82251177"/>
      <w:bookmarkStart w:id="61" w:name="_Toc82278323"/>
      <w:bookmarkStart w:id="62" w:name="_Toc82279801"/>
      <w:r w:rsidRPr="007B02BB">
        <w:rPr>
          <w:rFonts w:cstheme="minorHAnsi"/>
          <w:b/>
          <w:bCs/>
          <w:u w:val="single"/>
        </w:rPr>
        <w:t>Post-race</w:t>
      </w:r>
      <w:bookmarkEnd w:id="56"/>
      <w:bookmarkEnd w:id="57"/>
      <w:bookmarkEnd w:id="58"/>
      <w:bookmarkEnd w:id="59"/>
      <w:bookmarkEnd w:id="60"/>
      <w:bookmarkEnd w:id="61"/>
      <w:bookmarkEnd w:id="62"/>
    </w:p>
    <w:p w:rsidR="007B02BB" w:rsidRPr="007B02BB" w:rsidRDefault="007B02BB" w:rsidP="007B02BB">
      <w:pPr>
        <w:pStyle w:val="ListParagraph"/>
        <w:numPr>
          <w:ilvl w:val="0"/>
          <w:numId w:val="19"/>
        </w:numPr>
        <w:spacing w:before="0" w:after="0"/>
        <w:rPr>
          <w:sz w:val="22"/>
          <w:szCs w:val="22"/>
        </w:rPr>
      </w:pPr>
      <w:r w:rsidRPr="007B02BB">
        <w:rPr>
          <w:sz w:val="22"/>
          <w:szCs w:val="22"/>
        </w:rPr>
        <w:t>For all straight races, please ensure the next race is setting up their blocks as soon as the last race has finished so that we don’t have an empty start line for too long.</w:t>
      </w:r>
    </w:p>
    <w:p w:rsidR="007B02BB" w:rsidRPr="007B02BB" w:rsidRDefault="007B02BB" w:rsidP="007B02BB">
      <w:pPr>
        <w:pStyle w:val="ListParagraph"/>
        <w:numPr>
          <w:ilvl w:val="0"/>
          <w:numId w:val="19"/>
        </w:numPr>
        <w:spacing w:before="0" w:after="0"/>
        <w:rPr>
          <w:sz w:val="22"/>
          <w:szCs w:val="22"/>
        </w:rPr>
      </w:pPr>
      <w:r w:rsidRPr="007B02BB">
        <w:rPr>
          <w:sz w:val="22"/>
          <w:szCs w:val="22"/>
        </w:rPr>
        <w:t>Be mindful not to obscure the view of the Track Judges watching the athletes from behind the straight start.</w:t>
      </w:r>
    </w:p>
    <w:p w:rsidR="007B02BB" w:rsidRPr="007B02BB" w:rsidRDefault="007B02BB" w:rsidP="007B02BB">
      <w:pPr>
        <w:pStyle w:val="ListParagraph"/>
        <w:numPr>
          <w:ilvl w:val="0"/>
          <w:numId w:val="19"/>
        </w:numPr>
        <w:spacing w:before="0" w:after="0"/>
        <w:rPr>
          <w:sz w:val="22"/>
          <w:szCs w:val="22"/>
        </w:rPr>
      </w:pPr>
      <w:r w:rsidRPr="007B02BB">
        <w:rPr>
          <w:sz w:val="22"/>
          <w:szCs w:val="22"/>
        </w:rPr>
        <w:t>On echelon starts, please signal for next race to approach the start line as soon as the last runner from previous race has passed them.</w:t>
      </w:r>
    </w:p>
    <w:p w:rsidR="007B02BB" w:rsidRPr="007B02BB" w:rsidRDefault="007B02BB" w:rsidP="007B02BB">
      <w:pPr>
        <w:rPr>
          <w:rFonts w:cstheme="minorHAnsi"/>
        </w:rPr>
      </w:pPr>
    </w:p>
    <w:p w:rsidR="007B02BB" w:rsidRPr="007B02BB" w:rsidRDefault="007B02BB" w:rsidP="007B02BB">
      <w:pPr>
        <w:rPr>
          <w:rFonts w:cstheme="minorHAnsi"/>
          <w:b/>
          <w:bCs/>
          <w:u w:val="single"/>
        </w:rPr>
      </w:pPr>
      <w:bookmarkStart w:id="63" w:name="_Toc64474485"/>
      <w:bookmarkStart w:id="64" w:name="_Toc66177170"/>
      <w:bookmarkStart w:id="65" w:name="_Toc82181246"/>
      <w:bookmarkStart w:id="66" w:name="_Toc82183873"/>
      <w:bookmarkStart w:id="67" w:name="_Toc82251178"/>
      <w:bookmarkStart w:id="68" w:name="_Toc82278324"/>
      <w:bookmarkStart w:id="69" w:name="_Toc82279802"/>
      <w:r w:rsidRPr="007B02BB">
        <w:rPr>
          <w:rFonts w:cstheme="minorHAnsi"/>
          <w:b/>
          <w:bCs/>
          <w:u w:val="single"/>
        </w:rPr>
        <w:lastRenderedPageBreak/>
        <w:t>Issuing of Warnings</w:t>
      </w:r>
      <w:bookmarkEnd w:id="63"/>
      <w:bookmarkEnd w:id="64"/>
      <w:bookmarkEnd w:id="65"/>
      <w:bookmarkEnd w:id="66"/>
      <w:bookmarkEnd w:id="67"/>
      <w:bookmarkEnd w:id="68"/>
      <w:bookmarkEnd w:id="69"/>
    </w:p>
    <w:p w:rsidR="007B02BB" w:rsidRPr="007B02BB" w:rsidRDefault="007B02BB" w:rsidP="007B02BB">
      <w:pPr>
        <w:pStyle w:val="ListParagraph"/>
        <w:numPr>
          <w:ilvl w:val="0"/>
          <w:numId w:val="20"/>
        </w:numPr>
        <w:spacing w:before="0" w:after="0"/>
        <w:rPr>
          <w:sz w:val="22"/>
          <w:szCs w:val="22"/>
        </w:rPr>
      </w:pPr>
      <w:r w:rsidRPr="007B02BB">
        <w:rPr>
          <w:sz w:val="22"/>
          <w:szCs w:val="22"/>
        </w:rPr>
        <w:t>DO NOT anticipate any warning(s) that may be given. Await instruction from the Starter.</w:t>
      </w:r>
    </w:p>
    <w:p w:rsidR="007B02BB" w:rsidRPr="007B02BB" w:rsidRDefault="007B02BB" w:rsidP="007B02BB">
      <w:pPr>
        <w:pStyle w:val="ListParagraph"/>
        <w:numPr>
          <w:ilvl w:val="0"/>
          <w:numId w:val="20"/>
        </w:numPr>
        <w:spacing w:before="0" w:after="0"/>
        <w:rPr>
          <w:sz w:val="22"/>
          <w:szCs w:val="22"/>
        </w:rPr>
      </w:pPr>
      <w:r w:rsidRPr="007B02BB">
        <w:rPr>
          <w:sz w:val="22"/>
          <w:szCs w:val="22"/>
        </w:rPr>
        <w:t>SA taking the line in Straight track starts will issue cards.</w:t>
      </w:r>
    </w:p>
    <w:p w:rsidR="007B02BB" w:rsidRPr="007B02BB" w:rsidRDefault="007B02BB" w:rsidP="007B02BB">
      <w:pPr>
        <w:pStyle w:val="ListParagraph"/>
        <w:numPr>
          <w:ilvl w:val="0"/>
          <w:numId w:val="20"/>
        </w:numPr>
        <w:spacing w:before="0" w:after="0"/>
        <w:rPr>
          <w:sz w:val="22"/>
          <w:szCs w:val="22"/>
        </w:rPr>
      </w:pPr>
      <w:r w:rsidRPr="007B02BB">
        <w:rPr>
          <w:sz w:val="22"/>
          <w:szCs w:val="22"/>
        </w:rPr>
        <w:t xml:space="preserve">In Echelon Starts, if a Green Card is requested, this will be carried out by </w:t>
      </w:r>
      <w:proofErr w:type="gramStart"/>
      <w:r w:rsidRPr="007B02BB">
        <w:rPr>
          <w:sz w:val="22"/>
          <w:szCs w:val="22"/>
        </w:rPr>
        <w:t xml:space="preserve">the </w:t>
      </w:r>
      <w:r w:rsidRPr="007B02BB">
        <w:rPr>
          <w:b/>
          <w:sz w:val="22"/>
          <w:szCs w:val="22"/>
        </w:rPr>
        <w:t>I</w:t>
      </w:r>
      <w:proofErr w:type="gramEnd"/>
      <w:r w:rsidRPr="007B02BB">
        <w:rPr>
          <w:b/>
          <w:sz w:val="22"/>
          <w:szCs w:val="22"/>
        </w:rPr>
        <w:t>/C SA</w:t>
      </w:r>
      <w:r w:rsidRPr="007B02BB">
        <w:rPr>
          <w:sz w:val="22"/>
          <w:szCs w:val="22"/>
        </w:rPr>
        <w:t xml:space="preserve"> from outside lane inwards in a straight lined directly across track.</w:t>
      </w:r>
    </w:p>
    <w:p w:rsidR="007B02BB" w:rsidRPr="007B02BB" w:rsidRDefault="007B02BB" w:rsidP="007B02BB">
      <w:pPr>
        <w:pStyle w:val="ListParagraph"/>
        <w:numPr>
          <w:ilvl w:val="0"/>
          <w:numId w:val="20"/>
        </w:numPr>
        <w:spacing w:before="0" w:after="0"/>
        <w:rPr>
          <w:sz w:val="22"/>
          <w:szCs w:val="22"/>
        </w:rPr>
      </w:pPr>
      <w:r w:rsidRPr="007B02BB">
        <w:rPr>
          <w:sz w:val="22"/>
          <w:szCs w:val="22"/>
        </w:rPr>
        <w:t>If a Yellow/Black or Red/Black card is issued by the Starters, this is to be administered by the SA responsible for that lane.</w:t>
      </w:r>
    </w:p>
    <w:p w:rsidR="007B02BB" w:rsidRPr="007B02BB" w:rsidRDefault="007B02BB" w:rsidP="007B02BB">
      <w:pPr>
        <w:pStyle w:val="ListParagraph"/>
        <w:numPr>
          <w:ilvl w:val="0"/>
          <w:numId w:val="20"/>
        </w:numPr>
        <w:spacing w:before="0" w:after="0"/>
        <w:rPr>
          <w:sz w:val="22"/>
          <w:szCs w:val="22"/>
        </w:rPr>
      </w:pPr>
      <w:r w:rsidRPr="007B02BB">
        <w:rPr>
          <w:sz w:val="22"/>
          <w:szCs w:val="22"/>
        </w:rPr>
        <w:t>If an athlete receives a DQ and has left their lane, the Red/Black card will be shown to the relevant lane by the SA responsible for that lane.</w:t>
      </w:r>
    </w:p>
    <w:p w:rsidR="007B02BB" w:rsidRPr="007B02BB" w:rsidRDefault="007B02BB" w:rsidP="007B02BB">
      <w:pPr>
        <w:pStyle w:val="ListParagraph"/>
        <w:numPr>
          <w:ilvl w:val="0"/>
          <w:numId w:val="20"/>
        </w:numPr>
        <w:spacing w:before="0" w:after="0"/>
        <w:rPr>
          <w:sz w:val="22"/>
          <w:szCs w:val="22"/>
        </w:rPr>
      </w:pPr>
      <w:r w:rsidRPr="007B02BB">
        <w:rPr>
          <w:sz w:val="22"/>
          <w:szCs w:val="22"/>
        </w:rPr>
        <w:t>Any athlete who receives a DQ will be escorted from the track by the CSA.</w:t>
      </w:r>
    </w:p>
    <w:p w:rsidR="007B02BB" w:rsidRPr="007B02BB" w:rsidRDefault="007B02BB" w:rsidP="007B02BB">
      <w:pPr>
        <w:pStyle w:val="ListParagraph"/>
        <w:numPr>
          <w:ilvl w:val="0"/>
          <w:numId w:val="20"/>
        </w:numPr>
        <w:spacing w:before="0" w:after="0"/>
        <w:rPr>
          <w:sz w:val="22"/>
          <w:szCs w:val="22"/>
        </w:rPr>
      </w:pPr>
      <w:r w:rsidRPr="007B02BB">
        <w:rPr>
          <w:sz w:val="22"/>
          <w:szCs w:val="22"/>
        </w:rPr>
        <w:t>If a CW is issued it will be by the SC who will perform the role of the SR, requesting the Starters’ Assistant to display a solid Yellow card to the athlete being warned, record it on the start list beside the athlete’s name with YC and then inform the CSA.</w:t>
      </w:r>
    </w:p>
    <w:p w:rsidR="007B02BB" w:rsidRPr="007B02BB" w:rsidRDefault="007B02BB" w:rsidP="007B02BB">
      <w:pPr>
        <w:pStyle w:val="ListParagraph"/>
        <w:numPr>
          <w:ilvl w:val="0"/>
          <w:numId w:val="20"/>
        </w:numPr>
        <w:spacing w:before="0" w:after="0"/>
        <w:rPr>
          <w:sz w:val="22"/>
          <w:szCs w:val="22"/>
        </w:rPr>
      </w:pPr>
      <w:r w:rsidRPr="007B02BB">
        <w:rPr>
          <w:sz w:val="22"/>
          <w:szCs w:val="22"/>
        </w:rPr>
        <w:t>The CSA will then record it on the CW form and notify photo-finish and Meeting Manager or NTD, after checking with the Duty Starter for the DQ rule number, who will then communicate this award to all chiefs.</w:t>
      </w:r>
    </w:p>
    <w:p w:rsidR="007B02BB" w:rsidRDefault="007B02BB" w:rsidP="007B02BB">
      <w:pPr>
        <w:pStyle w:val="ListParagraph"/>
        <w:numPr>
          <w:ilvl w:val="0"/>
          <w:numId w:val="20"/>
        </w:numPr>
        <w:spacing w:before="0" w:after="0"/>
        <w:rPr>
          <w:sz w:val="22"/>
          <w:szCs w:val="22"/>
        </w:rPr>
      </w:pPr>
      <w:r w:rsidRPr="007B02BB">
        <w:rPr>
          <w:sz w:val="22"/>
          <w:szCs w:val="22"/>
        </w:rPr>
        <w:t>If a second Conduct warning is issued by the SC performing the role of the SR, they will personally issue the 2nd Yellow card and then a solid Red card (supported by the CSA, if required) and record it this time on the start list as YRC.</w:t>
      </w:r>
    </w:p>
    <w:p w:rsidR="007B02BB" w:rsidRPr="007B02BB" w:rsidRDefault="007B02BB" w:rsidP="007B02BB">
      <w:pPr>
        <w:spacing w:after="0"/>
      </w:pPr>
    </w:p>
    <w:p w:rsidR="007B02BB" w:rsidRPr="007B02BB" w:rsidRDefault="007B02BB" w:rsidP="007B02BB">
      <w:pPr>
        <w:rPr>
          <w:rFonts w:cstheme="minorHAnsi"/>
          <w:b/>
          <w:u w:val="single"/>
        </w:rPr>
      </w:pPr>
      <w:r w:rsidRPr="007B02BB">
        <w:rPr>
          <w:rFonts w:cstheme="minorHAnsi"/>
          <w:b/>
          <w:u w:val="single"/>
        </w:rPr>
        <w:t>General</w:t>
      </w:r>
    </w:p>
    <w:p w:rsidR="007B02BB" w:rsidRPr="007B02BB" w:rsidRDefault="007B02BB" w:rsidP="007B02BB">
      <w:pPr>
        <w:pStyle w:val="ListParagraph"/>
        <w:numPr>
          <w:ilvl w:val="0"/>
          <w:numId w:val="21"/>
        </w:numPr>
        <w:spacing w:before="0" w:after="0"/>
        <w:rPr>
          <w:sz w:val="22"/>
          <w:szCs w:val="22"/>
        </w:rPr>
      </w:pPr>
      <w:r w:rsidRPr="007B02BB">
        <w:rPr>
          <w:sz w:val="22"/>
          <w:szCs w:val="22"/>
        </w:rPr>
        <w:t>Please keep checking with the team members to see if anyone requires support or if you require help from others.</w:t>
      </w:r>
    </w:p>
    <w:p w:rsidR="007B02BB" w:rsidRPr="007B02BB" w:rsidRDefault="007B02BB" w:rsidP="007B02BB">
      <w:pPr>
        <w:pStyle w:val="ListParagraph"/>
        <w:numPr>
          <w:ilvl w:val="0"/>
          <w:numId w:val="21"/>
        </w:numPr>
        <w:spacing w:before="0" w:after="0"/>
        <w:rPr>
          <w:sz w:val="22"/>
          <w:szCs w:val="22"/>
        </w:rPr>
      </w:pPr>
      <w:r w:rsidRPr="007B02BB">
        <w:rPr>
          <w:sz w:val="22"/>
          <w:szCs w:val="22"/>
        </w:rPr>
        <w:t xml:space="preserve">Refer any problems immediately to the CSA or SC.     </w:t>
      </w:r>
    </w:p>
    <w:p w:rsidR="007B02BB" w:rsidRPr="007B02BB" w:rsidRDefault="007B02BB" w:rsidP="007B02BB">
      <w:pPr>
        <w:pStyle w:val="ListParagraph"/>
        <w:numPr>
          <w:ilvl w:val="0"/>
          <w:numId w:val="21"/>
        </w:numPr>
        <w:spacing w:before="0" w:after="0"/>
        <w:rPr>
          <w:sz w:val="22"/>
          <w:szCs w:val="22"/>
        </w:rPr>
      </w:pPr>
      <w:r w:rsidRPr="007B02BB">
        <w:rPr>
          <w:sz w:val="22"/>
          <w:szCs w:val="22"/>
        </w:rPr>
        <w:t>The SC will make ANY decision on Conduct Warnings in the absence of a SR.</w:t>
      </w:r>
    </w:p>
    <w:p w:rsidR="007B02BB" w:rsidRPr="007B02BB" w:rsidRDefault="007B02BB" w:rsidP="007B02BB">
      <w:pPr>
        <w:pStyle w:val="ListParagraph"/>
        <w:numPr>
          <w:ilvl w:val="0"/>
          <w:numId w:val="21"/>
        </w:numPr>
        <w:spacing w:before="0" w:after="0"/>
        <w:rPr>
          <w:sz w:val="22"/>
          <w:szCs w:val="22"/>
        </w:rPr>
      </w:pPr>
      <w:r w:rsidRPr="007B02BB">
        <w:rPr>
          <w:sz w:val="22"/>
          <w:szCs w:val="22"/>
        </w:rPr>
        <w:t>Please exercise due caution when crossing the track.</w:t>
      </w:r>
    </w:p>
    <w:p w:rsidR="007B02BB" w:rsidRPr="007B02BB" w:rsidRDefault="007B02BB" w:rsidP="007B02BB">
      <w:pPr>
        <w:pStyle w:val="ListParagraph"/>
        <w:numPr>
          <w:ilvl w:val="0"/>
          <w:numId w:val="21"/>
        </w:numPr>
        <w:spacing w:before="0" w:after="0"/>
        <w:rPr>
          <w:sz w:val="22"/>
          <w:szCs w:val="22"/>
        </w:rPr>
      </w:pPr>
      <w:r w:rsidRPr="007B02BB">
        <w:rPr>
          <w:sz w:val="22"/>
          <w:szCs w:val="22"/>
        </w:rPr>
        <w:t>Please process smartly from one area to the next start in line.</w:t>
      </w:r>
    </w:p>
    <w:p w:rsidR="007B02BB" w:rsidRPr="007B02BB" w:rsidRDefault="007B02BB" w:rsidP="007B02BB">
      <w:pPr>
        <w:pStyle w:val="ListParagraph"/>
        <w:numPr>
          <w:ilvl w:val="0"/>
          <w:numId w:val="21"/>
        </w:numPr>
        <w:spacing w:before="0" w:after="0"/>
        <w:rPr>
          <w:sz w:val="22"/>
          <w:szCs w:val="22"/>
        </w:rPr>
      </w:pPr>
      <w:r w:rsidRPr="007B02BB">
        <w:rPr>
          <w:sz w:val="22"/>
          <w:szCs w:val="22"/>
        </w:rPr>
        <w:t>Starters/Starters’ Assistants shall withdraw from the FOP when there are no races happening, there is a large gap between races or the race proceeds for an extended period of time prior to the next race requiring assembly.</w:t>
      </w:r>
    </w:p>
    <w:p w:rsidR="007B02BB" w:rsidRPr="007B02BB" w:rsidRDefault="007B02BB" w:rsidP="007B02BB">
      <w:pPr>
        <w:ind w:left="360"/>
      </w:pPr>
    </w:p>
    <w:p w:rsidR="007B02BB" w:rsidRPr="007B02BB" w:rsidRDefault="007B02BB" w:rsidP="007B02BB">
      <w:pPr>
        <w:rPr>
          <w:rFonts w:eastAsiaTheme="minorEastAsia" w:cstheme="minorHAnsi"/>
          <w:b/>
          <w:bCs/>
        </w:rPr>
      </w:pPr>
    </w:p>
    <w:p w:rsidR="007B02BB" w:rsidRPr="007B02BB" w:rsidRDefault="007B02BB" w:rsidP="007B02BB">
      <w:pPr>
        <w:jc w:val="center"/>
        <w:rPr>
          <w:rFonts w:cstheme="minorHAnsi"/>
          <w:b/>
          <w:bCs/>
          <w:color w:val="7030A0"/>
          <w:u w:val="single"/>
        </w:rPr>
      </w:pPr>
      <w:bookmarkStart w:id="70" w:name="_Starters_Generic_Briefing"/>
      <w:bookmarkStart w:id="71" w:name="_Toc82279803"/>
      <w:bookmarkEnd w:id="70"/>
    </w:p>
    <w:p w:rsidR="007B02BB" w:rsidRPr="007B02BB" w:rsidRDefault="007B02BB" w:rsidP="007B02BB">
      <w:pPr>
        <w:jc w:val="center"/>
        <w:rPr>
          <w:rFonts w:cstheme="minorHAnsi"/>
          <w:b/>
          <w:bCs/>
          <w:color w:val="7030A0"/>
          <w:u w:val="single"/>
        </w:rPr>
      </w:pPr>
    </w:p>
    <w:p w:rsidR="007B02BB" w:rsidRPr="007B02BB" w:rsidRDefault="007B02BB" w:rsidP="007B02BB">
      <w:pPr>
        <w:jc w:val="center"/>
        <w:rPr>
          <w:rFonts w:cstheme="minorHAnsi"/>
          <w:b/>
          <w:bCs/>
          <w:color w:val="7030A0"/>
          <w:u w:val="single"/>
        </w:rPr>
      </w:pPr>
    </w:p>
    <w:p w:rsidR="007B02BB" w:rsidRPr="007B02BB" w:rsidRDefault="007B02BB" w:rsidP="007B02BB">
      <w:pPr>
        <w:jc w:val="center"/>
        <w:rPr>
          <w:rFonts w:cstheme="minorHAnsi"/>
          <w:b/>
          <w:bCs/>
          <w:color w:val="7030A0"/>
          <w:u w:val="single"/>
        </w:rPr>
      </w:pPr>
    </w:p>
    <w:p w:rsidR="007B02BB" w:rsidRPr="007B02BB" w:rsidRDefault="007B02BB" w:rsidP="007B02BB">
      <w:pPr>
        <w:jc w:val="center"/>
        <w:rPr>
          <w:rFonts w:cstheme="minorHAnsi"/>
          <w:b/>
          <w:bCs/>
          <w:color w:val="7030A0"/>
          <w:u w:val="single"/>
        </w:rPr>
      </w:pPr>
    </w:p>
    <w:p w:rsidR="007B02BB" w:rsidRPr="007B02BB" w:rsidRDefault="007B02BB" w:rsidP="007B02BB">
      <w:pPr>
        <w:jc w:val="center"/>
        <w:rPr>
          <w:rFonts w:cstheme="minorHAnsi"/>
          <w:b/>
          <w:bCs/>
          <w:color w:val="7030A0"/>
          <w:u w:val="single"/>
        </w:rPr>
      </w:pPr>
    </w:p>
    <w:p w:rsidR="007B02BB" w:rsidRDefault="007B02BB" w:rsidP="007B02BB">
      <w:pPr>
        <w:jc w:val="center"/>
        <w:rPr>
          <w:rFonts w:cstheme="minorHAnsi"/>
          <w:b/>
          <w:bCs/>
          <w:color w:val="7030A0"/>
          <w:u w:val="single"/>
        </w:rPr>
      </w:pPr>
    </w:p>
    <w:p w:rsidR="007B02BB" w:rsidRDefault="007B02BB" w:rsidP="007B02BB">
      <w:pPr>
        <w:jc w:val="center"/>
        <w:rPr>
          <w:rFonts w:cstheme="minorHAnsi"/>
          <w:b/>
          <w:bCs/>
          <w:color w:val="7030A0"/>
          <w:u w:val="single"/>
        </w:rPr>
      </w:pPr>
    </w:p>
    <w:p w:rsidR="007B02BB" w:rsidRDefault="007B02BB" w:rsidP="007B02BB">
      <w:pPr>
        <w:jc w:val="center"/>
        <w:rPr>
          <w:rFonts w:cstheme="minorHAnsi"/>
          <w:b/>
          <w:bCs/>
          <w:color w:val="7030A0"/>
          <w:u w:val="single"/>
        </w:rPr>
      </w:pPr>
    </w:p>
    <w:p w:rsidR="007B02BB" w:rsidRDefault="007B02BB" w:rsidP="007B02BB">
      <w:pPr>
        <w:jc w:val="center"/>
        <w:rPr>
          <w:rFonts w:cstheme="minorHAnsi"/>
          <w:b/>
          <w:bCs/>
          <w:color w:val="7030A0"/>
          <w:u w:val="single"/>
        </w:rPr>
      </w:pPr>
    </w:p>
    <w:p w:rsidR="007B02BB" w:rsidRDefault="007B02BB" w:rsidP="007B02BB">
      <w:pPr>
        <w:jc w:val="center"/>
        <w:rPr>
          <w:rFonts w:cstheme="minorHAnsi"/>
          <w:b/>
          <w:bCs/>
          <w:color w:val="7030A0"/>
          <w:u w:val="single"/>
        </w:rPr>
      </w:pPr>
    </w:p>
    <w:p w:rsidR="007B02BB" w:rsidRDefault="007B02BB" w:rsidP="007B02BB">
      <w:pPr>
        <w:jc w:val="center"/>
        <w:rPr>
          <w:rFonts w:cstheme="minorHAnsi"/>
          <w:b/>
          <w:bCs/>
          <w:color w:val="7030A0"/>
          <w:u w:val="single"/>
        </w:rPr>
      </w:pPr>
    </w:p>
    <w:p w:rsidR="007B02BB" w:rsidRPr="007B02BB" w:rsidRDefault="007B02BB" w:rsidP="007B02BB">
      <w:pPr>
        <w:jc w:val="center"/>
        <w:rPr>
          <w:rFonts w:cstheme="minorHAnsi"/>
          <w:b/>
          <w:bCs/>
          <w:color w:val="7030A0"/>
          <w:u w:val="single"/>
        </w:rPr>
      </w:pPr>
    </w:p>
    <w:p w:rsidR="007B02BB" w:rsidRPr="007B02BB" w:rsidRDefault="007B02BB" w:rsidP="007B02BB">
      <w:pPr>
        <w:jc w:val="center"/>
        <w:rPr>
          <w:rFonts w:cstheme="minorHAnsi"/>
          <w:b/>
          <w:bCs/>
          <w:sz w:val="28"/>
          <w:szCs w:val="28"/>
          <w:u w:val="single"/>
        </w:rPr>
      </w:pPr>
      <w:r w:rsidRPr="007B02BB">
        <w:rPr>
          <w:rFonts w:cstheme="minorHAnsi"/>
          <w:b/>
          <w:bCs/>
          <w:sz w:val="28"/>
          <w:szCs w:val="28"/>
          <w:u w:val="single"/>
        </w:rPr>
        <w:lastRenderedPageBreak/>
        <w:t>Starters Generic Briefing</w:t>
      </w:r>
      <w:bookmarkStart w:id="72" w:name="_GoBack"/>
      <w:bookmarkEnd w:id="71"/>
      <w:bookmarkEnd w:id="72"/>
    </w:p>
    <w:p w:rsidR="007B02BB" w:rsidRPr="007B02BB" w:rsidRDefault="007B02BB" w:rsidP="007B02BB">
      <w:pPr>
        <w:pStyle w:val="ListParagraph"/>
        <w:numPr>
          <w:ilvl w:val="0"/>
          <w:numId w:val="22"/>
        </w:numPr>
        <w:spacing w:before="0" w:after="0"/>
        <w:rPr>
          <w:sz w:val="22"/>
          <w:szCs w:val="22"/>
        </w:rPr>
      </w:pPr>
      <w:r w:rsidRPr="007B02BB">
        <w:rPr>
          <w:sz w:val="22"/>
          <w:szCs w:val="22"/>
        </w:rPr>
        <w:t>If you have any observations on the arena or the meeting, please pass this information on to the SC who will provide feedback to the Meeting Manager/Organiser.</w:t>
      </w:r>
    </w:p>
    <w:p w:rsidR="007B02BB" w:rsidRPr="007B02BB" w:rsidRDefault="007B02BB" w:rsidP="007B02BB">
      <w:pPr>
        <w:pStyle w:val="ListParagraph"/>
        <w:numPr>
          <w:ilvl w:val="0"/>
          <w:numId w:val="22"/>
        </w:numPr>
        <w:spacing w:before="0" w:after="0"/>
        <w:rPr>
          <w:sz w:val="22"/>
          <w:szCs w:val="22"/>
        </w:rPr>
      </w:pPr>
      <w:r w:rsidRPr="007B02BB">
        <w:rPr>
          <w:sz w:val="22"/>
          <w:szCs w:val="22"/>
        </w:rPr>
        <w:t>Hand out the duty allocation sheet(s).</w:t>
      </w:r>
    </w:p>
    <w:p w:rsidR="007B02BB" w:rsidRPr="007B02BB" w:rsidRDefault="007B02BB" w:rsidP="007B02BB">
      <w:pPr>
        <w:pStyle w:val="ListParagraph"/>
        <w:numPr>
          <w:ilvl w:val="0"/>
          <w:numId w:val="22"/>
        </w:numPr>
        <w:spacing w:before="0" w:after="0"/>
        <w:rPr>
          <w:sz w:val="22"/>
          <w:szCs w:val="22"/>
        </w:rPr>
      </w:pPr>
      <w:r w:rsidRPr="007B02BB">
        <w:rPr>
          <w:sz w:val="22"/>
          <w:szCs w:val="22"/>
        </w:rPr>
        <w:t>The usual duty locations will be in operation today.</w:t>
      </w:r>
    </w:p>
    <w:p w:rsidR="007B02BB" w:rsidRPr="007B02BB" w:rsidRDefault="007B02BB" w:rsidP="007B02BB">
      <w:pPr>
        <w:pStyle w:val="ListParagraph"/>
        <w:numPr>
          <w:ilvl w:val="0"/>
          <w:numId w:val="22"/>
        </w:numPr>
        <w:spacing w:before="0" w:after="0"/>
        <w:rPr>
          <w:sz w:val="22"/>
          <w:szCs w:val="22"/>
        </w:rPr>
      </w:pPr>
      <w:r w:rsidRPr="007B02BB">
        <w:rPr>
          <w:sz w:val="22"/>
          <w:szCs w:val="22"/>
        </w:rPr>
        <w:t>A podium is available for the Duty Starters at 400m, 100m &amp; 200m starts.</w:t>
      </w:r>
    </w:p>
    <w:p w:rsidR="007B02BB" w:rsidRPr="007B02BB" w:rsidRDefault="007B02BB" w:rsidP="007B02BB">
      <w:pPr>
        <w:pStyle w:val="ListParagraph"/>
        <w:numPr>
          <w:ilvl w:val="0"/>
          <w:numId w:val="22"/>
        </w:numPr>
        <w:spacing w:before="0" w:after="0"/>
        <w:rPr>
          <w:sz w:val="22"/>
          <w:szCs w:val="22"/>
        </w:rPr>
      </w:pPr>
      <w:r w:rsidRPr="007B02BB">
        <w:rPr>
          <w:sz w:val="22"/>
          <w:szCs w:val="22"/>
        </w:rPr>
        <w:t xml:space="preserve">R1 and R2.  If you have any concerns about the race, recall, but give the Duty Starter time to recall first. Then discuss your observations with the Duty Starter who will decide on the appropriate action to take. </w:t>
      </w:r>
    </w:p>
    <w:p w:rsidR="007B02BB" w:rsidRPr="007B02BB" w:rsidRDefault="007B02BB" w:rsidP="007B02BB">
      <w:pPr>
        <w:pStyle w:val="ListParagraph"/>
        <w:numPr>
          <w:ilvl w:val="0"/>
          <w:numId w:val="22"/>
        </w:numPr>
        <w:spacing w:before="0" w:after="0"/>
        <w:rPr>
          <w:sz w:val="22"/>
          <w:szCs w:val="22"/>
        </w:rPr>
      </w:pPr>
      <w:r w:rsidRPr="007B02BB">
        <w:rPr>
          <w:sz w:val="22"/>
          <w:szCs w:val="22"/>
        </w:rPr>
        <w:t xml:space="preserve">If any false starts occurs the Duty Starter should discuss briefly with R1 and/or R2. Then once agreed, the Duty Starter will award a warning or DQ as per rule for that age. </w:t>
      </w:r>
    </w:p>
    <w:p w:rsidR="007B02BB" w:rsidRPr="007B02BB" w:rsidRDefault="007B02BB" w:rsidP="007B02BB">
      <w:pPr>
        <w:pStyle w:val="ListParagraph"/>
        <w:numPr>
          <w:ilvl w:val="0"/>
          <w:numId w:val="22"/>
        </w:numPr>
        <w:spacing w:before="0" w:after="0"/>
        <w:rPr>
          <w:sz w:val="22"/>
          <w:szCs w:val="22"/>
        </w:rPr>
      </w:pPr>
      <w:r w:rsidRPr="007B02BB">
        <w:rPr>
          <w:sz w:val="22"/>
          <w:szCs w:val="22"/>
        </w:rPr>
        <w:t>Refreshment breaks will be monitored by the SC. However, anyone can have a bathroom break as necessary.</w:t>
      </w:r>
    </w:p>
    <w:p w:rsidR="007B02BB" w:rsidRDefault="007B02BB" w:rsidP="007B02BB">
      <w:pPr>
        <w:pStyle w:val="ListParagraph"/>
        <w:numPr>
          <w:ilvl w:val="0"/>
          <w:numId w:val="22"/>
        </w:numPr>
        <w:spacing w:before="0" w:after="0"/>
        <w:rPr>
          <w:sz w:val="22"/>
          <w:szCs w:val="22"/>
        </w:rPr>
      </w:pPr>
      <w:r w:rsidRPr="007B02BB">
        <w:rPr>
          <w:sz w:val="22"/>
          <w:szCs w:val="22"/>
        </w:rPr>
        <w:t>If you have any concerns please inform your Chief or Lead official.</w:t>
      </w:r>
    </w:p>
    <w:p w:rsidR="007B02BB" w:rsidRPr="007B02BB" w:rsidRDefault="007B02BB" w:rsidP="007B02BB">
      <w:pPr>
        <w:spacing w:after="0"/>
      </w:pPr>
    </w:p>
    <w:p w:rsidR="007B02BB" w:rsidRPr="007B02BB" w:rsidRDefault="007B02BB" w:rsidP="007B02BB">
      <w:pPr>
        <w:rPr>
          <w:rFonts w:cstheme="minorHAnsi"/>
          <w:b/>
          <w:bCs/>
          <w:u w:val="single"/>
        </w:rPr>
      </w:pPr>
      <w:bookmarkStart w:id="73" w:name="_Toc64474487"/>
      <w:bookmarkStart w:id="74" w:name="_Toc66177172"/>
      <w:bookmarkStart w:id="75" w:name="_Toc82181248"/>
      <w:bookmarkStart w:id="76" w:name="_Toc82183875"/>
      <w:bookmarkStart w:id="77" w:name="_Toc82251180"/>
      <w:bookmarkStart w:id="78" w:name="_Toc82278326"/>
      <w:bookmarkStart w:id="79" w:name="_Toc82279804"/>
      <w:r w:rsidRPr="007B02BB">
        <w:rPr>
          <w:rFonts w:cstheme="minorHAnsi"/>
          <w:b/>
          <w:bCs/>
          <w:u w:val="single"/>
        </w:rPr>
        <w:t>Equipment</w:t>
      </w:r>
      <w:bookmarkEnd w:id="73"/>
      <w:bookmarkEnd w:id="74"/>
      <w:bookmarkEnd w:id="75"/>
      <w:bookmarkEnd w:id="76"/>
      <w:bookmarkEnd w:id="77"/>
      <w:bookmarkEnd w:id="78"/>
      <w:bookmarkEnd w:id="79"/>
      <w:r w:rsidRPr="007B02BB">
        <w:rPr>
          <w:rFonts w:cstheme="minorHAnsi"/>
          <w:b/>
          <w:bCs/>
          <w:u w:val="single"/>
        </w:rPr>
        <w:t xml:space="preserve">  </w:t>
      </w:r>
    </w:p>
    <w:p w:rsidR="007B02BB" w:rsidRPr="007B02BB" w:rsidRDefault="007B02BB" w:rsidP="007B02BB">
      <w:pPr>
        <w:pStyle w:val="ListParagraph"/>
        <w:numPr>
          <w:ilvl w:val="0"/>
          <w:numId w:val="23"/>
        </w:numPr>
        <w:spacing w:before="0" w:after="0"/>
        <w:rPr>
          <w:sz w:val="22"/>
          <w:szCs w:val="22"/>
        </w:rPr>
      </w:pPr>
      <w:r w:rsidRPr="007B02BB">
        <w:rPr>
          <w:sz w:val="22"/>
          <w:szCs w:val="22"/>
        </w:rPr>
        <w:t xml:space="preserve">At outdoor </w:t>
      </w:r>
      <w:proofErr w:type="spellStart"/>
      <w:r w:rsidRPr="007B02BB">
        <w:rPr>
          <w:b/>
          <w:sz w:val="22"/>
          <w:szCs w:val="22"/>
        </w:rPr>
        <w:t>scottish</w:t>
      </w:r>
      <w:r w:rsidRPr="007B02BB">
        <w:rPr>
          <w:sz w:val="22"/>
          <w:szCs w:val="22"/>
        </w:rPr>
        <w:t>athletics</w:t>
      </w:r>
      <w:proofErr w:type="spellEnd"/>
      <w:r w:rsidRPr="007B02BB">
        <w:rPr>
          <w:sz w:val="22"/>
          <w:szCs w:val="22"/>
        </w:rPr>
        <w:t xml:space="preserve"> events, TESS will be used for Starting and Recalling. </w:t>
      </w:r>
      <w:proofErr w:type="spellStart"/>
      <w:r w:rsidRPr="007B02BB">
        <w:rPr>
          <w:sz w:val="22"/>
          <w:szCs w:val="22"/>
        </w:rPr>
        <w:t>Recallers</w:t>
      </w:r>
      <w:proofErr w:type="spellEnd"/>
      <w:r w:rsidRPr="007B02BB">
        <w:rPr>
          <w:sz w:val="22"/>
          <w:szCs w:val="22"/>
        </w:rPr>
        <w:t xml:space="preserve"> are to have their own personal gun in hand only as a backup</w:t>
      </w:r>
    </w:p>
    <w:p w:rsidR="007B02BB" w:rsidRPr="007B02BB" w:rsidRDefault="007B02BB" w:rsidP="007B02BB">
      <w:pPr>
        <w:pStyle w:val="ListParagraph"/>
        <w:numPr>
          <w:ilvl w:val="0"/>
          <w:numId w:val="23"/>
        </w:numPr>
        <w:spacing w:before="0" w:after="0"/>
        <w:rPr>
          <w:sz w:val="22"/>
          <w:szCs w:val="22"/>
        </w:rPr>
      </w:pPr>
      <w:r w:rsidRPr="007B02BB">
        <w:rPr>
          <w:sz w:val="22"/>
          <w:szCs w:val="22"/>
        </w:rPr>
        <w:t xml:space="preserve">At Indoor events, 2 Electronic “Omega” Guns and control boxes are used. One will be situated at the 60m start and one will be at the 200m start. When there are 300m &amp; 1500m races one of the boxes needs to be moved to the 300m start and the corresponding plugs swapped over at the main junction box by the 200m start. </w:t>
      </w:r>
    </w:p>
    <w:p w:rsidR="007B02BB" w:rsidRPr="007B02BB" w:rsidRDefault="007B02BB" w:rsidP="007B02BB">
      <w:pPr>
        <w:pStyle w:val="ListParagraph"/>
        <w:numPr>
          <w:ilvl w:val="0"/>
          <w:numId w:val="23"/>
        </w:numPr>
        <w:spacing w:before="0" w:after="0"/>
        <w:rPr>
          <w:sz w:val="22"/>
          <w:szCs w:val="22"/>
        </w:rPr>
      </w:pPr>
      <w:r w:rsidRPr="007B02BB">
        <w:rPr>
          <w:sz w:val="22"/>
          <w:szCs w:val="22"/>
        </w:rPr>
        <w:t>At outdoor events, as the start team move to a new start position and have disconnected and reconnected the transducer, a tap test will be requested through the CSA to Photo Finish.</w:t>
      </w:r>
    </w:p>
    <w:p w:rsidR="007B02BB" w:rsidRPr="007B02BB" w:rsidRDefault="007B02BB" w:rsidP="007B02BB">
      <w:pPr>
        <w:pStyle w:val="ListParagraph"/>
        <w:numPr>
          <w:ilvl w:val="0"/>
          <w:numId w:val="23"/>
        </w:numPr>
        <w:spacing w:before="0" w:after="0"/>
        <w:rPr>
          <w:sz w:val="22"/>
          <w:szCs w:val="22"/>
        </w:rPr>
      </w:pPr>
      <w:r w:rsidRPr="007B02BB">
        <w:rPr>
          <w:sz w:val="22"/>
          <w:szCs w:val="22"/>
        </w:rPr>
        <w:t>At both indoor &amp; outdoor events if PF is in operation a Zero Control Test (ZCT) will normally be held one hour before the first track or field event by the SC.</w:t>
      </w:r>
    </w:p>
    <w:p w:rsidR="007B02BB" w:rsidRPr="007B02BB" w:rsidRDefault="007B02BB" w:rsidP="007B02BB">
      <w:pPr>
        <w:pStyle w:val="ListParagraph"/>
        <w:numPr>
          <w:ilvl w:val="0"/>
          <w:numId w:val="23"/>
        </w:numPr>
        <w:spacing w:before="0" w:after="0"/>
        <w:rPr>
          <w:sz w:val="22"/>
          <w:szCs w:val="22"/>
        </w:rPr>
      </w:pPr>
      <w:r w:rsidRPr="007B02BB">
        <w:rPr>
          <w:sz w:val="22"/>
          <w:szCs w:val="22"/>
        </w:rPr>
        <w:t xml:space="preserve">For </w:t>
      </w:r>
      <w:proofErr w:type="spellStart"/>
      <w:r w:rsidRPr="007B02BB">
        <w:rPr>
          <w:b/>
          <w:sz w:val="22"/>
          <w:szCs w:val="22"/>
        </w:rPr>
        <w:t>scottish</w:t>
      </w:r>
      <w:r w:rsidRPr="007B02BB">
        <w:rPr>
          <w:sz w:val="22"/>
          <w:szCs w:val="22"/>
        </w:rPr>
        <w:t>athletics</w:t>
      </w:r>
      <w:proofErr w:type="spellEnd"/>
      <w:r w:rsidRPr="007B02BB">
        <w:rPr>
          <w:sz w:val="22"/>
          <w:szCs w:val="22"/>
        </w:rPr>
        <w:t xml:space="preserve"> indoor events the Starters speaker system will be in use. For </w:t>
      </w:r>
      <w:proofErr w:type="spellStart"/>
      <w:r w:rsidRPr="007B02BB">
        <w:rPr>
          <w:b/>
          <w:sz w:val="22"/>
          <w:szCs w:val="22"/>
        </w:rPr>
        <w:t>scottish</w:t>
      </w:r>
      <w:r w:rsidRPr="007B02BB">
        <w:rPr>
          <w:sz w:val="22"/>
          <w:szCs w:val="22"/>
        </w:rPr>
        <w:t>athletics</w:t>
      </w:r>
      <w:proofErr w:type="spellEnd"/>
      <w:r w:rsidRPr="007B02BB">
        <w:rPr>
          <w:sz w:val="22"/>
          <w:szCs w:val="22"/>
        </w:rPr>
        <w:t xml:space="preserve"> outdoor events a portable speaker system is available.</w:t>
      </w:r>
    </w:p>
    <w:p w:rsidR="007B02BB" w:rsidRPr="007B02BB" w:rsidRDefault="007B02BB" w:rsidP="007B02BB">
      <w:pPr>
        <w:pStyle w:val="ListParagraph"/>
        <w:numPr>
          <w:ilvl w:val="0"/>
          <w:numId w:val="23"/>
        </w:numPr>
        <w:spacing w:before="0" w:after="0"/>
        <w:rPr>
          <w:sz w:val="22"/>
          <w:szCs w:val="22"/>
        </w:rPr>
      </w:pPr>
      <w:r w:rsidRPr="007B02BB">
        <w:rPr>
          <w:sz w:val="22"/>
          <w:szCs w:val="22"/>
        </w:rPr>
        <w:t>For both systems the Starters should test that the speakers are loud enough at new sites by saying ‘Test1, Test 2’ listened to by an SA.</w:t>
      </w:r>
    </w:p>
    <w:p w:rsidR="007B02BB" w:rsidRPr="007B02BB" w:rsidRDefault="007B02BB" w:rsidP="007B02BB">
      <w:pPr>
        <w:pStyle w:val="ListParagraph"/>
        <w:numPr>
          <w:ilvl w:val="0"/>
          <w:numId w:val="23"/>
        </w:numPr>
        <w:spacing w:before="0" w:after="0"/>
        <w:rPr>
          <w:sz w:val="22"/>
          <w:szCs w:val="22"/>
        </w:rPr>
      </w:pPr>
      <w:r w:rsidRPr="007B02BB">
        <w:rPr>
          <w:sz w:val="22"/>
          <w:szCs w:val="22"/>
        </w:rPr>
        <w:t xml:space="preserve">For the portable headset outdoors, switch on the body pack immediately before the initial command and </w:t>
      </w:r>
      <w:r w:rsidRPr="007B02BB">
        <w:rPr>
          <w:b/>
          <w:sz w:val="22"/>
          <w:szCs w:val="22"/>
        </w:rPr>
        <w:t>switch off</w:t>
      </w:r>
      <w:r w:rsidRPr="007B02BB">
        <w:rPr>
          <w:sz w:val="22"/>
          <w:szCs w:val="22"/>
        </w:rPr>
        <w:t xml:space="preserve"> immediately after the gun, before stepping off the podium. These actions will commence after receiving the Timekeepers’ ‘ready’ signal. </w:t>
      </w:r>
    </w:p>
    <w:p w:rsidR="007B02BB" w:rsidRPr="007B02BB" w:rsidRDefault="007B02BB" w:rsidP="007B02BB">
      <w:pPr>
        <w:rPr>
          <w:rFonts w:cstheme="minorHAnsi"/>
          <w:b/>
          <w:bCs/>
        </w:rPr>
      </w:pPr>
      <w:r w:rsidRPr="007B02BB">
        <w:rPr>
          <w:rFonts w:cstheme="minorHAnsi"/>
          <w:b/>
          <w:bCs/>
        </w:rPr>
        <w:br w:type="page"/>
      </w:r>
    </w:p>
    <w:p w:rsidR="007B02BB" w:rsidRPr="007B02BB" w:rsidRDefault="007B02BB" w:rsidP="007B02BB">
      <w:pPr>
        <w:jc w:val="center"/>
        <w:rPr>
          <w:rFonts w:cstheme="minorHAnsi"/>
          <w:b/>
          <w:bCs/>
          <w:sz w:val="28"/>
          <w:szCs w:val="28"/>
          <w:u w:val="single"/>
        </w:rPr>
      </w:pPr>
      <w:bookmarkStart w:id="80" w:name="_Chiefs'_Technical_Meeting"/>
      <w:bookmarkStart w:id="81" w:name="_Toc82279805"/>
      <w:bookmarkEnd w:id="80"/>
      <w:r w:rsidRPr="007B02BB">
        <w:rPr>
          <w:rFonts w:cstheme="minorHAnsi"/>
          <w:b/>
          <w:bCs/>
          <w:sz w:val="28"/>
          <w:szCs w:val="28"/>
          <w:u w:val="single"/>
        </w:rPr>
        <w:lastRenderedPageBreak/>
        <w:t>Chiefs' Technical Meeting</w:t>
      </w:r>
      <w:bookmarkEnd w:id="81"/>
    </w:p>
    <w:p w:rsidR="007B02BB" w:rsidRPr="007B02BB" w:rsidRDefault="007B02BB" w:rsidP="007B02BB">
      <w:pPr>
        <w:rPr>
          <w:rFonts w:cstheme="minorHAnsi"/>
          <w:bCs/>
          <w:u w:val="single"/>
        </w:rPr>
      </w:pPr>
      <w:bookmarkStart w:id="82" w:name="_Toc64474489"/>
      <w:bookmarkStart w:id="83" w:name="_Toc66177174"/>
      <w:bookmarkStart w:id="84" w:name="_Toc82181250"/>
      <w:bookmarkStart w:id="85" w:name="_Toc82183877"/>
      <w:bookmarkStart w:id="86" w:name="_Toc82251182"/>
      <w:bookmarkStart w:id="87" w:name="_Toc82278328"/>
      <w:bookmarkStart w:id="88" w:name="_Toc82279806"/>
      <w:r w:rsidRPr="007B02BB">
        <w:rPr>
          <w:rFonts w:cstheme="minorHAnsi"/>
          <w:bCs/>
          <w:u w:val="single"/>
        </w:rPr>
        <w:t>National Technical Delegate (NTD) / Meeting Manager (MM)</w:t>
      </w:r>
      <w:bookmarkEnd w:id="82"/>
      <w:bookmarkEnd w:id="83"/>
      <w:bookmarkEnd w:id="84"/>
      <w:bookmarkEnd w:id="85"/>
      <w:bookmarkEnd w:id="86"/>
      <w:bookmarkEnd w:id="87"/>
      <w:bookmarkEnd w:id="88"/>
    </w:p>
    <w:p w:rsidR="007B02BB" w:rsidRPr="007B02BB" w:rsidRDefault="007B02BB" w:rsidP="007B02BB">
      <w:pPr>
        <w:pStyle w:val="ListParagraph"/>
        <w:numPr>
          <w:ilvl w:val="0"/>
          <w:numId w:val="14"/>
        </w:numPr>
        <w:spacing w:before="0" w:after="0"/>
        <w:rPr>
          <w:sz w:val="22"/>
          <w:szCs w:val="22"/>
        </w:rPr>
      </w:pPr>
      <w:r w:rsidRPr="007B02BB">
        <w:rPr>
          <w:sz w:val="22"/>
          <w:szCs w:val="22"/>
        </w:rPr>
        <w:t xml:space="preserve">Who is Assistant MM?          </w:t>
      </w:r>
    </w:p>
    <w:p w:rsidR="007B02BB" w:rsidRDefault="007B02BB" w:rsidP="007B02BB">
      <w:pPr>
        <w:pStyle w:val="ListParagraph"/>
        <w:numPr>
          <w:ilvl w:val="0"/>
          <w:numId w:val="14"/>
        </w:numPr>
        <w:spacing w:before="0" w:after="0"/>
        <w:rPr>
          <w:sz w:val="22"/>
          <w:szCs w:val="22"/>
        </w:rPr>
      </w:pPr>
      <w:r w:rsidRPr="007B02BB">
        <w:rPr>
          <w:sz w:val="22"/>
          <w:szCs w:val="22"/>
        </w:rPr>
        <w:t>Any specific info?</w:t>
      </w:r>
    </w:p>
    <w:p w:rsidR="007B02BB" w:rsidRPr="007B02BB" w:rsidRDefault="007B02BB" w:rsidP="007B02BB">
      <w:pPr>
        <w:spacing w:after="0"/>
      </w:pPr>
    </w:p>
    <w:p w:rsidR="007B02BB" w:rsidRPr="007B02BB" w:rsidRDefault="007B02BB" w:rsidP="007B02BB">
      <w:pPr>
        <w:rPr>
          <w:rFonts w:cstheme="minorHAnsi"/>
          <w:bCs/>
          <w:u w:val="single"/>
        </w:rPr>
      </w:pPr>
      <w:bookmarkStart w:id="89" w:name="_Toc64474490"/>
      <w:bookmarkStart w:id="90" w:name="_Toc66177175"/>
      <w:bookmarkStart w:id="91" w:name="_Toc82181251"/>
      <w:bookmarkStart w:id="92" w:name="_Toc82183878"/>
      <w:bookmarkStart w:id="93" w:name="_Toc82251183"/>
      <w:bookmarkStart w:id="94" w:name="_Toc82278329"/>
      <w:bookmarkStart w:id="95" w:name="_Toc82279807"/>
      <w:r w:rsidRPr="007B02BB">
        <w:rPr>
          <w:rFonts w:cstheme="minorHAnsi"/>
          <w:bCs/>
          <w:u w:val="single"/>
        </w:rPr>
        <w:t>Track refere</w:t>
      </w:r>
      <w:bookmarkEnd w:id="89"/>
      <w:bookmarkEnd w:id="90"/>
      <w:bookmarkEnd w:id="91"/>
      <w:bookmarkEnd w:id="92"/>
      <w:bookmarkEnd w:id="93"/>
      <w:bookmarkEnd w:id="94"/>
      <w:bookmarkEnd w:id="95"/>
      <w:r w:rsidRPr="007B02BB">
        <w:rPr>
          <w:rFonts w:cstheme="minorHAnsi"/>
          <w:bCs/>
          <w:u w:val="single"/>
        </w:rPr>
        <w:t>e</w:t>
      </w:r>
    </w:p>
    <w:p w:rsidR="007B02BB" w:rsidRPr="007B02BB" w:rsidRDefault="007B02BB" w:rsidP="007B02BB">
      <w:pPr>
        <w:pStyle w:val="ListParagraph"/>
        <w:numPr>
          <w:ilvl w:val="0"/>
          <w:numId w:val="14"/>
        </w:numPr>
        <w:spacing w:before="0" w:after="0"/>
        <w:rPr>
          <w:b/>
          <w:sz w:val="22"/>
          <w:szCs w:val="22"/>
        </w:rPr>
      </w:pPr>
      <w:r w:rsidRPr="007B02BB">
        <w:rPr>
          <w:sz w:val="22"/>
          <w:szCs w:val="22"/>
        </w:rPr>
        <w:t>Confirm the use of the Blue card protocol.</w:t>
      </w:r>
    </w:p>
    <w:p w:rsidR="007B02BB" w:rsidRDefault="007B02BB" w:rsidP="007B02BB">
      <w:pPr>
        <w:pStyle w:val="ListParagraph"/>
        <w:numPr>
          <w:ilvl w:val="0"/>
          <w:numId w:val="14"/>
        </w:numPr>
        <w:spacing w:before="0" w:after="0"/>
        <w:rPr>
          <w:sz w:val="22"/>
          <w:szCs w:val="22"/>
        </w:rPr>
      </w:pPr>
      <w:r w:rsidRPr="007B02BB">
        <w:rPr>
          <w:sz w:val="22"/>
          <w:szCs w:val="22"/>
        </w:rPr>
        <w:t>Confirm use of green card signal to SA for hurdles and steeplechase. Also, before another circular event and AFTER a 400mH race</w:t>
      </w:r>
      <w:r>
        <w:rPr>
          <w:sz w:val="22"/>
          <w:szCs w:val="22"/>
        </w:rPr>
        <w:t>, to confirm the track is clear.</w:t>
      </w:r>
    </w:p>
    <w:p w:rsidR="007B02BB" w:rsidRPr="007B02BB" w:rsidRDefault="007B02BB" w:rsidP="007B02BB">
      <w:pPr>
        <w:spacing w:after="0"/>
      </w:pPr>
    </w:p>
    <w:p w:rsidR="007B02BB" w:rsidRPr="007B02BB" w:rsidRDefault="007B02BB" w:rsidP="007B02BB">
      <w:pPr>
        <w:rPr>
          <w:rFonts w:cstheme="minorHAnsi"/>
          <w:bCs/>
          <w:u w:val="single"/>
        </w:rPr>
      </w:pPr>
      <w:bookmarkStart w:id="96" w:name="_Toc64474491"/>
      <w:bookmarkStart w:id="97" w:name="_Toc66177176"/>
      <w:bookmarkStart w:id="98" w:name="_Toc82181252"/>
      <w:bookmarkStart w:id="99" w:name="_Toc82183879"/>
      <w:bookmarkStart w:id="100" w:name="_Toc82251184"/>
      <w:bookmarkStart w:id="101" w:name="_Toc82278330"/>
      <w:bookmarkStart w:id="102" w:name="_Toc82279808"/>
      <w:r w:rsidRPr="007B02BB">
        <w:rPr>
          <w:rFonts w:cstheme="minorHAnsi"/>
          <w:bCs/>
          <w:u w:val="single"/>
        </w:rPr>
        <w:t>Clerk of Course</w:t>
      </w:r>
      <w:bookmarkEnd w:id="96"/>
      <w:bookmarkEnd w:id="97"/>
      <w:bookmarkEnd w:id="98"/>
      <w:bookmarkEnd w:id="99"/>
      <w:bookmarkEnd w:id="100"/>
      <w:bookmarkEnd w:id="101"/>
      <w:bookmarkEnd w:id="102"/>
    </w:p>
    <w:p w:rsidR="007B02BB" w:rsidRDefault="007B02BB" w:rsidP="007B02BB">
      <w:pPr>
        <w:pStyle w:val="ListParagraph"/>
        <w:numPr>
          <w:ilvl w:val="0"/>
          <w:numId w:val="14"/>
        </w:numPr>
        <w:spacing w:after="0"/>
        <w:rPr>
          <w:sz w:val="22"/>
          <w:szCs w:val="22"/>
        </w:rPr>
      </w:pPr>
      <w:r w:rsidRPr="007B02BB">
        <w:rPr>
          <w:sz w:val="22"/>
          <w:szCs w:val="22"/>
        </w:rPr>
        <w:t>Confirm the use of the Blue card protocol.</w:t>
      </w:r>
    </w:p>
    <w:p w:rsidR="007B02BB" w:rsidRPr="007B02BB" w:rsidRDefault="007B02BB" w:rsidP="007B02BB">
      <w:pPr>
        <w:spacing w:after="0"/>
      </w:pPr>
    </w:p>
    <w:p w:rsidR="007B02BB" w:rsidRPr="007B02BB" w:rsidRDefault="007B02BB" w:rsidP="007B02BB">
      <w:pPr>
        <w:rPr>
          <w:rFonts w:cstheme="minorHAnsi"/>
          <w:bCs/>
          <w:u w:val="single"/>
        </w:rPr>
      </w:pPr>
      <w:bookmarkStart w:id="103" w:name="_Toc64474492"/>
      <w:bookmarkStart w:id="104" w:name="_Toc66177177"/>
      <w:bookmarkStart w:id="105" w:name="_Toc82181253"/>
      <w:bookmarkStart w:id="106" w:name="_Toc82183880"/>
      <w:bookmarkStart w:id="107" w:name="_Toc82251185"/>
      <w:bookmarkStart w:id="108" w:name="_Toc82278331"/>
      <w:bookmarkStart w:id="109" w:name="_Toc82279809"/>
      <w:r w:rsidRPr="007B02BB">
        <w:rPr>
          <w:rFonts w:cstheme="minorHAnsi"/>
          <w:bCs/>
          <w:u w:val="single"/>
        </w:rPr>
        <w:t>Technical Manager</w:t>
      </w:r>
      <w:bookmarkEnd w:id="103"/>
      <w:bookmarkEnd w:id="104"/>
      <w:bookmarkEnd w:id="105"/>
      <w:bookmarkEnd w:id="106"/>
      <w:bookmarkEnd w:id="107"/>
      <w:bookmarkEnd w:id="108"/>
      <w:bookmarkEnd w:id="109"/>
    </w:p>
    <w:p w:rsidR="007B02BB" w:rsidRDefault="007B02BB" w:rsidP="007B02BB">
      <w:pPr>
        <w:pStyle w:val="ListParagraph"/>
        <w:numPr>
          <w:ilvl w:val="0"/>
          <w:numId w:val="14"/>
        </w:numPr>
        <w:spacing w:after="0"/>
        <w:rPr>
          <w:sz w:val="22"/>
          <w:szCs w:val="22"/>
        </w:rPr>
      </w:pPr>
      <w:r w:rsidRPr="007B02BB">
        <w:rPr>
          <w:sz w:val="22"/>
          <w:szCs w:val="22"/>
        </w:rPr>
        <w:t>Number of sets of blocks available?</w:t>
      </w:r>
    </w:p>
    <w:p w:rsidR="007B02BB" w:rsidRPr="007B02BB" w:rsidRDefault="007B02BB" w:rsidP="007B02BB">
      <w:pPr>
        <w:spacing w:after="0"/>
      </w:pPr>
    </w:p>
    <w:p w:rsidR="007B02BB" w:rsidRPr="007B02BB" w:rsidRDefault="007B02BB" w:rsidP="007B02BB">
      <w:pPr>
        <w:rPr>
          <w:rFonts w:cstheme="minorHAnsi"/>
          <w:bCs/>
          <w:u w:val="single"/>
        </w:rPr>
      </w:pPr>
      <w:bookmarkStart w:id="110" w:name="_Toc64474493"/>
      <w:bookmarkStart w:id="111" w:name="_Toc66177178"/>
      <w:bookmarkStart w:id="112" w:name="_Toc82181254"/>
      <w:bookmarkStart w:id="113" w:name="_Toc82183881"/>
      <w:bookmarkStart w:id="114" w:name="_Toc82251186"/>
      <w:bookmarkStart w:id="115" w:name="_Toc82278332"/>
      <w:bookmarkStart w:id="116" w:name="_Toc82279810"/>
      <w:r w:rsidRPr="007B02BB">
        <w:rPr>
          <w:rFonts w:cstheme="minorHAnsi"/>
          <w:bCs/>
          <w:u w:val="single"/>
        </w:rPr>
        <w:t>Chief Photo Finish</w:t>
      </w:r>
      <w:bookmarkEnd w:id="110"/>
      <w:bookmarkEnd w:id="111"/>
      <w:bookmarkEnd w:id="112"/>
      <w:bookmarkEnd w:id="113"/>
      <w:bookmarkEnd w:id="114"/>
      <w:bookmarkEnd w:id="115"/>
      <w:bookmarkEnd w:id="116"/>
    </w:p>
    <w:p w:rsidR="007B02BB" w:rsidRPr="007B02BB" w:rsidRDefault="007B02BB" w:rsidP="007B02BB">
      <w:pPr>
        <w:pStyle w:val="ListParagraph"/>
        <w:numPr>
          <w:ilvl w:val="0"/>
          <w:numId w:val="14"/>
        </w:numPr>
        <w:spacing w:after="0"/>
        <w:rPr>
          <w:sz w:val="22"/>
          <w:szCs w:val="22"/>
        </w:rPr>
      </w:pPr>
      <w:r w:rsidRPr="007B02BB">
        <w:rPr>
          <w:sz w:val="22"/>
          <w:szCs w:val="22"/>
        </w:rPr>
        <w:t>When is the Zero control test and Radio contact channels?</w:t>
      </w:r>
    </w:p>
    <w:p w:rsidR="007B02BB" w:rsidRPr="007B02BB" w:rsidRDefault="007B02BB" w:rsidP="007B02BB">
      <w:pPr>
        <w:rPr>
          <w:rFonts w:cstheme="minorHAnsi"/>
          <w:b/>
          <w:bCs/>
        </w:rPr>
      </w:pPr>
    </w:p>
    <w:p w:rsidR="007B02BB" w:rsidRPr="007B02BB" w:rsidRDefault="007B02BB" w:rsidP="007B02BB">
      <w:pPr>
        <w:rPr>
          <w:rFonts w:cstheme="minorHAnsi"/>
          <w:bCs/>
          <w:u w:val="single"/>
        </w:rPr>
      </w:pPr>
      <w:bookmarkStart w:id="117" w:name="_Toc64474494"/>
      <w:bookmarkStart w:id="118" w:name="_Toc66177179"/>
      <w:bookmarkStart w:id="119" w:name="_Toc82181255"/>
      <w:bookmarkStart w:id="120" w:name="_Toc82183882"/>
      <w:bookmarkStart w:id="121" w:name="_Toc82251187"/>
      <w:bookmarkStart w:id="122" w:name="_Toc82278333"/>
      <w:bookmarkStart w:id="123" w:name="_Toc82279811"/>
      <w:r w:rsidRPr="007B02BB">
        <w:rPr>
          <w:rFonts w:cstheme="minorHAnsi"/>
          <w:bCs/>
          <w:u w:val="single"/>
        </w:rPr>
        <w:t>Chief Timekeeper</w:t>
      </w:r>
      <w:bookmarkEnd w:id="117"/>
      <w:bookmarkEnd w:id="118"/>
      <w:bookmarkEnd w:id="119"/>
      <w:bookmarkEnd w:id="120"/>
      <w:bookmarkEnd w:id="121"/>
      <w:bookmarkEnd w:id="122"/>
      <w:bookmarkEnd w:id="123"/>
    </w:p>
    <w:p w:rsidR="007B02BB" w:rsidRPr="007B02BB" w:rsidRDefault="007B02BB" w:rsidP="007B02BB">
      <w:pPr>
        <w:pStyle w:val="ListParagraph"/>
        <w:numPr>
          <w:ilvl w:val="0"/>
          <w:numId w:val="14"/>
        </w:numPr>
        <w:spacing w:line="259" w:lineRule="auto"/>
        <w:rPr>
          <w:bCs/>
          <w:sz w:val="22"/>
          <w:szCs w:val="22"/>
          <w:u w:val="single"/>
        </w:rPr>
      </w:pPr>
      <w:r w:rsidRPr="007B02BB">
        <w:rPr>
          <w:sz w:val="22"/>
          <w:szCs w:val="22"/>
        </w:rPr>
        <w:t>Signals. Yellow A4 / Whistle?</w:t>
      </w:r>
    </w:p>
    <w:p w:rsidR="007B02BB" w:rsidRPr="007B02BB" w:rsidRDefault="007B02BB" w:rsidP="007B02BB">
      <w:pPr>
        <w:rPr>
          <w:rFonts w:cstheme="minorHAnsi"/>
          <w:bCs/>
          <w:u w:val="single"/>
        </w:rPr>
      </w:pPr>
      <w:bookmarkStart w:id="124" w:name="_Toc64474495"/>
      <w:bookmarkStart w:id="125" w:name="_Toc66177180"/>
      <w:bookmarkStart w:id="126" w:name="_Toc82181256"/>
      <w:bookmarkStart w:id="127" w:name="_Toc82183883"/>
      <w:bookmarkStart w:id="128" w:name="_Toc82251188"/>
      <w:bookmarkStart w:id="129" w:name="_Toc82278334"/>
      <w:bookmarkStart w:id="130" w:name="_Toc82279812"/>
      <w:r w:rsidRPr="007B02BB">
        <w:rPr>
          <w:rFonts w:cstheme="minorHAnsi"/>
          <w:bCs/>
          <w:u w:val="single"/>
        </w:rPr>
        <w:t>Field Referee</w:t>
      </w:r>
      <w:bookmarkEnd w:id="124"/>
      <w:bookmarkEnd w:id="125"/>
      <w:bookmarkEnd w:id="126"/>
      <w:bookmarkEnd w:id="127"/>
      <w:bookmarkEnd w:id="128"/>
      <w:bookmarkEnd w:id="129"/>
      <w:bookmarkEnd w:id="130"/>
    </w:p>
    <w:p w:rsidR="007B02BB" w:rsidRPr="007B02BB" w:rsidRDefault="007B02BB" w:rsidP="007B02BB">
      <w:pPr>
        <w:pStyle w:val="ListParagraph"/>
        <w:numPr>
          <w:ilvl w:val="0"/>
          <w:numId w:val="14"/>
        </w:numPr>
        <w:spacing w:before="0" w:after="0"/>
        <w:rPr>
          <w:sz w:val="22"/>
          <w:szCs w:val="22"/>
        </w:rPr>
      </w:pPr>
      <w:r w:rsidRPr="007B02BB">
        <w:rPr>
          <w:sz w:val="22"/>
          <w:szCs w:val="22"/>
        </w:rPr>
        <w:t>Confirm that the Starter will aim to start a race when no athletes are preparing for a throw or jump.</w:t>
      </w:r>
    </w:p>
    <w:p w:rsidR="007B02BB" w:rsidRDefault="007B02BB" w:rsidP="007B02BB">
      <w:pPr>
        <w:pStyle w:val="ListParagraph"/>
        <w:numPr>
          <w:ilvl w:val="0"/>
          <w:numId w:val="14"/>
        </w:numPr>
        <w:spacing w:before="0" w:after="0"/>
        <w:rPr>
          <w:sz w:val="22"/>
          <w:szCs w:val="22"/>
        </w:rPr>
      </w:pPr>
      <w:r w:rsidRPr="007B02BB">
        <w:rPr>
          <w:sz w:val="22"/>
          <w:szCs w:val="22"/>
        </w:rPr>
        <w:t>If a field event is close to a start area, check with the Referee and agree on positioning and safety.</w:t>
      </w:r>
    </w:p>
    <w:p w:rsidR="007B02BB" w:rsidRPr="007B02BB" w:rsidRDefault="007B02BB" w:rsidP="007B02BB">
      <w:pPr>
        <w:spacing w:after="0"/>
      </w:pPr>
    </w:p>
    <w:p w:rsidR="007B02BB" w:rsidRPr="007B02BB" w:rsidRDefault="007B02BB" w:rsidP="007B02BB">
      <w:pPr>
        <w:rPr>
          <w:rFonts w:cstheme="minorHAnsi"/>
          <w:bCs/>
          <w:u w:val="single"/>
        </w:rPr>
      </w:pPr>
      <w:bookmarkStart w:id="131" w:name="_Toc64474496"/>
      <w:bookmarkStart w:id="132" w:name="_Toc66177181"/>
      <w:bookmarkStart w:id="133" w:name="_Toc82181257"/>
      <w:bookmarkStart w:id="134" w:name="_Toc82183884"/>
      <w:bookmarkStart w:id="135" w:name="_Toc82251189"/>
      <w:bookmarkStart w:id="136" w:name="_Toc82278335"/>
      <w:bookmarkStart w:id="137" w:name="_Toc82279813"/>
      <w:r w:rsidRPr="007B02BB">
        <w:rPr>
          <w:rFonts w:cstheme="minorHAnsi"/>
          <w:bCs/>
          <w:u w:val="single"/>
        </w:rPr>
        <w:t>Chief Starters Assistant</w:t>
      </w:r>
      <w:bookmarkEnd w:id="131"/>
      <w:bookmarkEnd w:id="132"/>
      <w:bookmarkEnd w:id="133"/>
      <w:bookmarkEnd w:id="134"/>
      <w:bookmarkEnd w:id="135"/>
      <w:bookmarkEnd w:id="136"/>
      <w:bookmarkEnd w:id="137"/>
      <w:r w:rsidRPr="007B02BB">
        <w:rPr>
          <w:rFonts w:cstheme="minorHAnsi"/>
          <w:bCs/>
          <w:u w:val="single"/>
        </w:rPr>
        <w:t xml:space="preserve">   </w:t>
      </w:r>
    </w:p>
    <w:p w:rsidR="007B02BB" w:rsidRPr="007B02BB" w:rsidRDefault="007B02BB" w:rsidP="007B02BB">
      <w:pPr>
        <w:pStyle w:val="ListParagraph"/>
        <w:numPr>
          <w:ilvl w:val="0"/>
          <w:numId w:val="14"/>
        </w:numPr>
        <w:spacing w:before="0" w:after="0"/>
        <w:rPr>
          <w:sz w:val="22"/>
          <w:szCs w:val="22"/>
        </w:rPr>
      </w:pPr>
      <w:r w:rsidRPr="007B02BB">
        <w:rPr>
          <w:sz w:val="22"/>
          <w:szCs w:val="22"/>
        </w:rPr>
        <w:t>Info re: race and card procedures.</w:t>
      </w:r>
    </w:p>
    <w:p w:rsidR="007B02BB" w:rsidRPr="007B02BB" w:rsidRDefault="007B02BB" w:rsidP="007B02BB">
      <w:pPr>
        <w:pStyle w:val="ListParagraph"/>
        <w:numPr>
          <w:ilvl w:val="0"/>
          <w:numId w:val="14"/>
        </w:numPr>
        <w:spacing w:before="0" w:after="0"/>
        <w:rPr>
          <w:b/>
          <w:sz w:val="22"/>
          <w:szCs w:val="22"/>
        </w:rPr>
      </w:pPr>
      <w:r w:rsidRPr="007B02BB">
        <w:rPr>
          <w:sz w:val="22"/>
          <w:szCs w:val="22"/>
        </w:rPr>
        <w:t>Time changes and race reductions</w:t>
      </w:r>
      <w:r w:rsidRPr="007B02BB">
        <w:rPr>
          <w:b/>
          <w:sz w:val="22"/>
          <w:szCs w:val="22"/>
        </w:rPr>
        <w:t xml:space="preserve">, </w:t>
      </w:r>
      <w:r w:rsidRPr="007B02BB">
        <w:rPr>
          <w:sz w:val="22"/>
          <w:szCs w:val="22"/>
        </w:rPr>
        <w:t>inform as required</w:t>
      </w:r>
    </w:p>
    <w:p w:rsidR="007B02BB" w:rsidRDefault="007B02BB" w:rsidP="007B02BB">
      <w:pPr>
        <w:pStyle w:val="ListParagraph"/>
        <w:numPr>
          <w:ilvl w:val="0"/>
          <w:numId w:val="14"/>
        </w:numPr>
        <w:spacing w:before="0" w:after="0"/>
        <w:rPr>
          <w:sz w:val="22"/>
          <w:szCs w:val="22"/>
        </w:rPr>
      </w:pPr>
      <w:r w:rsidRPr="007B02BB">
        <w:rPr>
          <w:sz w:val="22"/>
          <w:szCs w:val="22"/>
        </w:rPr>
        <w:t>Move speakers and listen for speaker test?</w:t>
      </w:r>
    </w:p>
    <w:p w:rsidR="007B02BB" w:rsidRPr="007B02BB" w:rsidRDefault="007B02BB" w:rsidP="007B02BB">
      <w:pPr>
        <w:spacing w:after="0"/>
      </w:pPr>
    </w:p>
    <w:p w:rsidR="007B02BB" w:rsidRPr="007B02BB" w:rsidRDefault="007B02BB" w:rsidP="007B02BB">
      <w:pPr>
        <w:rPr>
          <w:rFonts w:cstheme="minorHAnsi"/>
          <w:bCs/>
          <w:u w:val="single"/>
        </w:rPr>
      </w:pPr>
      <w:bookmarkStart w:id="138" w:name="_Toc64474497"/>
      <w:bookmarkStart w:id="139" w:name="_Toc66177182"/>
      <w:bookmarkStart w:id="140" w:name="_Toc82181258"/>
      <w:bookmarkStart w:id="141" w:name="_Toc82183885"/>
      <w:bookmarkStart w:id="142" w:name="_Toc82251190"/>
      <w:bookmarkStart w:id="143" w:name="_Toc82278336"/>
      <w:bookmarkStart w:id="144" w:name="_Toc82279814"/>
      <w:r w:rsidRPr="007B02BB">
        <w:rPr>
          <w:rFonts w:cstheme="minorHAnsi"/>
          <w:bCs/>
          <w:u w:val="single"/>
        </w:rPr>
        <w:t>Call Room Manager</w:t>
      </w:r>
      <w:bookmarkEnd w:id="138"/>
      <w:bookmarkEnd w:id="139"/>
      <w:bookmarkEnd w:id="140"/>
      <w:bookmarkEnd w:id="141"/>
      <w:bookmarkEnd w:id="142"/>
      <w:bookmarkEnd w:id="143"/>
      <w:bookmarkEnd w:id="144"/>
    </w:p>
    <w:p w:rsidR="007B02BB" w:rsidRPr="007B02BB" w:rsidRDefault="007B02BB" w:rsidP="007B02BB">
      <w:pPr>
        <w:pStyle w:val="ListParagraph"/>
        <w:numPr>
          <w:ilvl w:val="0"/>
          <w:numId w:val="14"/>
        </w:numPr>
        <w:spacing w:before="0" w:after="0"/>
        <w:rPr>
          <w:sz w:val="22"/>
          <w:szCs w:val="22"/>
        </w:rPr>
      </w:pPr>
      <w:r w:rsidRPr="007B02BB">
        <w:rPr>
          <w:sz w:val="22"/>
          <w:szCs w:val="22"/>
        </w:rPr>
        <w:t>Athletes brought or collected, by whom and to where?</w:t>
      </w:r>
    </w:p>
    <w:p w:rsidR="007B02BB" w:rsidRPr="007B02BB" w:rsidRDefault="007B02BB" w:rsidP="007B02BB">
      <w:pPr>
        <w:pStyle w:val="ListParagraph"/>
        <w:numPr>
          <w:ilvl w:val="0"/>
          <w:numId w:val="14"/>
        </w:numPr>
        <w:spacing w:before="0" w:after="0"/>
        <w:rPr>
          <w:sz w:val="22"/>
          <w:szCs w:val="22"/>
        </w:rPr>
      </w:pPr>
      <w:r w:rsidRPr="007B02BB">
        <w:rPr>
          <w:sz w:val="22"/>
          <w:szCs w:val="22"/>
        </w:rPr>
        <w:t>Hip numbers?  Either or both hip/s. Double Pinned?</w:t>
      </w:r>
      <w:bookmarkStart w:id="145" w:name="_Meetings_Check_list"/>
      <w:bookmarkStart w:id="146" w:name="_Toc82279815"/>
      <w:bookmarkEnd w:id="145"/>
    </w:p>
    <w:p w:rsidR="007B02BB" w:rsidRDefault="007B02BB" w:rsidP="007B02BB">
      <w:pPr>
        <w:spacing w:after="0"/>
      </w:pPr>
    </w:p>
    <w:p w:rsidR="007B02BB" w:rsidRPr="007B02BB" w:rsidRDefault="007B02BB" w:rsidP="007B02BB">
      <w:pPr>
        <w:spacing w:after="0"/>
      </w:pPr>
    </w:p>
    <w:p w:rsidR="007B02BB" w:rsidRPr="007B02BB" w:rsidRDefault="007B02BB" w:rsidP="007B02BB">
      <w:pPr>
        <w:jc w:val="center"/>
        <w:rPr>
          <w:rFonts w:cstheme="minorHAnsi"/>
          <w:b/>
          <w:bCs/>
          <w:sz w:val="28"/>
          <w:szCs w:val="28"/>
          <w:u w:val="single"/>
        </w:rPr>
      </w:pPr>
      <w:r w:rsidRPr="007B02BB">
        <w:rPr>
          <w:rFonts w:cstheme="minorHAnsi"/>
          <w:b/>
          <w:bCs/>
          <w:sz w:val="28"/>
          <w:szCs w:val="28"/>
          <w:u w:val="single"/>
        </w:rPr>
        <w:t>Meetings Check list for Start Coordinator</w:t>
      </w:r>
      <w:bookmarkEnd w:id="146"/>
    </w:p>
    <w:p w:rsidR="007B02BB" w:rsidRPr="007B02BB" w:rsidRDefault="007B02BB" w:rsidP="007B02BB">
      <w:pPr>
        <w:pStyle w:val="ListParagraph"/>
        <w:numPr>
          <w:ilvl w:val="0"/>
          <w:numId w:val="14"/>
        </w:numPr>
        <w:spacing w:before="0" w:after="0"/>
        <w:rPr>
          <w:sz w:val="22"/>
          <w:szCs w:val="22"/>
        </w:rPr>
      </w:pPr>
      <w:r w:rsidRPr="007B02BB">
        <w:rPr>
          <w:sz w:val="22"/>
          <w:szCs w:val="22"/>
        </w:rPr>
        <w:t>Rules applicable?</w:t>
      </w:r>
    </w:p>
    <w:p w:rsidR="007B02BB" w:rsidRPr="007B02BB" w:rsidRDefault="007B02BB" w:rsidP="007B02BB">
      <w:pPr>
        <w:pStyle w:val="ListParagraph"/>
        <w:numPr>
          <w:ilvl w:val="0"/>
          <w:numId w:val="14"/>
        </w:numPr>
        <w:spacing w:before="0" w:after="0"/>
        <w:rPr>
          <w:sz w:val="22"/>
          <w:szCs w:val="22"/>
        </w:rPr>
      </w:pPr>
      <w:r w:rsidRPr="007B02BB">
        <w:rPr>
          <w:sz w:val="22"/>
          <w:szCs w:val="22"/>
        </w:rPr>
        <w:t>Sufficient start and start assistant officials?</w:t>
      </w:r>
    </w:p>
    <w:p w:rsidR="007B02BB" w:rsidRPr="007B02BB" w:rsidRDefault="007B02BB" w:rsidP="007B02BB">
      <w:pPr>
        <w:pStyle w:val="ListParagraph"/>
        <w:numPr>
          <w:ilvl w:val="0"/>
          <w:numId w:val="14"/>
        </w:numPr>
        <w:spacing w:before="0" w:after="0"/>
        <w:rPr>
          <w:sz w:val="22"/>
          <w:szCs w:val="22"/>
        </w:rPr>
      </w:pPr>
      <w:r w:rsidRPr="007B02BB">
        <w:rPr>
          <w:sz w:val="22"/>
          <w:szCs w:val="22"/>
        </w:rPr>
        <w:t>Meet Manager in use. Y/N</w:t>
      </w:r>
    </w:p>
    <w:p w:rsidR="007B02BB" w:rsidRPr="007B02BB" w:rsidRDefault="007B02BB" w:rsidP="007B02BB">
      <w:pPr>
        <w:pStyle w:val="ListParagraph"/>
        <w:numPr>
          <w:ilvl w:val="0"/>
          <w:numId w:val="14"/>
        </w:numPr>
        <w:spacing w:before="0" w:after="0"/>
        <w:rPr>
          <w:sz w:val="22"/>
          <w:szCs w:val="22"/>
        </w:rPr>
      </w:pPr>
      <w:r w:rsidRPr="007B02BB">
        <w:rPr>
          <w:sz w:val="22"/>
          <w:szCs w:val="22"/>
        </w:rPr>
        <w:t>Chief Starters Assistant temporary replacement?</w:t>
      </w:r>
    </w:p>
    <w:p w:rsidR="007B02BB" w:rsidRPr="007B02BB" w:rsidRDefault="007B02BB" w:rsidP="007B02BB">
      <w:pPr>
        <w:pStyle w:val="ListParagraph"/>
        <w:numPr>
          <w:ilvl w:val="0"/>
          <w:numId w:val="14"/>
        </w:numPr>
        <w:spacing w:before="0" w:after="0"/>
        <w:rPr>
          <w:sz w:val="22"/>
          <w:szCs w:val="22"/>
        </w:rPr>
      </w:pPr>
      <w:r w:rsidRPr="007B02BB">
        <w:rPr>
          <w:sz w:val="22"/>
          <w:szCs w:val="22"/>
        </w:rPr>
        <w:t>Finished athletes’ removal. By Track officials or Starters Assistants team?</w:t>
      </w:r>
    </w:p>
    <w:p w:rsidR="007B02BB" w:rsidRPr="007B02BB" w:rsidRDefault="007B02BB" w:rsidP="007B02BB">
      <w:pPr>
        <w:pStyle w:val="ListParagraph"/>
        <w:numPr>
          <w:ilvl w:val="0"/>
          <w:numId w:val="14"/>
        </w:numPr>
        <w:spacing w:before="0" w:after="0"/>
        <w:rPr>
          <w:sz w:val="22"/>
          <w:szCs w:val="22"/>
        </w:rPr>
      </w:pPr>
      <w:r w:rsidRPr="007B02BB">
        <w:rPr>
          <w:sz w:val="22"/>
          <w:szCs w:val="22"/>
        </w:rPr>
        <w:t>Any other issues?</w:t>
      </w:r>
    </w:p>
    <w:p w:rsidR="00860C71" w:rsidRPr="007B02BB" w:rsidRDefault="00860C71" w:rsidP="007B02BB">
      <w:pPr>
        <w:spacing w:after="0"/>
      </w:pPr>
    </w:p>
    <w:sectPr w:rsidR="00860C71" w:rsidRPr="007B02BB" w:rsidSect="00A244C7">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5F5" w:rsidRDefault="00FC35F5" w:rsidP="006375D9">
      <w:pPr>
        <w:spacing w:after="0" w:line="240" w:lineRule="auto"/>
      </w:pPr>
      <w:r>
        <w:separator/>
      </w:r>
    </w:p>
  </w:endnote>
  <w:endnote w:type="continuationSeparator" w:id="0">
    <w:p w:rsidR="00FC35F5" w:rsidRDefault="00FC35F5" w:rsidP="00637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5D9" w:rsidRDefault="007B02BB">
    <w:pPr>
      <w:pStyle w:val="Footer"/>
    </w:pPr>
    <w:r>
      <w:t xml:space="preserve">Scottish Start Team – Generic </w:t>
    </w:r>
    <w:r w:rsidR="006375D9">
      <w:t>Briefing Notes</w:t>
    </w:r>
    <w:r w:rsidR="006375D9">
      <w:tab/>
    </w:r>
    <w:r>
      <w:tab/>
    </w:r>
    <w:r>
      <w:tab/>
      <w:t>Sept 2022</w:t>
    </w:r>
  </w:p>
  <w:p w:rsidR="006375D9" w:rsidRDefault="00637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5F5" w:rsidRDefault="00FC35F5" w:rsidP="006375D9">
      <w:pPr>
        <w:spacing w:after="0" w:line="240" w:lineRule="auto"/>
      </w:pPr>
      <w:r>
        <w:separator/>
      </w:r>
    </w:p>
  </w:footnote>
  <w:footnote w:type="continuationSeparator" w:id="0">
    <w:p w:rsidR="00FC35F5" w:rsidRDefault="00FC35F5" w:rsidP="00637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07A26"/>
    <w:multiLevelType w:val="hybridMultilevel"/>
    <w:tmpl w:val="AF20E7D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93E18"/>
    <w:multiLevelType w:val="hybridMultilevel"/>
    <w:tmpl w:val="D9B8080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43989"/>
    <w:multiLevelType w:val="hybridMultilevel"/>
    <w:tmpl w:val="30081044"/>
    <w:lvl w:ilvl="0" w:tplc="EA30E9BE">
      <w:start w:val="1"/>
      <w:numFmt w:val="bullet"/>
      <w:pStyle w:val="ListParagraph"/>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7360261"/>
    <w:multiLevelType w:val="hybridMultilevel"/>
    <w:tmpl w:val="C9AC77A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A0622"/>
    <w:multiLevelType w:val="hybridMultilevel"/>
    <w:tmpl w:val="F43E97B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766CA"/>
    <w:multiLevelType w:val="hybridMultilevel"/>
    <w:tmpl w:val="37D2FDF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90D31"/>
    <w:multiLevelType w:val="hybridMultilevel"/>
    <w:tmpl w:val="9716B36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E499F"/>
    <w:multiLevelType w:val="hybridMultilevel"/>
    <w:tmpl w:val="59CEA1C0"/>
    <w:lvl w:ilvl="0" w:tplc="7FD20B24">
      <w:start w:val="1"/>
      <w:numFmt w:val="bullet"/>
      <w:lvlText w:val=""/>
      <w:lvlJc w:val="left"/>
      <w:pPr>
        <w:ind w:left="1004" w:hanging="360"/>
      </w:pPr>
      <w:rPr>
        <w:rFonts w:ascii="Symbol" w:hAnsi="Symbol" w:hint="default"/>
        <w:sz w:val="1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4D057DCA"/>
    <w:multiLevelType w:val="hybridMultilevel"/>
    <w:tmpl w:val="1AD0F41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EE3E05"/>
    <w:multiLevelType w:val="hybridMultilevel"/>
    <w:tmpl w:val="0EA4ED1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520BA"/>
    <w:multiLevelType w:val="hybridMultilevel"/>
    <w:tmpl w:val="8478831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8559B3"/>
    <w:multiLevelType w:val="hybridMultilevel"/>
    <w:tmpl w:val="EFB0ECC4"/>
    <w:lvl w:ilvl="0" w:tplc="7FD20B24">
      <w:start w:val="1"/>
      <w:numFmt w:val="bullet"/>
      <w:lvlText w:val=""/>
      <w:lvlJc w:val="left"/>
      <w:pPr>
        <w:ind w:left="1004"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2A4A49"/>
    <w:multiLevelType w:val="hybridMultilevel"/>
    <w:tmpl w:val="3AD0BC12"/>
    <w:lvl w:ilvl="0" w:tplc="08090001">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D074B00"/>
    <w:multiLevelType w:val="hybridMultilevel"/>
    <w:tmpl w:val="817C05FC"/>
    <w:lvl w:ilvl="0" w:tplc="D284B3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7"/>
  </w:num>
  <w:num w:numId="13">
    <w:abstractNumId w:val="11"/>
  </w:num>
  <w:num w:numId="14">
    <w:abstractNumId w:val="13"/>
  </w:num>
  <w:num w:numId="15">
    <w:abstractNumId w:val="9"/>
  </w:num>
  <w:num w:numId="16">
    <w:abstractNumId w:val="10"/>
  </w:num>
  <w:num w:numId="17">
    <w:abstractNumId w:val="3"/>
  </w:num>
  <w:num w:numId="18">
    <w:abstractNumId w:val="6"/>
  </w:num>
  <w:num w:numId="19">
    <w:abstractNumId w:val="1"/>
  </w:num>
  <w:num w:numId="20">
    <w:abstractNumId w:val="5"/>
  </w:num>
  <w:num w:numId="21">
    <w:abstractNumId w:val="8"/>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31"/>
    <w:rsid w:val="000766B2"/>
    <w:rsid w:val="000C5E32"/>
    <w:rsid w:val="0014627E"/>
    <w:rsid w:val="001B4A11"/>
    <w:rsid w:val="001B692D"/>
    <w:rsid w:val="002439ED"/>
    <w:rsid w:val="002879BB"/>
    <w:rsid w:val="002E2942"/>
    <w:rsid w:val="0033181F"/>
    <w:rsid w:val="00484788"/>
    <w:rsid w:val="004D0BAE"/>
    <w:rsid w:val="00536797"/>
    <w:rsid w:val="00625CE3"/>
    <w:rsid w:val="006375D9"/>
    <w:rsid w:val="006F5AC1"/>
    <w:rsid w:val="006F630A"/>
    <w:rsid w:val="00707439"/>
    <w:rsid w:val="00794396"/>
    <w:rsid w:val="007A18A3"/>
    <w:rsid w:val="007B02BB"/>
    <w:rsid w:val="007B2331"/>
    <w:rsid w:val="00860C71"/>
    <w:rsid w:val="008945BB"/>
    <w:rsid w:val="00895449"/>
    <w:rsid w:val="008F0A4C"/>
    <w:rsid w:val="00920942"/>
    <w:rsid w:val="00A244C7"/>
    <w:rsid w:val="00A814E8"/>
    <w:rsid w:val="00AE54A7"/>
    <w:rsid w:val="00AF4FA5"/>
    <w:rsid w:val="00B12EFD"/>
    <w:rsid w:val="00B153AC"/>
    <w:rsid w:val="00B7720F"/>
    <w:rsid w:val="00D17A97"/>
    <w:rsid w:val="00D97347"/>
    <w:rsid w:val="00E855E3"/>
    <w:rsid w:val="00E945C2"/>
    <w:rsid w:val="00EB0E5B"/>
    <w:rsid w:val="00ED6414"/>
    <w:rsid w:val="00FC3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12BA1-579E-4E88-9633-2CCBE087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B2331"/>
    <w:pPr>
      <w:numPr>
        <w:numId w:val="1"/>
      </w:numPr>
      <w:snapToGrid w:val="0"/>
      <w:spacing w:before="120" w:after="120" w:line="240" w:lineRule="auto"/>
    </w:pPr>
    <w:rPr>
      <w:rFonts w:eastAsia="MS Minngs" w:cstheme="minorHAnsi"/>
      <w:sz w:val="28"/>
      <w:szCs w:val="28"/>
    </w:rPr>
  </w:style>
  <w:style w:type="table" w:styleId="TableGrid">
    <w:name w:val="Table Grid"/>
    <w:basedOn w:val="TableNormal"/>
    <w:uiPriority w:val="39"/>
    <w:rsid w:val="007B2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7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5D9"/>
  </w:style>
  <w:style w:type="paragraph" w:styleId="Footer">
    <w:name w:val="footer"/>
    <w:basedOn w:val="Normal"/>
    <w:link w:val="FooterChar"/>
    <w:uiPriority w:val="99"/>
    <w:unhideWhenUsed/>
    <w:rsid w:val="00637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16E61ECD77C43A7695B35AA3CBE50" ma:contentTypeVersion="16" ma:contentTypeDescription="Create a new document." ma:contentTypeScope="" ma:versionID="c6f47f3605f16785cf1dfc1d4cb22b1f">
  <xsd:schema xmlns:xsd="http://www.w3.org/2001/XMLSchema" xmlns:xs="http://www.w3.org/2001/XMLSchema" xmlns:p="http://schemas.microsoft.com/office/2006/metadata/properties" xmlns:ns2="d4e97e60-d57b-46f0-8c68-1d25f9ddb920" xmlns:ns3="d4a48426-97cc-4a61-94fb-56c3682b2352" targetNamespace="http://schemas.microsoft.com/office/2006/metadata/properties" ma:root="true" ma:fieldsID="b701013f6d4352e705b63bcb1afd5ff1" ns2:_="" ns3:_="">
    <xsd:import namespace="d4e97e60-d57b-46f0-8c68-1d25f9ddb920"/>
    <xsd:import namespace="d4a48426-97cc-4a61-94fb-56c3682b23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97e60-d57b-46f0-8c68-1d25f9ddb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1864b2-1c78-431e-8829-5aec5be414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a48426-97cc-4a61-94fb-56c3682b23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c8ceca-2b09-4946-bae4-220cf38f94f5}" ma:internalName="TaxCatchAll" ma:showField="CatchAllData" ma:web="d4a48426-97cc-4a61-94fb-56c3682b2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A53704-D792-4840-BD36-7651294AFD19}"/>
</file>

<file path=customXml/itemProps2.xml><?xml version="1.0" encoding="utf-8"?>
<ds:datastoreItem xmlns:ds="http://schemas.openxmlformats.org/officeDocument/2006/customXml" ds:itemID="{CDB5872F-5B54-4609-BB13-9B75879362F4}"/>
</file>

<file path=docProps/app.xml><?xml version="1.0" encoding="utf-8"?>
<Properties xmlns="http://schemas.openxmlformats.org/officeDocument/2006/extended-properties" xmlns:vt="http://schemas.openxmlformats.org/officeDocument/2006/docPropsVTypes">
  <Template>Normal</Template>
  <TotalTime>41</TotalTime>
  <Pages>5</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40</cp:revision>
  <dcterms:created xsi:type="dcterms:W3CDTF">2022-06-11T14:02:00Z</dcterms:created>
  <dcterms:modified xsi:type="dcterms:W3CDTF">2022-09-01T17:42:00Z</dcterms:modified>
</cp:coreProperties>
</file>