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3759" w14:textId="5371BB92" w:rsidR="00C00E6F" w:rsidRPr="00D25899" w:rsidRDefault="00167978" w:rsidP="00441B7F">
      <w:pPr>
        <w:shd w:val="clear" w:color="auto" w:fill="00206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on ma</w:t>
      </w:r>
      <w:r w:rsidR="00C00E6F" w:rsidRPr="00D25899">
        <w:rPr>
          <w:rFonts w:ascii="Arial" w:hAnsi="Arial" w:cs="Arial"/>
          <w:sz w:val="24"/>
          <w:szCs w:val="24"/>
        </w:rPr>
        <w:t xml:space="preserve">king referrals </w:t>
      </w:r>
      <w:r w:rsidR="00D83679" w:rsidRPr="00D25899">
        <w:rPr>
          <w:rFonts w:ascii="Arial" w:hAnsi="Arial" w:cs="Arial"/>
          <w:sz w:val="24"/>
          <w:szCs w:val="24"/>
        </w:rPr>
        <w:t xml:space="preserve">to Disclosure Scotland </w:t>
      </w:r>
    </w:p>
    <w:p w14:paraId="3728A2E8" w14:textId="77777777" w:rsidR="00DA7221" w:rsidRDefault="00DA7221" w:rsidP="00441B7F">
      <w:pPr>
        <w:spacing w:line="360" w:lineRule="auto"/>
        <w:rPr>
          <w:rFonts w:ascii="Arial" w:hAnsi="Arial" w:cs="Arial"/>
          <w:b/>
        </w:rPr>
      </w:pPr>
    </w:p>
    <w:p w14:paraId="1FB7C357" w14:textId="3EA76709" w:rsidR="00C00E6F" w:rsidRPr="00C722ED" w:rsidRDefault="00C00E6F" w:rsidP="00441B7F">
      <w:pPr>
        <w:spacing w:line="360" w:lineRule="auto"/>
        <w:rPr>
          <w:rFonts w:ascii="Arial" w:hAnsi="Arial" w:cs="Arial"/>
          <w:b/>
        </w:rPr>
      </w:pPr>
      <w:r w:rsidRPr="00C722ED">
        <w:rPr>
          <w:rFonts w:ascii="Arial" w:hAnsi="Arial" w:cs="Arial"/>
          <w:b/>
        </w:rPr>
        <w:t>Background to the policy</w:t>
      </w:r>
    </w:p>
    <w:p w14:paraId="67CDA3D0" w14:textId="604D6643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The Protection of Vulnerable </w:t>
      </w:r>
      <w:r w:rsidR="00B35FCB">
        <w:rPr>
          <w:rFonts w:ascii="Arial" w:hAnsi="Arial" w:cs="Arial"/>
        </w:rPr>
        <w:t>G</w:t>
      </w:r>
      <w:r w:rsidRPr="00C722ED">
        <w:rPr>
          <w:rFonts w:ascii="Arial" w:hAnsi="Arial" w:cs="Arial"/>
        </w:rPr>
        <w:t>roups (Scotland) Act 2007</w:t>
      </w:r>
      <w:r w:rsidR="005A5117">
        <w:rPr>
          <w:rFonts w:ascii="Arial" w:hAnsi="Arial" w:cs="Arial"/>
        </w:rPr>
        <w:t xml:space="preserve"> (PVG Act)</w:t>
      </w:r>
      <w:bookmarkStart w:id="0" w:name="_GoBack"/>
      <w:bookmarkEnd w:id="0"/>
      <w:r w:rsidRPr="00C722ED">
        <w:rPr>
          <w:rFonts w:ascii="Arial" w:hAnsi="Arial" w:cs="Arial"/>
        </w:rPr>
        <w:t xml:space="preserve"> is in place to make sure unsuitable individuals cannot work or volunteer with children or protected adults (</w:t>
      </w:r>
      <w:r w:rsidR="00AB7C8C">
        <w:rPr>
          <w:rFonts w:ascii="Arial" w:hAnsi="Arial" w:cs="Arial"/>
        </w:rPr>
        <w:t xml:space="preserve">in </w:t>
      </w:r>
      <w:r w:rsidRPr="00C722ED">
        <w:rPr>
          <w:rFonts w:ascii="Arial" w:hAnsi="Arial" w:cs="Arial"/>
        </w:rPr>
        <w:t>regulated work). A key part to this process working correctly is for organisations to pass on information to Disclosure Scotland when they identify an unsuitable individual within their organisation.</w:t>
      </w:r>
    </w:p>
    <w:p w14:paraId="57126024" w14:textId="21BC7FB3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Passing information to Disclosure Scotland is called </w:t>
      </w:r>
      <w:r w:rsidR="00AB7C8C">
        <w:rPr>
          <w:rFonts w:ascii="Arial" w:hAnsi="Arial" w:cs="Arial"/>
        </w:rPr>
        <w:t>‘</w:t>
      </w:r>
      <w:r w:rsidRPr="00C722ED">
        <w:rPr>
          <w:rFonts w:ascii="Arial" w:hAnsi="Arial" w:cs="Arial"/>
        </w:rPr>
        <w:t>making a referral</w:t>
      </w:r>
      <w:r w:rsidR="00AB7C8C">
        <w:rPr>
          <w:rFonts w:ascii="Arial" w:hAnsi="Arial" w:cs="Arial"/>
        </w:rPr>
        <w:t>’</w:t>
      </w:r>
      <w:r w:rsidRPr="00C722ED">
        <w:rPr>
          <w:rFonts w:ascii="Arial" w:hAnsi="Arial" w:cs="Arial"/>
        </w:rPr>
        <w:t>.</w:t>
      </w:r>
    </w:p>
    <w:p w14:paraId="76FF2F66" w14:textId="13EF301E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>Organisations</w:t>
      </w:r>
      <w:r w:rsidR="00DA7221">
        <w:rPr>
          <w:rFonts w:ascii="Arial" w:hAnsi="Arial" w:cs="Arial"/>
        </w:rPr>
        <w:t xml:space="preserve"> such as</w:t>
      </w:r>
      <w:r w:rsidR="00B25A91">
        <w:rPr>
          <w:rFonts w:ascii="Arial" w:hAnsi="Arial" w:cs="Arial"/>
        </w:rPr>
        <w:t xml:space="preserve"> athletics</w:t>
      </w:r>
      <w:r w:rsidR="00DA7221">
        <w:rPr>
          <w:rFonts w:ascii="Arial" w:hAnsi="Arial" w:cs="Arial"/>
        </w:rPr>
        <w:t xml:space="preserve"> clubs</w:t>
      </w:r>
      <w:r w:rsidRPr="00C722ED">
        <w:rPr>
          <w:rFonts w:ascii="Arial" w:hAnsi="Arial" w:cs="Arial"/>
        </w:rPr>
        <w:t xml:space="preserve"> have a legal obligation to pass information to Disclosure Scotland (make a referral) about an unsuitable individual when the individual who has been doing regulated work (paid or volunteering) meets </w:t>
      </w:r>
      <w:r w:rsidRPr="005A19F9">
        <w:rPr>
          <w:rFonts w:ascii="Arial" w:hAnsi="Arial" w:cs="Arial"/>
          <w:u w:val="single"/>
        </w:rPr>
        <w:t>both</w:t>
      </w:r>
      <w:r w:rsidRPr="00C722ED">
        <w:rPr>
          <w:rFonts w:ascii="Arial" w:hAnsi="Arial" w:cs="Arial"/>
        </w:rPr>
        <w:t xml:space="preserve"> of the following</w:t>
      </w:r>
      <w:r w:rsidR="00B25A91">
        <w:rPr>
          <w:rFonts w:ascii="Arial" w:hAnsi="Arial" w:cs="Arial"/>
        </w:rPr>
        <w:t xml:space="preserve"> criteria</w:t>
      </w:r>
      <w:r w:rsidRPr="00C722ED">
        <w:rPr>
          <w:rFonts w:ascii="Arial" w:hAnsi="Arial" w:cs="Arial"/>
        </w:rPr>
        <w:t>:</w:t>
      </w:r>
    </w:p>
    <w:p w14:paraId="36CA5298" w14:textId="378B0B58" w:rsidR="00C00E6F" w:rsidRPr="00C722ED" w:rsidRDefault="00C00E6F" w:rsidP="00441B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>The individual doing regulated work has done something to harm a child or protected adult, and</w:t>
      </w:r>
      <w:r w:rsidR="005A19F9">
        <w:rPr>
          <w:rFonts w:ascii="Arial" w:hAnsi="Arial" w:cs="Arial"/>
        </w:rPr>
        <w:t>;</w:t>
      </w:r>
    </w:p>
    <w:p w14:paraId="0ACF527C" w14:textId="77777777" w:rsidR="00C00E6F" w:rsidRPr="00C722ED" w:rsidRDefault="00C00E6F" w:rsidP="00441B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The impact is so serious that the individual is removed from the regulated work </w:t>
      </w:r>
    </w:p>
    <w:p w14:paraId="4E9C1A8A" w14:textId="77777777" w:rsidR="00C00E6F" w:rsidRPr="00C722ED" w:rsidRDefault="00C00E6F" w:rsidP="00441B7F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4F744863" w14:textId="57A81AC7" w:rsidR="00C00E6F" w:rsidRDefault="00C00E6F" w:rsidP="00441B7F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C722ED">
        <w:rPr>
          <w:rFonts w:ascii="Arial" w:hAnsi="Arial" w:cs="Arial"/>
          <w:b/>
        </w:rPr>
        <w:t>What do we mean by harm?</w:t>
      </w:r>
    </w:p>
    <w:p w14:paraId="67182639" w14:textId="77777777" w:rsidR="00441B7F" w:rsidRPr="00C722ED" w:rsidRDefault="00441B7F" w:rsidP="00441B7F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14:paraId="0392C000" w14:textId="77777777" w:rsidR="00441B7F" w:rsidRDefault="00C00E6F" w:rsidP="00441B7F">
      <w:pPr>
        <w:pStyle w:val="ListParagraph"/>
        <w:spacing w:line="360" w:lineRule="auto"/>
        <w:ind w:left="0"/>
        <w:rPr>
          <w:rFonts w:ascii="Arial" w:hAnsi="Arial" w:cs="Arial"/>
        </w:rPr>
      </w:pPr>
      <w:r w:rsidRPr="00C722ED">
        <w:rPr>
          <w:rFonts w:ascii="Arial" w:hAnsi="Arial" w:cs="Arial"/>
        </w:rPr>
        <w:t>Harm is when an individual who is doing regulated work, does any of the following:</w:t>
      </w:r>
    </w:p>
    <w:p w14:paraId="4D4A71A3" w14:textId="77777777" w:rsidR="00441B7F" w:rsidRDefault="00441B7F" w:rsidP="00441B7F">
      <w:pPr>
        <w:pStyle w:val="ListParagraph"/>
        <w:spacing w:line="360" w:lineRule="auto"/>
        <w:rPr>
          <w:rFonts w:ascii="Arial" w:hAnsi="Arial" w:cs="Arial"/>
        </w:rPr>
      </w:pPr>
    </w:p>
    <w:p w14:paraId="18C61EFA" w14:textId="77777777" w:rsidR="00441B7F" w:rsidRDefault="00C00E6F" w:rsidP="00441B7F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</w:rPr>
      </w:pPr>
      <w:r w:rsidRPr="00441B7F">
        <w:rPr>
          <w:rFonts w:ascii="Arial" w:hAnsi="Arial" w:cs="Arial"/>
        </w:rPr>
        <w:t>Harms a child or protected adult</w:t>
      </w:r>
    </w:p>
    <w:p w14:paraId="433BF82E" w14:textId="77777777" w:rsidR="00441B7F" w:rsidRDefault="00C00E6F" w:rsidP="00441B7F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</w:rPr>
      </w:pPr>
      <w:r w:rsidRPr="00441B7F">
        <w:rPr>
          <w:rFonts w:ascii="Arial" w:hAnsi="Arial" w:cs="Arial"/>
        </w:rPr>
        <w:t>Places a child or protected adult at risk of harm</w:t>
      </w:r>
    </w:p>
    <w:p w14:paraId="0826B730" w14:textId="77777777" w:rsidR="00441B7F" w:rsidRDefault="00C00E6F" w:rsidP="00441B7F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</w:rPr>
      </w:pPr>
      <w:r w:rsidRPr="00441B7F">
        <w:rPr>
          <w:rFonts w:ascii="Arial" w:hAnsi="Arial" w:cs="Arial"/>
        </w:rPr>
        <w:t>Engages in inappropriate conduct involving pornography</w:t>
      </w:r>
    </w:p>
    <w:p w14:paraId="49E31719" w14:textId="77777777" w:rsidR="00441B7F" w:rsidRDefault="00C00E6F" w:rsidP="00441B7F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Engages in inappropriate conduct of a sexual nature involving a child or protected adult</w:t>
      </w:r>
    </w:p>
    <w:p w14:paraId="7FF1A80D" w14:textId="5475E51B" w:rsidR="00441B7F" w:rsidRPr="00441B7F" w:rsidRDefault="00C00E6F" w:rsidP="00441B7F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Gives inappropriate medical treatment to a child or protected adult</w:t>
      </w:r>
    </w:p>
    <w:p w14:paraId="2B2B8B3D" w14:textId="77777777" w:rsidR="00FC5440" w:rsidRDefault="00C00E6F" w:rsidP="00AB72C8">
      <w:pPr>
        <w:spacing w:after="120" w:line="36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This may include behaviour which occurs out</w:t>
      </w:r>
      <w:r w:rsidR="007D16B7" w:rsidRPr="00441B7F">
        <w:rPr>
          <w:rFonts w:ascii="Arial" w:hAnsi="Arial" w:cs="Arial"/>
        </w:rPr>
        <w:t>-</w:t>
      </w:r>
      <w:r w:rsidRPr="00441B7F">
        <w:rPr>
          <w:rFonts w:ascii="Arial" w:hAnsi="Arial" w:cs="Arial"/>
        </w:rPr>
        <w:t>with the person’s work / volunteering with</w:t>
      </w:r>
      <w:r w:rsidR="00D25899" w:rsidRPr="00441B7F">
        <w:rPr>
          <w:rFonts w:ascii="Arial" w:hAnsi="Arial" w:cs="Arial"/>
        </w:rPr>
        <w:t xml:space="preserve"> any club</w:t>
      </w:r>
      <w:r w:rsidRPr="00441B7F">
        <w:rPr>
          <w:rFonts w:ascii="Arial" w:hAnsi="Arial" w:cs="Arial"/>
        </w:rPr>
        <w:t>.</w:t>
      </w:r>
    </w:p>
    <w:p w14:paraId="50EBF3F3" w14:textId="3896587E" w:rsidR="00441B7F" w:rsidRDefault="007D16B7" w:rsidP="00441B7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C00E6F" w:rsidRPr="00C722ED">
        <w:rPr>
          <w:rFonts w:ascii="Arial" w:hAnsi="Arial" w:cs="Arial"/>
          <w:b/>
        </w:rPr>
        <w:t>hat do we mean by removed?</w:t>
      </w:r>
    </w:p>
    <w:p w14:paraId="30DA73B5" w14:textId="2CAA1A30" w:rsidR="00C00E6F" w:rsidRPr="00441B7F" w:rsidRDefault="00DC634E" w:rsidP="00441B7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D</w:t>
      </w:r>
      <w:r w:rsidR="00C00E6F" w:rsidRPr="00441B7F">
        <w:rPr>
          <w:rFonts w:ascii="Arial" w:hAnsi="Arial" w:cs="Arial"/>
        </w:rPr>
        <w:t>ismissed the individual from their paid or volunteering position, or</w:t>
      </w:r>
    </w:p>
    <w:p w14:paraId="4795B1C2" w14:textId="77777777" w:rsidR="00C00E6F" w:rsidRPr="00C722ED" w:rsidRDefault="00C00E6F" w:rsidP="00441B7F">
      <w:pPr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lastRenderedPageBreak/>
        <w:t>Moved the individual to a new paid or volunteering post that is not a regulated work position</w:t>
      </w:r>
    </w:p>
    <w:p w14:paraId="54D1327F" w14:textId="77777777" w:rsidR="00C00E6F" w:rsidRPr="00C722ED" w:rsidRDefault="00C00E6F" w:rsidP="00441B7F">
      <w:pPr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>Reached a decision that we would have dismissed or moved someone, had they not already left the organisation</w:t>
      </w:r>
    </w:p>
    <w:p w14:paraId="788B15DD" w14:textId="409AFB72" w:rsidR="00C00E6F" w:rsidRPr="00291097" w:rsidRDefault="00C00E6F" w:rsidP="00441B7F">
      <w:pPr>
        <w:spacing w:line="360" w:lineRule="auto"/>
        <w:rPr>
          <w:rFonts w:ascii="Arial" w:hAnsi="Arial" w:cs="Arial"/>
          <w:b/>
        </w:rPr>
      </w:pPr>
      <w:r w:rsidRPr="00291097">
        <w:rPr>
          <w:rFonts w:ascii="Arial" w:hAnsi="Arial" w:cs="Arial"/>
          <w:b/>
        </w:rPr>
        <w:t>Policy on making referrals</w:t>
      </w:r>
    </w:p>
    <w:p w14:paraId="0AD2B66D" w14:textId="064416DF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When </w:t>
      </w:r>
      <w:r w:rsidR="00DA7221">
        <w:rPr>
          <w:rFonts w:ascii="Arial" w:hAnsi="Arial" w:cs="Arial"/>
        </w:rPr>
        <w:t>someone</w:t>
      </w:r>
      <w:r w:rsidRPr="00C722ED">
        <w:rPr>
          <w:rFonts w:ascii="Arial" w:hAnsi="Arial" w:cs="Arial"/>
        </w:rPr>
        <w:t xml:space="preserve"> is removed from their regulated </w:t>
      </w:r>
      <w:r w:rsidR="00DA7221">
        <w:rPr>
          <w:rFonts w:ascii="Arial" w:hAnsi="Arial" w:cs="Arial"/>
        </w:rPr>
        <w:t>role</w:t>
      </w:r>
      <w:r w:rsidRPr="00C722ED">
        <w:rPr>
          <w:rFonts w:ascii="Arial" w:hAnsi="Arial" w:cs="Arial"/>
        </w:rPr>
        <w:t xml:space="preserve">, </w:t>
      </w:r>
      <w:r w:rsidR="00D83679">
        <w:rPr>
          <w:rFonts w:ascii="Arial" w:hAnsi="Arial" w:cs="Arial"/>
        </w:rPr>
        <w:t xml:space="preserve">the club, in conjunction with </w:t>
      </w:r>
      <w:r w:rsidR="00D83679" w:rsidRPr="00D83679">
        <w:rPr>
          <w:rFonts w:ascii="Arial" w:hAnsi="Arial" w:cs="Arial"/>
          <w:b/>
        </w:rPr>
        <w:t>scottish</w:t>
      </w:r>
      <w:r w:rsidR="00D83679">
        <w:rPr>
          <w:rFonts w:ascii="Arial" w:hAnsi="Arial" w:cs="Arial"/>
        </w:rPr>
        <w:t>athletics</w:t>
      </w:r>
      <w:r w:rsidR="00DA7221">
        <w:rPr>
          <w:rFonts w:ascii="Arial" w:hAnsi="Arial" w:cs="Arial"/>
        </w:rPr>
        <w:t xml:space="preserve">, must </w:t>
      </w:r>
      <w:r w:rsidRPr="00C722ED">
        <w:rPr>
          <w:rFonts w:ascii="Arial" w:hAnsi="Arial" w:cs="Arial"/>
        </w:rPr>
        <w:t xml:space="preserve">consider whether the grounds for making a referral have been met.   </w:t>
      </w:r>
    </w:p>
    <w:p w14:paraId="0C6B1295" w14:textId="02868558" w:rsidR="007D16B7" w:rsidRPr="007D16B7" w:rsidRDefault="007D16B7" w:rsidP="00441B7F">
      <w:pPr>
        <w:spacing w:line="360" w:lineRule="auto"/>
        <w:rPr>
          <w:rFonts w:ascii="Arial" w:hAnsi="Arial" w:cs="Arial"/>
          <w:b/>
        </w:rPr>
      </w:pPr>
      <w:r w:rsidRPr="007D16B7">
        <w:rPr>
          <w:rFonts w:ascii="Arial" w:hAnsi="Arial" w:cs="Arial"/>
          <w:b/>
        </w:rPr>
        <w:t>If someone leaves before being removed from their role</w:t>
      </w:r>
    </w:p>
    <w:p w14:paraId="52F22E9E" w14:textId="77777777" w:rsidR="00B25A91" w:rsidRDefault="00B25A91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In some cases, information about inappropriate behaviour comes to light after someone leaves an organisation.  </w:t>
      </w:r>
    </w:p>
    <w:p w14:paraId="50AD1FE1" w14:textId="1FFE71A2" w:rsidR="00C00E6F" w:rsidRPr="00C722ED" w:rsidRDefault="00D83679" w:rsidP="00441B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club, in conjunction with </w:t>
      </w:r>
      <w:r w:rsidRPr="00D83679">
        <w:rPr>
          <w:rFonts w:ascii="Arial" w:hAnsi="Arial" w:cs="Arial"/>
          <w:b/>
        </w:rPr>
        <w:t>scottish</w:t>
      </w:r>
      <w:r>
        <w:rPr>
          <w:rFonts w:ascii="Arial" w:hAnsi="Arial" w:cs="Arial"/>
        </w:rPr>
        <w:t>athletics</w:t>
      </w:r>
      <w:r w:rsidR="00C00E6F" w:rsidRPr="00C722ED">
        <w:rPr>
          <w:rFonts w:ascii="Arial" w:hAnsi="Arial" w:cs="Arial"/>
        </w:rPr>
        <w:t xml:space="preserve"> will consider a referral when such information might have led to a referral being made had it been known while the person concerned was still doing regulated work.</w:t>
      </w:r>
    </w:p>
    <w:p w14:paraId="1CACE1FE" w14:textId="77777777" w:rsidR="00C00E6F" w:rsidRPr="00DA7221" w:rsidRDefault="00C00E6F" w:rsidP="00441B7F">
      <w:pPr>
        <w:spacing w:line="360" w:lineRule="auto"/>
        <w:rPr>
          <w:rFonts w:ascii="Arial" w:hAnsi="Arial" w:cs="Arial"/>
          <w:b/>
        </w:rPr>
      </w:pPr>
      <w:r w:rsidRPr="00DA7221">
        <w:rPr>
          <w:rFonts w:ascii="Arial" w:hAnsi="Arial" w:cs="Arial"/>
          <w:b/>
        </w:rPr>
        <w:t>Process of making referrals</w:t>
      </w:r>
    </w:p>
    <w:p w14:paraId="2F668C4A" w14:textId="20DAD9AC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When </w:t>
      </w:r>
      <w:r w:rsidR="00D83679">
        <w:rPr>
          <w:rFonts w:ascii="Arial" w:hAnsi="Arial" w:cs="Arial"/>
        </w:rPr>
        <w:t xml:space="preserve">it </w:t>
      </w:r>
      <w:r w:rsidRPr="00C722ED">
        <w:rPr>
          <w:rFonts w:ascii="Arial" w:hAnsi="Arial" w:cs="Arial"/>
        </w:rPr>
        <w:t xml:space="preserve">is </w:t>
      </w:r>
      <w:r w:rsidR="00D83679">
        <w:rPr>
          <w:rFonts w:ascii="Arial" w:hAnsi="Arial" w:cs="Arial"/>
        </w:rPr>
        <w:t>established</w:t>
      </w:r>
      <w:r w:rsidRPr="00C722ED">
        <w:rPr>
          <w:rFonts w:ascii="Arial" w:hAnsi="Arial" w:cs="Arial"/>
        </w:rPr>
        <w:t xml:space="preserve"> that a referral should be made to Disclosure Scotland, </w:t>
      </w:r>
      <w:r w:rsidR="00D83679" w:rsidRPr="00D83679">
        <w:rPr>
          <w:rFonts w:ascii="Arial" w:hAnsi="Arial" w:cs="Arial"/>
        </w:rPr>
        <w:t xml:space="preserve">it </w:t>
      </w:r>
      <w:r w:rsidR="00D83679" w:rsidRPr="00D83679">
        <w:rPr>
          <w:rFonts w:ascii="Arial" w:hAnsi="Arial" w:cs="Arial"/>
          <w:u w:val="single"/>
        </w:rPr>
        <w:t>must be made</w:t>
      </w:r>
      <w:r w:rsidRPr="00D83679">
        <w:rPr>
          <w:rFonts w:ascii="Arial" w:hAnsi="Arial" w:cs="Arial"/>
          <w:u w:val="single"/>
        </w:rPr>
        <w:t xml:space="preserve"> within </w:t>
      </w:r>
      <w:r w:rsidR="00AB7C8C">
        <w:rPr>
          <w:rFonts w:ascii="Arial" w:hAnsi="Arial" w:cs="Arial"/>
          <w:u w:val="single"/>
        </w:rPr>
        <w:t>three</w:t>
      </w:r>
      <w:r w:rsidRPr="00D83679">
        <w:rPr>
          <w:rFonts w:ascii="Arial" w:hAnsi="Arial" w:cs="Arial"/>
          <w:u w:val="single"/>
        </w:rPr>
        <w:t xml:space="preserve"> months</w:t>
      </w:r>
      <w:r w:rsidR="00D83679">
        <w:rPr>
          <w:rFonts w:ascii="Arial" w:hAnsi="Arial" w:cs="Arial"/>
        </w:rPr>
        <w:t xml:space="preserve">. </w:t>
      </w:r>
      <w:r w:rsidRPr="00C722ED">
        <w:rPr>
          <w:rFonts w:ascii="Arial" w:hAnsi="Arial" w:cs="Arial"/>
        </w:rPr>
        <w:t xml:space="preserve">This is a legal </w:t>
      </w:r>
      <w:r w:rsidR="003E09B8">
        <w:rPr>
          <w:rFonts w:ascii="Arial" w:hAnsi="Arial" w:cs="Arial"/>
        </w:rPr>
        <w:t>requirement</w:t>
      </w:r>
      <w:r w:rsidRPr="00C722ED">
        <w:rPr>
          <w:rFonts w:ascii="Arial" w:hAnsi="Arial" w:cs="Arial"/>
        </w:rPr>
        <w:t xml:space="preserve"> and failure to make </w:t>
      </w:r>
      <w:r w:rsidR="003E09B8">
        <w:rPr>
          <w:rFonts w:ascii="Arial" w:hAnsi="Arial" w:cs="Arial"/>
        </w:rPr>
        <w:t xml:space="preserve">such </w:t>
      </w:r>
      <w:r w:rsidRPr="00C722ED">
        <w:rPr>
          <w:rFonts w:ascii="Arial" w:hAnsi="Arial" w:cs="Arial"/>
        </w:rPr>
        <w:t xml:space="preserve">a referral to Disclosure Scotland will mean that an offence has been committed. </w:t>
      </w:r>
    </w:p>
    <w:p w14:paraId="0C20C382" w14:textId="741E2475" w:rsidR="00C00E6F" w:rsidRPr="00C722ED" w:rsidRDefault="00C00E6F" w:rsidP="00441B7F">
      <w:pPr>
        <w:spacing w:line="360" w:lineRule="auto"/>
        <w:rPr>
          <w:rFonts w:ascii="Arial" w:hAnsi="Arial" w:cs="Arial"/>
        </w:rPr>
      </w:pPr>
      <w:r w:rsidRPr="00C722ED">
        <w:rPr>
          <w:rFonts w:ascii="Arial" w:hAnsi="Arial" w:cs="Arial"/>
        </w:rPr>
        <w:t xml:space="preserve">It is the responsibility of </w:t>
      </w:r>
      <w:r w:rsidR="00B25A91">
        <w:rPr>
          <w:rFonts w:ascii="Arial" w:hAnsi="Arial" w:cs="Arial"/>
        </w:rPr>
        <w:t xml:space="preserve">the </w:t>
      </w:r>
      <w:r w:rsidR="00D83679">
        <w:rPr>
          <w:rFonts w:ascii="Arial" w:hAnsi="Arial" w:cs="Arial"/>
        </w:rPr>
        <w:t>club welfare officer</w:t>
      </w:r>
      <w:r w:rsidR="00B25A91">
        <w:rPr>
          <w:rFonts w:ascii="Arial" w:hAnsi="Arial" w:cs="Arial"/>
        </w:rPr>
        <w:t>, or other designated person,</w:t>
      </w:r>
      <w:r w:rsidRPr="00C722ED">
        <w:rPr>
          <w:rFonts w:ascii="Arial" w:hAnsi="Arial" w:cs="Arial"/>
        </w:rPr>
        <w:t xml:space="preserve"> to make such a referra</w:t>
      </w:r>
      <w:r w:rsidR="003E09B8">
        <w:rPr>
          <w:rFonts w:ascii="Arial" w:hAnsi="Arial" w:cs="Arial"/>
        </w:rPr>
        <w:t xml:space="preserve">l and </w:t>
      </w:r>
      <w:r w:rsidR="00AB7C8C" w:rsidRPr="007D16B7">
        <w:rPr>
          <w:rFonts w:ascii="Arial" w:hAnsi="Arial" w:cs="Arial"/>
          <w:b/>
        </w:rPr>
        <w:t>s</w:t>
      </w:r>
      <w:r w:rsidR="00D83679" w:rsidRPr="00D83679">
        <w:rPr>
          <w:rFonts w:ascii="Arial" w:hAnsi="Arial" w:cs="Arial"/>
          <w:b/>
        </w:rPr>
        <w:t>cottish</w:t>
      </w:r>
      <w:r w:rsidR="00D83679">
        <w:rPr>
          <w:rFonts w:ascii="Arial" w:hAnsi="Arial" w:cs="Arial"/>
        </w:rPr>
        <w:t xml:space="preserve">athletics </w:t>
      </w:r>
      <w:r w:rsidR="00DA7221">
        <w:rPr>
          <w:rFonts w:ascii="Arial" w:hAnsi="Arial" w:cs="Arial"/>
        </w:rPr>
        <w:t>can assist with this process</w:t>
      </w:r>
      <w:r w:rsidRPr="00C722ED">
        <w:rPr>
          <w:rFonts w:ascii="Arial" w:hAnsi="Arial" w:cs="Arial"/>
        </w:rPr>
        <w:t xml:space="preserve">.  The person making the referral will have the authority to consult with all relevant people within the organisation </w:t>
      </w:r>
      <w:r w:rsidR="00CE5E7B" w:rsidRPr="00C722ED">
        <w:rPr>
          <w:rFonts w:ascii="Arial" w:hAnsi="Arial" w:cs="Arial"/>
        </w:rPr>
        <w:t>to</w:t>
      </w:r>
      <w:r w:rsidRPr="00C722ED">
        <w:rPr>
          <w:rFonts w:ascii="Arial" w:hAnsi="Arial" w:cs="Arial"/>
        </w:rPr>
        <w:t xml:space="preserve"> obtain the necessary information.  A referral will</w:t>
      </w:r>
      <w:r w:rsidR="003E1301">
        <w:rPr>
          <w:rFonts w:ascii="Arial" w:hAnsi="Arial" w:cs="Arial"/>
        </w:rPr>
        <w:t xml:space="preserve"> normally</w:t>
      </w:r>
      <w:r w:rsidRPr="00C722ED">
        <w:rPr>
          <w:rFonts w:ascii="Arial" w:hAnsi="Arial" w:cs="Arial"/>
        </w:rPr>
        <w:t xml:space="preserve"> be made at the end of </w:t>
      </w:r>
      <w:r w:rsidR="003E1301">
        <w:rPr>
          <w:rFonts w:ascii="Arial" w:hAnsi="Arial" w:cs="Arial"/>
        </w:rPr>
        <w:t xml:space="preserve">a </w:t>
      </w:r>
      <w:r w:rsidRPr="00C722ED">
        <w:rPr>
          <w:rFonts w:ascii="Arial" w:hAnsi="Arial" w:cs="Arial"/>
        </w:rPr>
        <w:t>disciplinary process, once the decision has been reached to remove the individual from regulated work.</w:t>
      </w:r>
    </w:p>
    <w:p w14:paraId="49234208" w14:textId="0A761689" w:rsidR="00B25A91" w:rsidRDefault="00B25A91" w:rsidP="00441B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link to the referral form</w:t>
      </w:r>
      <w:r w:rsidR="00C00E6F" w:rsidRPr="00C722ED">
        <w:rPr>
          <w:rFonts w:ascii="Arial" w:hAnsi="Arial" w:cs="Arial"/>
        </w:rPr>
        <w:t xml:space="preserve"> is available </w:t>
      </w:r>
      <w:r>
        <w:rPr>
          <w:rFonts w:ascii="Arial" w:hAnsi="Arial" w:cs="Arial"/>
        </w:rPr>
        <w:t>here;</w:t>
      </w:r>
      <w:r w:rsidR="002F5ADE">
        <w:rPr>
          <w:rFonts w:ascii="Arial" w:hAnsi="Arial" w:cs="Arial"/>
        </w:rPr>
        <w:t xml:space="preserve"> </w:t>
      </w:r>
      <w:hyperlink r:id="rId7" w:history="1">
        <w:r w:rsidR="00AB72C8" w:rsidRPr="00A46E78">
          <w:rPr>
            <w:rStyle w:val="Hyperlink"/>
            <w:rFonts w:ascii="Arial" w:hAnsi="Arial" w:cs="Arial"/>
          </w:rPr>
          <w:t>https://www.mygov.scot/pvg-employer-referral/</w:t>
        </w:r>
      </w:hyperlink>
    </w:p>
    <w:p w14:paraId="5FF916C9" w14:textId="2A2E313A" w:rsidR="00C00E6F" w:rsidRDefault="002F5ADE" w:rsidP="00441B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the process is also available via the </w:t>
      </w:r>
      <w:hyperlink r:id="rId8" w:history="1">
        <w:r w:rsidRPr="002F5ADE">
          <w:rPr>
            <w:rStyle w:val="Hyperlink"/>
            <w:rFonts w:ascii="Arial" w:hAnsi="Arial" w:cs="Arial"/>
          </w:rPr>
          <w:t>Disclosure Scotland</w:t>
        </w:r>
      </w:hyperlink>
      <w:r>
        <w:rPr>
          <w:rFonts w:ascii="Arial" w:hAnsi="Arial" w:cs="Arial"/>
        </w:rPr>
        <w:t xml:space="preserve"> website</w:t>
      </w:r>
      <w:r w:rsidR="00310DBC">
        <w:rPr>
          <w:rFonts w:ascii="Arial" w:hAnsi="Arial" w:cs="Arial"/>
        </w:rPr>
        <w:t xml:space="preserve"> and from the welfare team at </w:t>
      </w:r>
      <w:r w:rsidR="00310DBC" w:rsidRPr="00310DBC">
        <w:rPr>
          <w:rFonts w:ascii="Arial" w:hAnsi="Arial" w:cs="Arial"/>
          <w:b/>
        </w:rPr>
        <w:t>scottish</w:t>
      </w:r>
      <w:r w:rsidR="00310DBC">
        <w:rPr>
          <w:rFonts w:ascii="Arial" w:hAnsi="Arial" w:cs="Arial"/>
        </w:rPr>
        <w:t>athletics.</w:t>
      </w:r>
    </w:p>
    <w:p w14:paraId="28EC5090" w14:textId="77777777" w:rsidR="00441B7F" w:rsidRDefault="00441B7F">
      <w:pPr>
        <w:spacing w:line="360" w:lineRule="auto"/>
        <w:rPr>
          <w:rFonts w:ascii="Arial" w:hAnsi="Arial" w:cs="Arial"/>
        </w:rPr>
      </w:pPr>
    </w:p>
    <w:sectPr w:rsidR="00441B7F" w:rsidSect="0023057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54B9" w14:textId="77777777" w:rsidR="00042804" w:rsidRDefault="00042804" w:rsidP="00D83679">
      <w:pPr>
        <w:spacing w:after="0" w:line="240" w:lineRule="auto"/>
      </w:pPr>
      <w:r>
        <w:separator/>
      </w:r>
    </w:p>
  </w:endnote>
  <w:endnote w:type="continuationSeparator" w:id="0">
    <w:p w14:paraId="0EDA81D4" w14:textId="77777777" w:rsidR="00042804" w:rsidRDefault="00042804" w:rsidP="00D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76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20617" w14:textId="117F66C1" w:rsidR="0056636E" w:rsidRDefault="00566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D3ACF" w14:textId="77777777" w:rsidR="0056636E" w:rsidRDefault="0056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4F33" w14:textId="77777777" w:rsidR="00042804" w:rsidRDefault="00042804" w:rsidP="00D83679">
      <w:pPr>
        <w:spacing w:after="0" w:line="240" w:lineRule="auto"/>
      </w:pPr>
      <w:r>
        <w:separator/>
      </w:r>
    </w:p>
  </w:footnote>
  <w:footnote w:type="continuationSeparator" w:id="0">
    <w:p w14:paraId="536694BF" w14:textId="77777777" w:rsidR="00042804" w:rsidRDefault="00042804" w:rsidP="00D8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015C" w14:textId="318D1702" w:rsidR="00D83679" w:rsidRDefault="00F71885" w:rsidP="00E54B2C">
    <w:pPr>
      <w:pStyle w:val="Header"/>
    </w:pPr>
    <w:r w:rsidRPr="00F71885">
      <w:rPr>
        <w:noProof/>
      </w:rPr>
      <w:drawing>
        <wp:inline distT="0" distB="0" distL="0" distR="0" wp14:anchorId="0CB88431" wp14:editId="1FE1A182">
          <wp:extent cx="1203960" cy="79699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826" cy="80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0C3"/>
    <w:multiLevelType w:val="hybridMultilevel"/>
    <w:tmpl w:val="ED92A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9E9"/>
    <w:multiLevelType w:val="hybridMultilevel"/>
    <w:tmpl w:val="A22A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38FE"/>
    <w:multiLevelType w:val="hybridMultilevel"/>
    <w:tmpl w:val="3A8E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59AE"/>
    <w:multiLevelType w:val="hybridMultilevel"/>
    <w:tmpl w:val="828C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61E3"/>
    <w:multiLevelType w:val="hybridMultilevel"/>
    <w:tmpl w:val="34064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7278"/>
    <w:multiLevelType w:val="hybridMultilevel"/>
    <w:tmpl w:val="73D4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6"/>
    <w:rsid w:val="00042804"/>
    <w:rsid w:val="00056E8C"/>
    <w:rsid w:val="00062C93"/>
    <w:rsid w:val="000B10AB"/>
    <w:rsid w:val="000D3ABF"/>
    <w:rsid w:val="000E3276"/>
    <w:rsid w:val="000F21F6"/>
    <w:rsid w:val="00110D7C"/>
    <w:rsid w:val="00130667"/>
    <w:rsid w:val="0013406E"/>
    <w:rsid w:val="00140FEC"/>
    <w:rsid w:val="001420CA"/>
    <w:rsid w:val="00167978"/>
    <w:rsid w:val="0022046E"/>
    <w:rsid w:val="00230571"/>
    <w:rsid w:val="00254423"/>
    <w:rsid w:val="00291097"/>
    <w:rsid w:val="002C143E"/>
    <w:rsid w:val="002E0AED"/>
    <w:rsid w:val="002F5ADE"/>
    <w:rsid w:val="00310DBC"/>
    <w:rsid w:val="003374D6"/>
    <w:rsid w:val="003E09B8"/>
    <w:rsid w:val="003E1301"/>
    <w:rsid w:val="00400B0D"/>
    <w:rsid w:val="00441B7F"/>
    <w:rsid w:val="0056636E"/>
    <w:rsid w:val="0058627A"/>
    <w:rsid w:val="005A19F9"/>
    <w:rsid w:val="005A5117"/>
    <w:rsid w:val="005C683B"/>
    <w:rsid w:val="00601AA8"/>
    <w:rsid w:val="00606E45"/>
    <w:rsid w:val="0060796A"/>
    <w:rsid w:val="006625C6"/>
    <w:rsid w:val="006C540B"/>
    <w:rsid w:val="006E6758"/>
    <w:rsid w:val="00754BC1"/>
    <w:rsid w:val="007872C3"/>
    <w:rsid w:val="007D16B7"/>
    <w:rsid w:val="008079D5"/>
    <w:rsid w:val="008120D2"/>
    <w:rsid w:val="008358D0"/>
    <w:rsid w:val="008A1AA7"/>
    <w:rsid w:val="00927C88"/>
    <w:rsid w:val="009521E8"/>
    <w:rsid w:val="009E361A"/>
    <w:rsid w:val="009F5C3B"/>
    <w:rsid w:val="00A13AE5"/>
    <w:rsid w:val="00A36279"/>
    <w:rsid w:val="00AB72C8"/>
    <w:rsid w:val="00AB7C8C"/>
    <w:rsid w:val="00AF3195"/>
    <w:rsid w:val="00B25A91"/>
    <w:rsid w:val="00B35FCB"/>
    <w:rsid w:val="00B96089"/>
    <w:rsid w:val="00BC7F84"/>
    <w:rsid w:val="00C00E6F"/>
    <w:rsid w:val="00C10B0A"/>
    <w:rsid w:val="00C722ED"/>
    <w:rsid w:val="00C84A73"/>
    <w:rsid w:val="00C97B24"/>
    <w:rsid w:val="00CC197B"/>
    <w:rsid w:val="00CC6A33"/>
    <w:rsid w:val="00CE5E7B"/>
    <w:rsid w:val="00CF738B"/>
    <w:rsid w:val="00D25899"/>
    <w:rsid w:val="00D36648"/>
    <w:rsid w:val="00D83679"/>
    <w:rsid w:val="00D86A82"/>
    <w:rsid w:val="00D87B27"/>
    <w:rsid w:val="00DA7221"/>
    <w:rsid w:val="00DC634E"/>
    <w:rsid w:val="00DD5C80"/>
    <w:rsid w:val="00DE1738"/>
    <w:rsid w:val="00E54B2C"/>
    <w:rsid w:val="00F71885"/>
    <w:rsid w:val="00FA1135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D35"/>
  <w15:docId w15:val="{D42842C1-14DC-46D7-8888-B801A3B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5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E6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38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38B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38B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3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7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F5A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pvg-referrals/?via=https://www.disclosurescotland.co.uk/protectionservices/referralproc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gov.scot/pvg-employer-referr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referrals under the PVG Act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referrals under the PVG Act</dc:title>
  <dc:subject/>
  <dc:creator>Whiteford</dc:creator>
  <cp:keywords/>
  <dc:description/>
  <cp:lastModifiedBy>Angus Macdonald</cp:lastModifiedBy>
  <cp:revision>12</cp:revision>
  <cp:lastPrinted>2018-08-09T09:23:00Z</cp:lastPrinted>
  <dcterms:created xsi:type="dcterms:W3CDTF">2018-10-01T15:40:00Z</dcterms:created>
  <dcterms:modified xsi:type="dcterms:W3CDTF">2019-10-24T10:21:00Z</dcterms:modified>
</cp:coreProperties>
</file>