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854CC" w14:textId="77777777" w:rsidR="00827F5C" w:rsidRDefault="00827F5C" w:rsidP="00827F5C">
      <w:pPr>
        <w:tabs>
          <w:tab w:val="center" w:pos="7636"/>
          <w:tab w:val="left" w:pos="11770"/>
        </w:tabs>
        <w:spacing w:after="0" w:line="240" w:lineRule="auto"/>
        <w:rPr>
          <w:b/>
          <w:bCs/>
          <w:noProof/>
          <w:sz w:val="32"/>
          <w:szCs w:val="32"/>
        </w:rPr>
      </w:pPr>
    </w:p>
    <w:p w14:paraId="3444CD81" w14:textId="3CA9E097" w:rsidR="00277411" w:rsidRPr="00827F5C" w:rsidRDefault="00827F5C" w:rsidP="00827F5C">
      <w:pPr>
        <w:tabs>
          <w:tab w:val="center" w:pos="7636"/>
          <w:tab w:val="left" w:pos="11770"/>
        </w:tabs>
        <w:spacing w:after="0" w:line="240" w:lineRule="auto"/>
        <w:rPr>
          <w:b/>
          <w:bCs/>
          <w:noProof/>
          <w:sz w:val="32"/>
          <w:szCs w:val="32"/>
        </w:rPr>
      </w:pPr>
      <w:r w:rsidRPr="00827F5C">
        <w:rPr>
          <w:b/>
          <w:bCs/>
          <w:noProof/>
          <w:sz w:val="32"/>
          <w:szCs w:val="32"/>
        </w:rPr>
        <w:t>COVID-19 - CLUB FRAMEWORK TEMPLATE FOR SAFE RETURN TO ACTIVITY</w:t>
      </w:r>
      <w:r w:rsidR="00AA4D0F">
        <w:rPr>
          <w:b/>
          <w:bCs/>
          <w:sz w:val="40"/>
          <w:szCs w:val="40"/>
        </w:rPr>
        <w:tab/>
      </w:r>
    </w:p>
    <w:p w14:paraId="4E8C8CF4" w14:textId="144063A4" w:rsidR="00277411" w:rsidRPr="00460617" w:rsidRDefault="00277411" w:rsidP="00277411">
      <w:pPr>
        <w:rPr>
          <w:sz w:val="16"/>
          <w:szCs w:val="16"/>
        </w:rPr>
      </w:pPr>
      <w:r>
        <w:rPr>
          <w:i/>
          <w:iCs/>
          <w:sz w:val="16"/>
          <w:szCs w:val="16"/>
        </w:rPr>
        <w:t>*</w:t>
      </w:r>
      <w:r w:rsidRPr="00460617">
        <w:rPr>
          <w:i/>
          <w:iCs/>
          <w:sz w:val="16"/>
          <w:szCs w:val="16"/>
        </w:rPr>
        <w:t>This framework is based on current advice from the Scottish Government</w:t>
      </w:r>
      <w:r w:rsidR="00827F5C">
        <w:rPr>
          <w:i/>
          <w:iCs/>
          <w:sz w:val="16"/>
          <w:szCs w:val="16"/>
        </w:rPr>
        <w:t xml:space="preserve"> and </w:t>
      </w:r>
      <w:proofErr w:type="spellStart"/>
      <w:r w:rsidR="00827F5C" w:rsidRPr="00827F5C">
        <w:rPr>
          <w:b/>
          <w:bCs/>
          <w:i/>
          <w:iCs/>
          <w:sz w:val="16"/>
          <w:szCs w:val="16"/>
        </w:rPr>
        <w:t>scottish</w:t>
      </w:r>
      <w:r w:rsidR="00827F5C">
        <w:rPr>
          <w:i/>
          <w:iCs/>
          <w:sz w:val="16"/>
          <w:szCs w:val="16"/>
        </w:rPr>
        <w:t>athletics</w:t>
      </w:r>
      <w:proofErr w:type="spellEnd"/>
      <w:r w:rsidR="00827F5C">
        <w:rPr>
          <w:i/>
          <w:iCs/>
          <w:sz w:val="16"/>
          <w:szCs w:val="16"/>
        </w:rPr>
        <w:t xml:space="preserve">. Athletes, </w:t>
      </w:r>
      <w:r w:rsidRPr="00460617">
        <w:rPr>
          <w:i/>
          <w:iCs/>
          <w:sz w:val="16"/>
          <w:szCs w:val="16"/>
        </w:rPr>
        <w:t xml:space="preserve">coaches, </w:t>
      </w:r>
      <w:r w:rsidR="00827F5C">
        <w:rPr>
          <w:i/>
          <w:iCs/>
          <w:sz w:val="16"/>
          <w:szCs w:val="16"/>
        </w:rPr>
        <w:t xml:space="preserve">officials, administrators, and parents </w:t>
      </w:r>
      <w:r w:rsidRPr="00460617">
        <w:rPr>
          <w:i/>
          <w:iCs/>
          <w:sz w:val="16"/>
          <w:szCs w:val="16"/>
        </w:rPr>
        <w:t>should be ready to adapt to further changes at short notic</w:t>
      </w:r>
      <w:r>
        <w:rPr>
          <w:i/>
          <w:iCs/>
          <w:sz w:val="16"/>
          <w:szCs w:val="16"/>
        </w:rPr>
        <w:t>e.</w:t>
      </w:r>
    </w:p>
    <w:tbl>
      <w:tblPr>
        <w:tblStyle w:val="TableGrid"/>
        <w:tblW w:w="0" w:type="auto"/>
        <w:tblLook w:val="04A0" w:firstRow="1" w:lastRow="0" w:firstColumn="1" w:lastColumn="0" w:noHBand="0" w:noVBand="1"/>
      </w:tblPr>
      <w:tblGrid>
        <w:gridCol w:w="2044"/>
        <w:gridCol w:w="2776"/>
        <w:gridCol w:w="3402"/>
        <w:gridCol w:w="3402"/>
        <w:gridCol w:w="3544"/>
      </w:tblGrid>
      <w:tr w:rsidR="00EC6308" w:rsidRPr="00EC6308" w14:paraId="4FC9076A" w14:textId="77777777" w:rsidTr="00827F5C">
        <w:trPr>
          <w:cantSplit/>
          <w:trHeight w:val="557"/>
        </w:trPr>
        <w:tc>
          <w:tcPr>
            <w:tcW w:w="2044" w:type="dxa"/>
            <w:tcBorders>
              <w:top w:val="nil"/>
              <w:left w:val="nil"/>
              <w:bottom w:val="single" w:sz="4" w:space="0" w:color="auto"/>
              <w:right w:val="single" w:sz="4" w:space="0" w:color="auto"/>
            </w:tcBorders>
            <w:shd w:val="clear" w:color="auto" w:fill="FFFFFF" w:themeFill="background1"/>
            <w:vAlign w:val="center"/>
          </w:tcPr>
          <w:p w14:paraId="6D404490" w14:textId="77777777" w:rsidR="005E2A43" w:rsidRPr="00EC6308" w:rsidRDefault="005E2A43" w:rsidP="00E73C0A">
            <w:pPr>
              <w:jc w:val="center"/>
              <w:rPr>
                <w:rFonts w:ascii="Arial" w:hAnsi="Arial" w:cs="Arial"/>
                <w:sz w:val="28"/>
                <w:szCs w:val="28"/>
              </w:rPr>
            </w:pPr>
          </w:p>
        </w:tc>
        <w:tc>
          <w:tcPr>
            <w:tcW w:w="2776" w:type="dxa"/>
            <w:tcBorders>
              <w:left w:val="single" w:sz="4" w:space="0" w:color="auto"/>
            </w:tcBorders>
            <w:shd w:val="clear" w:color="auto" w:fill="D9E2F3" w:themeFill="accent1" w:themeFillTint="33"/>
            <w:vAlign w:val="center"/>
          </w:tcPr>
          <w:p w14:paraId="55933B1A" w14:textId="163A987A"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1</w:t>
            </w:r>
          </w:p>
        </w:tc>
        <w:tc>
          <w:tcPr>
            <w:tcW w:w="3402" w:type="dxa"/>
            <w:shd w:val="clear" w:color="auto" w:fill="8EAADB" w:themeFill="accent1" w:themeFillTint="99"/>
            <w:vAlign w:val="center"/>
          </w:tcPr>
          <w:p w14:paraId="0C4F38C7" w14:textId="2FB8441E"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2</w:t>
            </w:r>
          </w:p>
        </w:tc>
        <w:tc>
          <w:tcPr>
            <w:tcW w:w="3402" w:type="dxa"/>
            <w:shd w:val="clear" w:color="auto" w:fill="D9E2F3" w:themeFill="accent1" w:themeFillTint="33"/>
            <w:vAlign w:val="center"/>
          </w:tcPr>
          <w:p w14:paraId="5641E616" w14:textId="50BA9F19"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3</w:t>
            </w:r>
          </w:p>
        </w:tc>
        <w:tc>
          <w:tcPr>
            <w:tcW w:w="3544" w:type="dxa"/>
            <w:shd w:val="clear" w:color="auto" w:fill="8EAADB" w:themeFill="accent1" w:themeFillTint="99"/>
            <w:vAlign w:val="center"/>
          </w:tcPr>
          <w:p w14:paraId="3924B1E2" w14:textId="7FF5D307" w:rsidR="005E2A43" w:rsidRPr="00EC6308" w:rsidRDefault="005E2A43" w:rsidP="00E73C0A">
            <w:pPr>
              <w:jc w:val="center"/>
              <w:rPr>
                <w:rFonts w:ascii="Arial" w:hAnsi="Arial" w:cs="Arial"/>
                <w:b/>
                <w:bCs/>
                <w:sz w:val="28"/>
                <w:szCs w:val="28"/>
              </w:rPr>
            </w:pPr>
            <w:r w:rsidRPr="00EC6308">
              <w:rPr>
                <w:rFonts w:ascii="Arial" w:hAnsi="Arial" w:cs="Arial"/>
                <w:b/>
                <w:bCs/>
                <w:sz w:val="28"/>
                <w:szCs w:val="28"/>
              </w:rPr>
              <w:t>Phase 4</w:t>
            </w:r>
          </w:p>
        </w:tc>
      </w:tr>
      <w:tr w:rsidR="00EC6308" w:rsidRPr="00CB3FA8" w14:paraId="3A39232D" w14:textId="77777777" w:rsidTr="00827F5C">
        <w:trPr>
          <w:cantSplit/>
          <w:trHeight w:val="1134"/>
        </w:trPr>
        <w:tc>
          <w:tcPr>
            <w:tcW w:w="2044" w:type="dxa"/>
            <w:tcBorders>
              <w:top w:val="single" w:sz="4" w:space="0" w:color="auto"/>
            </w:tcBorders>
            <w:shd w:val="clear" w:color="auto" w:fill="8EAADB" w:themeFill="accent1" w:themeFillTint="99"/>
            <w:vAlign w:val="center"/>
          </w:tcPr>
          <w:p w14:paraId="6E2E3EF4" w14:textId="47623E6F" w:rsidR="005E2A43" w:rsidRPr="00912FA8" w:rsidRDefault="00827F5C" w:rsidP="00CB3FA8">
            <w:pPr>
              <w:jc w:val="center"/>
              <w:rPr>
                <w:rFonts w:ascii="Arial" w:hAnsi="Arial" w:cs="Arial"/>
                <w:b/>
                <w:bCs/>
                <w:sz w:val="28"/>
                <w:szCs w:val="28"/>
              </w:rPr>
            </w:pPr>
            <w:r>
              <w:rPr>
                <w:rFonts w:ascii="Arial" w:hAnsi="Arial" w:cs="Arial"/>
                <w:b/>
                <w:bCs/>
                <w:sz w:val="28"/>
                <w:szCs w:val="28"/>
              </w:rPr>
              <w:t xml:space="preserve">Governance &amp; Management </w:t>
            </w:r>
          </w:p>
        </w:tc>
        <w:tc>
          <w:tcPr>
            <w:tcW w:w="2776" w:type="dxa"/>
            <w:shd w:val="clear" w:color="auto" w:fill="D9E2F3" w:themeFill="accent1" w:themeFillTint="33"/>
          </w:tcPr>
          <w:p w14:paraId="7F32017C" w14:textId="6690C0EF" w:rsidR="005E2A43" w:rsidRPr="00CB3FA8" w:rsidRDefault="005E2A43" w:rsidP="00DC59D5">
            <w:pPr>
              <w:pStyle w:val="Pa24"/>
              <w:spacing w:after="100"/>
              <w:rPr>
                <w:rFonts w:ascii="Arial" w:hAnsi="Arial" w:cs="Arial"/>
                <w:sz w:val="20"/>
                <w:szCs w:val="20"/>
              </w:rPr>
            </w:pPr>
          </w:p>
        </w:tc>
        <w:tc>
          <w:tcPr>
            <w:tcW w:w="3402" w:type="dxa"/>
            <w:shd w:val="clear" w:color="auto" w:fill="8EAADB" w:themeFill="accent1" w:themeFillTint="99"/>
          </w:tcPr>
          <w:p w14:paraId="3C6FF326" w14:textId="5B113440" w:rsidR="00C71649" w:rsidRPr="00CB3FA8" w:rsidRDefault="00C71649" w:rsidP="005E2A43">
            <w:pPr>
              <w:rPr>
                <w:rFonts w:ascii="Arial" w:hAnsi="Arial" w:cs="Arial"/>
                <w:sz w:val="20"/>
                <w:szCs w:val="20"/>
              </w:rPr>
            </w:pPr>
          </w:p>
        </w:tc>
        <w:tc>
          <w:tcPr>
            <w:tcW w:w="3402" w:type="dxa"/>
            <w:shd w:val="clear" w:color="auto" w:fill="D9E2F3" w:themeFill="accent1" w:themeFillTint="33"/>
          </w:tcPr>
          <w:p w14:paraId="2DCFD172" w14:textId="77777777" w:rsidR="005E2A43" w:rsidRPr="00CB3FA8" w:rsidRDefault="005E2A43">
            <w:pPr>
              <w:rPr>
                <w:rFonts w:ascii="Arial" w:hAnsi="Arial" w:cs="Arial"/>
                <w:sz w:val="20"/>
                <w:szCs w:val="20"/>
              </w:rPr>
            </w:pPr>
          </w:p>
        </w:tc>
        <w:tc>
          <w:tcPr>
            <w:tcW w:w="3544" w:type="dxa"/>
            <w:shd w:val="clear" w:color="auto" w:fill="8EAADB" w:themeFill="accent1" w:themeFillTint="99"/>
          </w:tcPr>
          <w:p w14:paraId="18A2D7AF" w14:textId="5454FA3F" w:rsidR="005E2A43" w:rsidRPr="00CB3FA8" w:rsidRDefault="005E2A43" w:rsidP="005E2A43">
            <w:pPr>
              <w:rPr>
                <w:rFonts w:ascii="Arial" w:hAnsi="Arial" w:cs="Arial"/>
                <w:sz w:val="20"/>
                <w:szCs w:val="20"/>
              </w:rPr>
            </w:pPr>
          </w:p>
        </w:tc>
      </w:tr>
      <w:tr w:rsidR="00EC6308" w:rsidRPr="00CB3FA8" w14:paraId="334BF3D6" w14:textId="77777777" w:rsidTr="00827F5C">
        <w:trPr>
          <w:cantSplit/>
          <w:trHeight w:val="1134"/>
        </w:trPr>
        <w:tc>
          <w:tcPr>
            <w:tcW w:w="2044" w:type="dxa"/>
            <w:shd w:val="clear" w:color="auto" w:fill="8EAADB" w:themeFill="accent1" w:themeFillTint="99"/>
            <w:vAlign w:val="center"/>
          </w:tcPr>
          <w:p w14:paraId="5F28D05C" w14:textId="77777777" w:rsidR="00DA737E" w:rsidRDefault="00DA737E" w:rsidP="00CB3FA8">
            <w:pPr>
              <w:jc w:val="center"/>
              <w:rPr>
                <w:rFonts w:ascii="Arial" w:hAnsi="Arial" w:cs="Arial"/>
                <w:b/>
                <w:bCs/>
                <w:sz w:val="28"/>
                <w:szCs w:val="28"/>
              </w:rPr>
            </w:pPr>
            <w:r w:rsidRPr="00912FA8">
              <w:rPr>
                <w:rFonts w:ascii="Arial" w:hAnsi="Arial" w:cs="Arial"/>
                <w:b/>
                <w:bCs/>
                <w:sz w:val="28"/>
                <w:szCs w:val="28"/>
              </w:rPr>
              <w:t>Facilities</w:t>
            </w:r>
          </w:p>
          <w:p w14:paraId="422EA870" w14:textId="274D6D74" w:rsidR="00827F5C" w:rsidRPr="00827F5C" w:rsidRDefault="00827F5C" w:rsidP="00CB3FA8">
            <w:pPr>
              <w:jc w:val="center"/>
              <w:rPr>
                <w:rFonts w:ascii="Arial" w:hAnsi="Arial" w:cs="Arial"/>
                <w:b/>
                <w:bCs/>
                <w:sz w:val="16"/>
                <w:szCs w:val="16"/>
              </w:rPr>
            </w:pPr>
            <w:r>
              <w:rPr>
                <w:rFonts w:ascii="Arial" w:hAnsi="Arial" w:cs="Arial"/>
                <w:b/>
                <w:bCs/>
                <w:sz w:val="16"/>
                <w:szCs w:val="16"/>
              </w:rPr>
              <w:t>(including health &amp; safety)</w:t>
            </w:r>
          </w:p>
        </w:tc>
        <w:tc>
          <w:tcPr>
            <w:tcW w:w="2776" w:type="dxa"/>
            <w:shd w:val="clear" w:color="auto" w:fill="D9E2F3" w:themeFill="accent1" w:themeFillTint="33"/>
          </w:tcPr>
          <w:p w14:paraId="1300A090" w14:textId="6163C26A" w:rsidR="00DA737E" w:rsidRPr="00CB3FA8" w:rsidRDefault="00DA737E">
            <w:pPr>
              <w:rPr>
                <w:rFonts w:ascii="Arial" w:hAnsi="Arial" w:cs="Arial"/>
                <w:sz w:val="20"/>
                <w:szCs w:val="20"/>
              </w:rPr>
            </w:pPr>
          </w:p>
        </w:tc>
        <w:tc>
          <w:tcPr>
            <w:tcW w:w="3402" w:type="dxa"/>
            <w:shd w:val="clear" w:color="auto" w:fill="8EAADB" w:themeFill="accent1" w:themeFillTint="99"/>
          </w:tcPr>
          <w:p w14:paraId="1A1C7FEB" w14:textId="6CDC7AE6" w:rsidR="00DA737E" w:rsidRPr="00CB3FA8" w:rsidRDefault="00DA737E" w:rsidP="003E73D6">
            <w:pPr>
              <w:rPr>
                <w:rFonts w:ascii="Arial" w:hAnsi="Arial" w:cs="Arial"/>
                <w:sz w:val="20"/>
                <w:szCs w:val="20"/>
              </w:rPr>
            </w:pPr>
          </w:p>
        </w:tc>
        <w:tc>
          <w:tcPr>
            <w:tcW w:w="3402" w:type="dxa"/>
            <w:shd w:val="clear" w:color="auto" w:fill="D9E2F3" w:themeFill="accent1" w:themeFillTint="33"/>
          </w:tcPr>
          <w:p w14:paraId="52641869" w14:textId="4B9D4E95" w:rsidR="00DA737E" w:rsidRPr="00CB3FA8" w:rsidRDefault="00DA737E">
            <w:pPr>
              <w:rPr>
                <w:rFonts w:ascii="Arial" w:hAnsi="Arial" w:cs="Arial"/>
                <w:sz w:val="20"/>
                <w:szCs w:val="20"/>
              </w:rPr>
            </w:pPr>
          </w:p>
        </w:tc>
        <w:tc>
          <w:tcPr>
            <w:tcW w:w="3544" w:type="dxa"/>
            <w:shd w:val="clear" w:color="auto" w:fill="8EAADB" w:themeFill="accent1" w:themeFillTint="99"/>
          </w:tcPr>
          <w:p w14:paraId="65095D44" w14:textId="3E0E74A2" w:rsidR="00DA737E" w:rsidRPr="00CB3FA8" w:rsidRDefault="00DA737E" w:rsidP="002E6CB4">
            <w:pPr>
              <w:rPr>
                <w:rFonts w:ascii="Arial" w:hAnsi="Arial" w:cs="Arial"/>
                <w:sz w:val="20"/>
                <w:szCs w:val="20"/>
              </w:rPr>
            </w:pPr>
          </w:p>
        </w:tc>
      </w:tr>
      <w:tr w:rsidR="00827F5C" w:rsidRPr="00CB3FA8" w14:paraId="7AC9DA13" w14:textId="77777777" w:rsidTr="00827F5C">
        <w:trPr>
          <w:cantSplit/>
          <w:trHeight w:val="1134"/>
        </w:trPr>
        <w:tc>
          <w:tcPr>
            <w:tcW w:w="2044" w:type="dxa"/>
            <w:shd w:val="clear" w:color="auto" w:fill="8EAADB" w:themeFill="accent1" w:themeFillTint="99"/>
            <w:vAlign w:val="center"/>
          </w:tcPr>
          <w:p w14:paraId="4D7E36FB" w14:textId="5CE4EF9D" w:rsidR="00827F5C" w:rsidRPr="00912FA8" w:rsidRDefault="00827F5C" w:rsidP="00CB3FA8">
            <w:pPr>
              <w:jc w:val="center"/>
              <w:rPr>
                <w:rFonts w:ascii="Arial" w:hAnsi="Arial" w:cs="Arial"/>
                <w:b/>
                <w:bCs/>
                <w:sz w:val="28"/>
                <w:szCs w:val="28"/>
              </w:rPr>
            </w:pPr>
            <w:r>
              <w:rPr>
                <w:rFonts w:ascii="Arial" w:hAnsi="Arial" w:cs="Arial"/>
                <w:b/>
                <w:bCs/>
                <w:sz w:val="28"/>
                <w:szCs w:val="28"/>
              </w:rPr>
              <w:t>Training Groups</w:t>
            </w:r>
          </w:p>
        </w:tc>
        <w:tc>
          <w:tcPr>
            <w:tcW w:w="2776" w:type="dxa"/>
            <w:shd w:val="clear" w:color="auto" w:fill="D9E2F3" w:themeFill="accent1" w:themeFillTint="33"/>
          </w:tcPr>
          <w:p w14:paraId="7E1008F5" w14:textId="77777777" w:rsidR="00827F5C" w:rsidRPr="00CB3FA8" w:rsidRDefault="00827F5C">
            <w:pPr>
              <w:rPr>
                <w:rFonts w:ascii="Arial" w:hAnsi="Arial" w:cs="Arial"/>
                <w:sz w:val="20"/>
                <w:szCs w:val="20"/>
              </w:rPr>
            </w:pPr>
          </w:p>
        </w:tc>
        <w:tc>
          <w:tcPr>
            <w:tcW w:w="3402" w:type="dxa"/>
            <w:shd w:val="clear" w:color="auto" w:fill="8EAADB" w:themeFill="accent1" w:themeFillTint="99"/>
          </w:tcPr>
          <w:p w14:paraId="48348DAC" w14:textId="77777777" w:rsidR="00827F5C" w:rsidRPr="00CB3FA8" w:rsidRDefault="00827F5C" w:rsidP="00A519A9">
            <w:pPr>
              <w:pStyle w:val="Pa24"/>
              <w:spacing w:after="100"/>
              <w:rPr>
                <w:rFonts w:ascii="Arial" w:hAnsi="Arial" w:cs="Arial"/>
                <w:sz w:val="20"/>
                <w:szCs w:val="20"/>
              </w:rPr>
            </w:pPr>
          </w:p>
        </w:tc>
        <w:tc>
          <w:tcPr>
            <w:tcW w:w="3402" w:type="dxa"/>
            <w:shd w:val="clear" w:color="auto" w:fill="D9E2F3" w:themeFill="accent1" w:themeFillTint="33"/>
          </w:tcPr>
          <w:p w14:paraId="232BE444" w14:textId="77777777" w:rsidR="00827F5C" w:rsidRPr="00CB3FA8" w:rsidRDefault="00827F5C">
            <w:pPr>
              <w:rPr>
                <w:rFonts w:ascii="Arial" w:hAnsi="Arial" w:cs="Arial"/>
                <w:sz w:val="20"/>
                <w:szCs w:val="20"/>
              </w:rPr>
            </w:pPr>
          </w:p>
        </w:tc>
        <w:tc>
          <w:tcPr>
            <w:tcW w:w="3544" w:type="dxa"/>
            <w:shd w:val="clear" w:color="auto" w:fill="8EAADB" w:themeFill="accent1" w:themeFillTint="99"/>
          </w:tcPr>
          <w:p w14:paraId="65E0C3F1" w14:textId="77777777" w:rsidR="00827F5C" w:rsidRPr="00CB3FA8" w:rsidRDefault="00827F5C" w:rsidP="002E6CB4">
            <w:pPr>
              <w:rPr>
                <w:rFonts w:ascii="Arial" w:hAnsi="Arial" w:cs="Arial"/>
                <w:sz w:val="20"/>
                <w:szCs w:val="20"/>
              </w:rPr>
            </w:pPr>
          </w:p>
        </w:tc>
      </w:tr>
      <w:tr w:rsidR="00EC6308" w:rsidRPr="00CB3FA8" w14:paraId="480AF94D" w14:textId="77777777" w:rsidTr="00827F5C">
        <w:trPr>
          <w:cantSplit/>
          <w:trHeight w:val="1134"/>
        </w:trPr>
        <w:tc>
          <w:tcPr>
            <w:tcW w:w="2044" w:type="dxa"/>
            <w:shd w:val="clear" w:color="auto" w:fill="8EAADB" w:themeFill="accent1" w:themeFillTint="99"/>
            <w:vAlign w:val="center"/>
          </w:tcPr>
          <w:p w14:paraId="3D073D94" w14:textId="019A9C4D" w:rsidR="005E2A43" w:rsidRPr="00912FA8" w:rsidRDefault="005E2A43" w:rsidP="00CB3FA8">
            <w:pPr>
              <w:jc w:val="center"/>
              <w:rPr>
                <w:rFonts w:ascii="Arial" w:hAnsi="Arial" w:cs="Arial"/>
                <w:b/>
                <w:bCs/>
                <w:sz w:val="28"/>
                <w:szCs w:val="28"/>
              </w:rPr>
            </w:pPr>
            <w:r w:rsidRPr="00912FA8">
              <w:rPr>
                <w:rFonts w:ascii="Arial" w:hAnsi="Arial" w:cs="Arial"/>
                <w:b/>
                <w:bCs/>
                <w:sz w:val="28"/>
                <w:szCs w:val="28"/>
              </w:rPr>
              <w:t>Athlete</w:t>
            </w:r>
            <w:r w:rsidR="001A44DA" w:rsidRPr="00912FA8">
              <w:rPr>
                <w:rFonts w:ascii="Arial" w:hAnsi="Arial" w:cs="Arial"/>
                <w:b/>
                <w:bCs/>
                <w:sz w:val="28"/>
                <w:szCs w:val="28"/>
              </w:rPr>
              <w:t>s</w:t>
            </w:r>
          </w:p>
        </w:tc>
        <w:tc>
          <w:tcPr>
            <w:tcW w:w="2776" w:type="dxa"/>
            <w:shd w:val="clear" w:color="auto" w:fill="D9E2F3" w:themeFill="accent1" w:themeFillTint="33"/>
          </w:tcPr>
          <w:p w14:paraId="59D23480" w14:textId="13EE86C8" w:rsidR="00C71649" w:rsidRPr="00CB3FA8" w:rsidRDefault="00C71649" w:rsidP="004721E6">
            <w:pPr>
              <w:rPr>
                <w:rFonts w:ascii="Arial" w:hAnsi="Arial" w:cs="Arial"/>
                <w:sz w:val="20"/>
                <w:szCs w:val="20"/>
              </w:rPr>
            </w:pPr>
          </w:p>
        </w:tc>
        <w:tc>
          <w:tcPr>
            <w:tcW w:w="3402" w:type="dxa"/>
            <w:shd w:val="clear" w:color="auto" w:fill="8EAADB" w:themeFill="accent1" w:themeFillTint="99"/>
          </w:tcPr>
          <w:p w14:paraId="7034F541" w14:textId="60384A0A" w:rsidR="005E2A43" w:rsidRPr="00CB3FA8" w:rsidRDefault="005E2A43" w:rsidP="004721E6">
            <w:pPr>
              <w:rPr>
                <w:rFonts w:ascii="Arial" w:hAnsi="Arial" w:cs="Arial"/>
                <w:sz w:val="20"/>
                <w:szCs w:val="20"/>
              </w:rPr>
            </w:pPr>
          </w:p>
        </w:tc>
        <w:tc>
          <w:tcPr>
            <w:tcW w:w="3402" w:type="dxa"/>
            <w:shd w:val="clear" w:color="auto" w:fill="D9E2F3" w:themeFill="accent1" w:themeFillTint="33"/>
          </w:tcPr>
          <w:p w14:paraId="3AB1A7E3" w14:textId="3C442968" w:rsidR="00EB5A53" w:rsidRPr="00CB3FA8" w:rsidRDefault="00EB5A53">
            <w:pPr>
              <w:rPr>
                <w:rFonts w:ascii="Arial" w:hAnsi="Arial" w:cs="Arial"/>
                <w:sz w:val="20"/>
                <w:szCs w:val="20"/>
              </w:rPr>
            </w:pPr>
          </w:p>
        </w:tc>
        <w:tc>
          <w:tcPr>
            <w:tcW w:w="3544" w:type="dxa"/>
            <w:shd w:val="clear" w:color="auto" w:fill="8EAADB" w:themeFill="accent1" w:themeFillTint="99"/>
          </w:tcPr>
          <w:p w14:paraId="4C82913F" w14:textId="4B2635E6" w:rsidR="002E6CB4" w:rsidRPr="00CB3FA8" w:rsidRDefault="002E6CB4">
            <w:pPr>
              <w:rPr>
                <w:rFonts w:ascii="Arial" w:hAnsi="Arial" w:cs="Arial"/>
                <w:sz w:val="20"/>
                <w:szCs w:val="20"/>
              </w:rPr>
            </w:pPr>
          </w:p>
        </w:tc>
      </w:tr>
      <w:tr w:rsidR="00827F5C" w:rsidRPr="00CB3FA8" w14:paraId="4D626B0C" w14:textId="77777777" w:rsidTr="00827F5C">
        <w:trPr>
          <w:cantSplit/>
          <w:trHeight w:val="1134"/>
        </w:trPr>
        <w:tc>
          <w:tcPr>
            <w:tcW w:w="2044" w:type="dxa"/>
            <w:shd w:val="clear" w:color="auto" w:fill="8EAADB" w:themeFill="accent1" w:themeFillTint="99"/>
            <w:vAlign w:val="center"/>
          </w:tcPr>
          <w:p w14:paraId="79FA232B" w14:textId="7CC8B298" w:rsidR="00827F5C" w:rsidRPr="00912FA8" w:rsidRDefault="00827F5C" w:rsidP="00CB3FA8">
            <w:pPr>
              <w:jc w:val="center"/>
              <w:rPr>
                <w:rFonts w:ascii="Arial" w:hAnsi="Arial" w:cs="Arial"/>
                <w:b/>
                <w:bCs/>
                <w:sz w:val="28"/>
                <w:szCs w:val="28"/>
              </w:rPr>
            </w:pPr>
            <w:r w:rsidRPr="00912FA8">
              <w:rPr>
                <w:rFonts w:ascii="Arial" w:hAnsi="Arial" w:cs="Arial"/>
                <w:b/>
                <w:bCs/>
                <w:sz w:val="28"/>
                <w:szCs w:val="28"/>
              </w:rPr>
              <w:t>Performance</w:t>
            </w:r>
            <w:r w:rsidRPr="00912FA8">
              <w:rPr>
                <w:rFonts w:ascii="Arial" w:hAnsi="Arial" w:cs="Arial"/>
                <w:b/>
                <w:bCs/>
                <w:sz w:val="28"/>
                <w:szCs w:val="28"/>
              </w:rPr>
              <w:br/>
              <w:t xml:space="preserve"> Athletes</w:t>
            </w:r>
            <w:r>
              <w:rPr>
                <w:rFonts w:ascii="Arial" w:hAnsi="Arial" w:cs="Arial"/>
                <w:b/>
                <w:bCs/>
                <w:sz w:val="28"/>
                <w:szCs w:val="28"/>
              </w:rPr>
              <w:t xml:space="preserve"> </w:t>
            </w:r>
          </w:p>
        </w:tc>
        <w:tc>
          <w:tcPr>
            <w:tcW w:w="2776" w:type="dxa"/>
            <w:shd w:val="clear" w:color="auto" w:fill="D9E2F3" w:themeFill="accent1" w:themeFillTint="33"/>
          </w:tcPr>
          <w:p w14:paraId="0C241FE9" w14:textId="77777777" w:rsidR="00827F5C" w:rsidRPr="00CB3FA8" w:rsidRDefault="00827F5C" w:rsidP="004721E6">
            <w:pPr>
              <w:rPr>
                <w:rFonts w:ascii="Arial" w:hAnsi="Arial" w:cs="Arial"/>
                <w:sz w:val="20"/>
                <w:szCs w:val="20"/>
              </w:rPr>
            </w:pPr>
          </w:p>
        </w:tc>
        <w:tc>
          <w:tcPr>
            <w:tcW w:w="3402" w:type="dxa"/>
            <w:shd w:val="clear" w:color="auto" w:fill="8EAADB" w:themeFill="accent1" w:themeFillTint="99"/>
          </w:tcPr>
          <w:p w14:paraId="60E8E7B6" w14:textId="77777777" w:rsidR="00827F5C" w:rsidRPr="00CB3FA8" w:rsidRDefault="00827F5C" w:rsidP="004721E6">
            <w:pPr>
              <w:rPr>
                <w:rFonts w:ascii="Arial" w:hAnsi="Arial" w:cs="Arial"/>
                <w:sz w:val="20"/>
                <w:szCs w:val="20"/>
              </w:rPr>
            </w:pPr>
          </w:p>
        </w:tc>
        <w:tc>
          <w:tcPr>
            <w:tcW w:w="3402" w:type="dxa"/>
            <w:shd w:val="clear" w:color="auto" w:fill="D9E2F3" w:themeFill="accent1" w:themeFillTint="33"/>
          </w:tcPr>
          <w:p w14:paraId="620E288D" w14:textId="77777777" w:rsidR="00827F5C" w:rsidRPr="00CB3FA8" w:rsidRDefault="00827F5C">
            <w:pPr>
              <w:rPr>
                <w:rFonts w:ascii="Arial" w:hAnsi="Arial" w:cs="Arial"/>
                <w:sz w:val="20"/>
                <w:szCs w:val="20"/>
              </w:rPr>
            </w:pPr>
          </w:p>
        </w:tc>
        <w:tc>
          <w:tcPr>
            <w:tcW w:w="3544" w:type="dxa"/>
            <w:shd w:val="clear" w:color="auto" w:fill="8EAADB" w:themeFill="accent1" w:themeFillTint="99"/>
          </w:tcPr>
          <w:p w14:paraId="54369797" w14:textId="77777777" w:rsidR="00827F5C" w:rsidRPr="00CB3FA8" w:rsidRDefault="00827F5C">
            <w:pPr>
              <w:rPr>
                <w:rFonts w:ascii="Arial" w:hAnsi="Arial" w:cs="Arial"/>
                <w:sz w:val="20"/>
                <w:szCs w:val="20"/>
              </w:rPr>
            </w:pPr>
          </w:p>
        </w:tc>
      </w:tr>
      <w:tr w:rsidR="00EC6308" w:rsidRPr="00CB3FA8" w14:paraId="5745F33D" w14:textId="77777777" w:rsidTr="00827F5C">
        <w:trPr>
          <w:cantSplit/>
          <w:trHeight w:val="1134"/>
        </w:trPr>
        <w:tc>
          <w:tcPr>
            <w:tcW w:w="2044" w:type="dxa"/>
            <w:shd w:val="clear" w:color="auto" w:fill="8EAADB" w:themeFill="accent1" w:themeFillTint="99"/>
            <w:vAlign w:val="center"/>
          </w:tcPr>
          <w:p w14:paraId="793B83C3" w14:textId="4697DCD8" w:rsidR="00DA737E" w:rsidRPr="00912FA8" w:rsidRDefault="00827F5C" w:rsidP="00CB3FA8">
            <w:pPr>
              <w:jc w:val="center"/>
              <w:rPr>
                <w:rFonts w:ascii="Arial" w:hAnsi="Arial" w:cs="Arial"/>
                <w:b/>
                <w:bCs/>
                <w:sz w:val="28"/>
                <w:szCs w:val="28"/>
              </w:rPr>
            </w:pPr>
            <w:r>
              <w:rPr>
                <w:rFonts w:ascii="Arial" w:hAnsi="Arial" w:cs="Arial"/>
                <w:b/>
                <w:bCs/>
                <w:sz w:val="28"/>
                <w:szCs w:val="28"/>
              </w:rPr>
              <w:t>Coaching</w:t>
            </w:r>
          </w:p>
        </w:tc>
        <w:tc>
          <w:tcPr>
            <w:tcW w:w="2776" w:type="dxa"/>
            <w:shd w:val="clear" w:color="auto" w:fill="D9E2F3" w:themeFill="accent1" w:themeFillTint="33"/>
          </w:tcPr>
          <w:p w14:paraId="7B3ABB95" w14:textId="20573CA2" w:rsidR="00DA737E" w:rsidRPr="00CB3FA8" w:rsidRDefault="00DA737E" w:rsidP="00A519A9">
            <w:pPr>
              <w:rPr>
                <w:rFonts w:ascii="Arial" w:hAnsi="Arial" w:cs="Arial"/>
                <w:sz w:val="20"/>
                <w:szCs w:val="20"/>
              </w:rPr>
            </w:pPr>
          </w:p>
        </w:tc>
        <w:tc>
          <w:tcPr>
            <w:tcW w:w="3402" w:type="dxa"/>
            <w:shd w:val="clear" w:color="auto" w:fill="8EAADB" w:themeFill="accent1" w:themeFillTint="99"/>
          </w:tcPr>
          <w:p w14:paraId="173B4B20" w14:textId="2C5A540D" w:rsidR="00DA737E" w:rsidRPr="00CB3FA8" w:rsidRDefault="00DA737E" w:rsidP="005A2A91">
            <w:pPr>
              <w:pStyle w:val="Pa24"/>
              <w:spacing w:after="100"/>
              <w:rPr>
                <w:rFonts w:ascii="Arial" w:hAnsi="Arial" w:cs="Arial"/>
                <w:sz w:val="20"/>
                <w:szCs w:val="20"/>
              </w:rPr>
            </w:pPr>
          </w:p>
        </w:tc>
        <w:tc>
          <w:tcPr>
            <w:tcW w:w="3402" w:type="dxa"/>
            <w:shd w:val="clear" w:color="auto" w:fill="D9E2F3" w:themeFill="accent1" w:themeFillTint="33"/>
          </w:tcPr>
          <w:p w14:paraId="58BDD82D" w14:textId="3BFADA99" w:rsidR="001A44DA" w:rsidRPr="00CB3FA8" w:rsidRDefault="001A44DA">
            <w:pPr>
              <w:rPr>
                <w:rFonts w:ascii="Arial" w:hAnsi="Arial" w:cs="Arial"/>
                <w:sz w:val="20"/>
                <w:szCs w:val="20"/>
              </w:rPr>
            </w:pPr>
          </w:p>
        </w:tc>
        <w:tc>
          <w:tcPr>
            <w:tcW w:w="3544" w:type="dxa"/>
            <w:shd w:val="clear" w:color="auto" w:fill="8EAADB" w:themeFill="accent1" w:themeFillTint="99"/>
          </w:tcPr>
          <w:p w14:paraId="061B101E" w14:textId="4C63D11E" w:rsidR="00DA737E" w:rsidRPr="00CB3FA8" w:rsidRDefault="00DA737E" w:rsidP="002E6CB4">
            <w:pPr>
              <w:rPr>
                <w:rFonts w:ascii="Arial" w:hAnsi="Arial" w:cs="Arial"/>
                <w:sz w:val="20"/>
                <w:szCs w:val="20"/>
              </w:rPr>
            </w:pPr>
          </w:p>
        </w:tc>
      </w:tr>
      <w:tr w:rsidR="00827F5C" w:rsidRPr="00CB3FA8" w14:paraId="478357F3" w14:textId="77777777" w:rsidTr="00827F5C">
        <w:trPr>
          <w:trHeight w:val="1134"/>
        </w:trPr>
        <w:tc>
          <w:tcPr>
            <w:tcW w:w="2044" w:type="dxa"/>
            <w:shd w:val="clear" w:color="auto" w:fill="8EAADB" w:themeFill="accent1" w:themeFillTint="99"/>
          </w:tcPr>
          <w:p w14:paraId="152683CA" w14:textId="77777777" w:rsidR="00827F5C" w:rsidRDefault="00827F5C" w:rsidP="008E6A49">
            <w:pPr>
              <w:jc w:val="center"/>
              <w:rPr>
                <w:rFonts w:ascii="Arial" w:hAnsi="Arial" w:cs="Arial"/>
                <w:sz w:val="28"/>
                <w:szCs w:val="28"/>
              </w:rPr>
            </w:pPr>
          </w:p>
          <w:p w14:paraId="1BDFE647" w14:textId="1C055F52" w:rsidR="00827F5C" w:rsidRPr="00912FA8" w:rsidRDefault="00827F5C" w:rsidP="008E6A49">
            <w:pPr>
              <w:jc w:val="center"/>
              <w:rPr>
                <w:rFonts w:ascii="Arial" w:hAnsi="Arial" w:cs="Arial"/>
                <w:b/>
                <w:bCs/>
                <w:sz w:val="28"/>
                <w:szCs w:val="28"/>
              </w:rPr>
            </w:pPr>
            <w:r w:rsidRPr="00912FA8">
              <w:rPr>
                <w:rFonts w:ascii="Arial" w:hAnsi="Arial" w:cs="Arial"/>
                <w:b/>
                <w:bCs/>
                <w:sz w:val="28"/>
                <w:szCs w:val="28"/>
              </w:rPr>
              <w:t>Safeguarding</w:t>
            </w:r>
          </w:p>
        </w:tc>
        <w:tc>
          <w:tcPr>
            <w:tcW w:w="2776" w:type="dxa"/>
            <w:shd w:val="clear" w:color="auto" w:fill="D9E2F3" w:themeFill="accent1" w:themeFillTint="33"/>
          </w:tcPr>
          <w:p w14:paraId="7791EF9B" w14:textId="366B6159" w:rsidR="00827F5C" w:rsidRPr="00415896" w:rsidRDefault="00827F5C" w:rsidP="008E6A49">
            <w:pPr>
              <w:rPr>
                <w:rFonts w:ascii="Arial" w:hAnsi="Arial" w:cs="Arial"/>
                <w:sz w:val="20"/>
                <w:szCs w:val="20"/>
              </w:rPr>
            </w:pPr>
          </w:p>
        </w:tc>
        <w:tc>
          <w:tcPr>
            <w:tcW w:w="3402" w:type="dxa"/>
            <w:shd w:val="clear" w:color="auto" w:fill="8EAADB" w:themeFill="accent1" w:themeFillTint="99"/>
          </w:tcPr>
          <w:p w14:paraId="34A207E4" w14:textId="04F9C535" w:rsidR="00827F5C" w:rsidRPr="00CB3FA8" w:rsidRDefault="00827F5C" w:rsidP="008E6A49">
            <w:pPr>
              <w:rPr>
                <w:rFonts w:ascii="Arial" w:hAnsi="Arial" w:cs="Arial"/>
                <w:sz w:val="20"/>
                <w:szCs w:val="20"/>
              </w:rPr>
            </w:pPr>
          </w:p>
        </w:tc>
        <w:tc>
          <w:tcPr>
            <w:tcW w:w="3402" w:type="dxa"/>
            <w:shd w:val="clear" w:color="auto" w:fill="D9E2F3" w:themeFill="accent1" w:themeFillTint="33"/>
          </w:tcPr>
          <w:p w14:paraId="471595F6" w14:textId="1FE73C1C" w:rsidR="00827F5C" w:rsidRPr="00CB3FA8" w:rsidRDefault="00827F5C" w:rsidP="008E6A49">
            <w:pPr>
              <w:rPr>
                <w:rFonts w:ascii="Arial" w:hAnsi="Arial" w:cs="Arial"/>
                <w:sz w:val="20"/>
                <w:szCs w:val="20"/>
              </w:rPr>
            </w:pPr>
          </w:p>
        </w:tc>
        <w:tc>
          <w:tcPr>
            <w:tcW w:w="3544" w:type="dxa"/>
            <w:shd w:val="clear" w:color="auto" w:fill="8EAADB" w:themeFill="accent1" w:themeFillTint="99"/>
          </w:tcPr>
          <w:p w14:paraId="2226D9EF" w14:textId="6836F87A" w:rsidR="00827F5C" w:rsidRPr="00CB3FA8" w:rsidRDefault="00827F5C" w:rsidP="008E6A49">
            <w:pPr>
              <w:rPr>
                <w:rFonts w:ascii="Arial" w:hAnsi="Arial" w:cs="Arial"/>
                <w:sz w:val="20"/>
                <w:szCs w:val="20"/>
              </w:rPr>
            </w:pPr>
          </w:p>
        </w:tc>
      </w:tr>
      <w:tr w:rsidR="00827F5C" w:rsidRPr="00CB3FA8" w14:paraId="583DEADC" w14:textId="77777777" w:rsidTr="00827F5C">
        <w:trPr>
          <w:cantSplit/>
          <w:trHeight w:val="1134"/>
        </w:trPr>
        <w:tc>
          <w:tcPr>
            <w:tcW w:w="2044" w:type="dxa"/>
            <w:shd w:val="clear" w:color="auto" w:fill="8EAADB" w:themeFill="accent1" w:themeFillTint="99"/>
            <w:vAlign w:val="center"/>
          </w:tcPr>
          <w:p w14:paraId="0E92273D" w14:textId="1ABE7B8C" w:rsidR="00827F5C" w:rsidRPr="00912FA8" w:rsidRDefault="00827F5C" w:rsidP="00CB3FA8">
            <w:pPr>
              <w:jc w:val="center"/>
              <w:rPr>
                <w:rFonts w:ascii="Arial" w:hAnsi="Arial" w:cs="Arial"/>
                <w:b/>
                <w:bCs/>
                <w:sz w:val="28"/>
                <w:szCs w:val="28"/>
              </w:rPr>
            </w:pPr>
            <w:r w:rsidRPr="00912FA8">
              <w:rPr>
                <w:rFonts w:ascii="Arial" w:hAnsi="Arial" w:cs="Arial"/>
                <w:b/>
                <w:bCs/>
                <w:sz w:val="28"/>
                <w:szCs w:val="28"/>
              </w:rPr>
              <w:t>Events</w:t>
            </w:r>
          </w:p>
        </w:tc>
        <w:tc>
          <w:tcPr>
            <w:tcW w:w="2776" w:type="dxa"/>
            <w:shd w:val="clear" w:color="auto" w:fill="D9E2F3" w:themeFill="accent1" w:themeFillTint="33"/>
          </w:tcPr>
          <w:p w14:paraId="17F80E07" w14:textId="127728EB" w:rsidR="00827F5C" w:rsidRPr="00CB3FA8" w:rsidRDefault="00827F5C" w:rsidP="002E6CB4">
            <w:pPr>
              <w:rPr>
                <w:rFonts w:ascii="Arial" w:hAnsi="Arial" w:cs="Arial"/>
                <w:sz w:val="20"/>
                <w:szCs w:val="20"/>
              </w:rPr>
            </w:pPr>
          </w:p>
        </w:tc>
        <w:tc>
          <w:tcPr>
            <w:tcW w:w="3402" w:type="dxa"/>
            <w:shd w:val="clear" w:color="auto" w:fill="8EAADB" w:themeFill="accent1" w:themeFillTint="99"/>
          </w:tcPr>
          <w:p w14:paraId="223EE53B" w14:textId="4CAC8BAC" w:rsidR="00827F5C" w:rsidRPr="00CB3FA8" w:rsidRDefault="00827F5C" w:rsidP="00C71649">
            <w:pPr>
              <w:rPr>
                <w:rFonts w:ascii="Arial" w:hAnsi="Arial" w:cs="Arial"/>
                <w:sz w:val="20"/>
                <w:szCs w:val="20"/>
              </w:rPr>
            </w:pPr>
          </w:p>
        </w:tc>
        <w:tc>
          <w:tcPr>
            <w:tcW w:w="3402" w:type="dxa"/>
            <w:shd w:val="clear" w:color="auto" w:fill="D9E2F3" w:themeFill="accent1" w:themeFillTint="33"/>
          </w:tcPr>
          <w:p w14:paraId="61ECD53C" w14:textId="7B6B4442" w:rsidR="00827F5C" w:rsidRPr="00CB3FA8" w:rsidRDefault="00827F5C" w:rsidP="002E6CB4">
            <w:pPr>
              <w:rPr>
                <w:rFonts w:ascii="Arial" w:hAnsi="Arial" w:cs="Arial"/>
                <w:sz w:val="20"/>
                <w:szCs w:val="20"/>
              </w:rPr>
            </w:pPr>
          </w:p>
        </w:tc>
        <w:tc>
          <w:tcPr>
            <w:tcW w:w="3544" w:type="dxa"/>
            <w:shd w:val="clear" w:color="auto" w:fill="8EAADB" w:themeFill="accent1" w:themeFillTint="99"/>
          </w:tcPr>
          <w:p w14:paraId="55BD3F9A" w14:textId="7D0F3D38" w:rsidR="00827F5C" w:rsidRPr="00CB3FA8" w:rsidRDefault="00827F5C" w:rsidP="002E6CB4">
            <w:pPr>
              <w:rPr>
                <w:rFonts w:ascii="Arial" w:hAnsi="Arial" w:cs="Arial"/>
                <w:sz w:val="20"/>
                <w:szCs w:val="20"/>
              </w:rPr>
            </w:pPr>
          </w:p>
        </w:tc>
      </w:tr>
      <w:tr w:rsidR="00C40344" w:rsidRPr="00CB3FA8" w14:paraId="353F9740" w14:textId="77777777" w:rsidTr="00827F5C">
        <w:trPr>
          <w:cantSplit/>
          <w:trHeight w:val="1134"/>
        </w:trPr>
        <w:tc>
          <w:tcPr>
            <w:tcW w:w="2044" w:type="dxa"/>
            <w:shd w:val="clear" w:color="auto" w:fill="8EAADB" w:themeFill="accent1" w:themeFillTint="99"/>
            <w:vAlign w:val="center"/>
          </w:tcPr>
          <w:p w14:paraId="22EE09B7" w14:textId="1385AF38" w:rsidR="00C40344" w:rsidRPr="00912FA8" w:rsidRDefault="00C40344" w:rsidP="00CB3FA8">
            <w:pPr>
              <w:jc w:val="center"/>
              <w:rPr>
                <w:rFonts w:ascii="Arial" w:hAnsi="Arial" w:cs="Arial"/>
                <w:b/>
                <w:bCs/>
                <w:sz w:val="28"/>
                <w:szCs w:val="28"/>
              </w:rPr>
            </w:pPr>
            <w:r w:rsidRPr="00912FA8">
              <w:rPr>
                <w:rFonts w:ascii="Arial" w:hAnsi="Arial" w:cs="Arial"/>
                <w:b/>
                <w:bCs/>
                <w:sz w:val="28"/>
                <w:szCs w:val="28"/>
              </w:rPr>
              <w:lastRenderedPageBreak/>
              <w:t>Technical Officials</w:t>
            </w:r>
          </w:p>
        </w:tc>
        <w:tc>
          <w:tcPr>
            <w:tcW w:w="2776" w:type="dxa"/>
            <w:shd w:val="clear" w:color="auto" w:fill="D9E2F3" w:themeFill="accent1" w:themeFillTint="33"/>
          </w:tcPr>
          <w:p w14:paraId="20F76C60" w14:textId="77777777" w:rsidR="00C40344" w:rsidRPr="00CB3FA8" w:rsidRDefault="00C40344" w:rsidP="002E6CB4">
            <w:pPr>
              <w:rPr>
                <w:rFonts w:ascii="Arial" w:hAnsi="Arial" w:cs="Arial"/>
                <w:sz w:val="20"/>
                <w:szCs w:val="20"/>
              </w:rPr>
            </w:pPr>
          </w:p>
        </w:tc>
        <w:tc>
          <w:tcPr>
            <w:tcW w:w="3402" w:type="dxa"/>
            <w:shd w:val="clear" w:color="auto" w:fill="8EAADB" w:themeFill="accent1" w:themeFillTint="99"/>
          </w:tcPr>
          <w:p w14:paraId="4F056FDF" w14:textId="77777777" w:rsidR="00C40344" w:rsidRPr="00CB3FA8" w:rsidRDefault="00C40344" w:rsidP="00C71649">
            <w:pPr>
              <w:rPr>
                <w:rFonts w:ascii="Arial" w:hAnsi="Arial" w:cs="Arial"/>
                <w:sz w:val="20"/>
                <w:szCs w:val="20"/>
              </w:rPr>
            </w:pPr>
          </w:p>
        </w:tc>
        <w:tc>
          <w:tcPr>
            <w:tcW w:w="3402" w:type="dxa"/>
            <w:shd w:val="clear" w:color="auto" w:fill="D9E2F3" w:themeFill="accent1" w:themeFillTint="33"/>
          </w:tcPr>
          <w:p w14:paraId="1EA1A56A" w14:textId="77777777" w:rsidR="00C40344" w:rsidRPr="00CB3FA8" w:rsidRDefault="00C40344" w:rsidP="002E6CB4">
            <w:pPr>
              <w:rPr>
                <w:rFonts w:ascii="Arial" w:hAnsi="Arial" w:cs="Arial"/>
                <w:sz w:val="20"/>
                <w:szCs w:val="20"/>
              </w:rPr>
            </w:pPr>
          </w:p>
        </w:tc>
        <w:tc>
          <w:tcPr>
            <w:tcW w:w="3544" w:type="dxa"/>
            <w:shd w:val="clear" w:color="auto" w:fill="8EAADB" w:themeFill="accent1" w:themeFillTint="99"/>
          </w:tcPr>
          <w:p w14:paraId="3A53A076" w14:textId="77777777" w:rsidR="00C40344" w:rsidRPr="00CB3FA8" w:rsidRDefault="00C40344" w:rsidP="002E6CB4">
            <w:pPr>
              <w:rPr>
                <w:rFonts w:ascii="Arial" w:hAnsi="Arial" w:cs="Arial"/>
                <w:sz w:val="20"/>
                <w:szCs w:val="20"/>
              </w:rPr>
            </w:pPr>
          </w:p>
        </w:tc>
      </w:tr>
      <w:tr w:rsidR="00C40344" w:rsidRPr="00CB3FA8" w14:paraId="5A2561DD" w14:textId="77777777" w:rsidTr="00827F5C">
        <w:trPr>
          <w:cantSplit/>
          <w:trHeight w:val="1134"/>
        </w:trPr>
        <w:tc>
          <w:tcPr>
            <w:tcW w:w="2044" w:type="dxa"/>
            <w:shd w:val="clear" w:color="auto" w:fill="8EAADB" w:themeFill="accent1" w:themeFillTint="99"/>
            <w:vAlign w:val="center"/>
          </w:tcPr>
          <w:p w14:paraId="7443ADEE" w14:textId="6728460E" w:rsidR="00C40344" w:rsidRPr="00912FA8" w:rsidRDefault="00C40344" w:rsidP="00CB3FA8">
            <w:pPr>
              <w:jc w:val="center"/>
              <w:rPr>
                <w:rFonts w:ascii="Arial" w:hAnsi="Arial" w:cs="Arial"/>
                <w:b/>
                <w:bCs/>
                <w:sz w:val="28"/>
                <w:szCs w:val="28"/>
              </w:rPr>
            </w:pPr>
            <w:r>
              <w:rPr>
                <w:rFonts w:ascii="Arial" w:hAnsi="Arial" w:cs="Arial"/>
                <w:b/>
                <w:bCs/>
                <w:sz w:val="28"/>
                <w:szCs w:val="28"/>
              </w:rPr>
              <w:t>Parents</w:t>
            </w:r>
          </w:p>
        </w:tc>
        <w:tc>
          <w:tcPr>
            <w:tcW w:w="2776" w:type="dxa"/>
            <w:shd w:val="clear" w:color="auto" w:fill="D9E2F3" w:themeFill="accent1" w:themeFillTint="33"/>
          </w:tcPr>
          <w:p w14:paraId="63747C2B" w14:textId="77777777" w:rsidR="00C40344" w:rsidRPr="00CB3FA8" w:rsidRDefault="00C40344" w:rsidP="002E6CB4">
            <w:pPr>
              <w:rPr>
                <w:rFonts w:ascii="Arial" w:hAnsi="Arial" w:cs="Arial"/>
                <w:sz w:val="20"/>
                <w:szCs w:val="20"/>
              </w:rPr>
            </w:pPr>
          </w:p>
        </w:tc>
        <w:tc>
          <w:tcPr>
            <w:tcW w:w="3402" w:type="dxa"/>
            <w:shd w:val="clear" w:color="auto" w:fill="8EAADB" w:themeFill="accent1" w:themeFillTint="99"/>
          </w:tcPr>
          <w:p w14:paraId="06CC6F71" w14:textId="77777777" w:rsidR="00C40344" w:rsidRPr="00CB3FA8" w:rsidRDefault="00C40344" w:rsidP="00C71649">
            <w:pPr>
              <w:rPr>
                <w:rFonts w:ascii="Arial" w:hAnsi="Arial" w:cs="Arial"/>
                <w:sz w:val="20"/>
                <w:szCs w:val="20"/>
              </w:rPr>
            </w:pPr>
          </w:p>
        </w:tc>
        <w:tc>
          <w:tcPr>
            <w:tcW w:w="3402" w:type="dxa"/>
            <w:shd w:val="clear" w:color="auto" w:fill="D9E2F3" w:themeFill="accent1" w:themeFillTint="33"/>
          </w:tcPr>
          <w:p w14:paraId="6BDBF227" w14:textId="77777777" w:rsidR="00C40344" w:rsidRPr="00CB3FA8" w:rsidRDefault="00C40344" w:rsidP="002E6CB4">
            <w:pPr>
              <w:rPr>
                <w:rFonts w:ascii="Arial" w:hAnsi="Arial" w:cs="Arial"/>
                <w:sz w:val="20"/>
                <w:szCs w:val="20"/>
              </w:rPr>
            </w:pPr>
          </w:p>
        </w:tc>
        <w:tc>
          <w:tcPr>
            <w:tcW w:w="3544" w:type="dxa"/>
            <w:shd w:val="clear" w:color="auto" w:fill="8EAADB" w:themeFill="accent1" w:themeFillTint="99"/>
          </w:tcPr>
          <w:p w14:paraId="6FE5B388" w14:textId="77777777" w:rsidR="00C40344" w:rsidRPr="00CB3FA8" w:rsidRDefault="00C40344" w:rsidP="002E6CB4">
            <w:pPr>
              <w:rPr>
                <w:rFonts w:ascii="Arial" w:hAnsi="Arial" w:cs="Arial"/>
                <w:sz w:val="20"/>
                <w:szCs w:val="20"/>
              </w:rPr>
            </w:pPr>
          </w:p>
        </w:tc>
      </w:tr>
    </w:tbl>
    <w:p w14:paraId="35850BB6" w14:textId="77777777" w:rsidR="00B0041A" w:rsidRDefault="00B0041A" w:rsidP="00B0041A">
      <w:pPr>
        <w:rPr>
          <w:rFonts w:ascii="Arial" w:hAnsi="Arial" w:cs="Arial"/>
          <w:sz w:val="20"/>
          <w:szCs w:val="20"/>
        </w:rPr>
      </w:pPr>
    </w:p>
    <w:p w14:paraId="4C1F0747" w14:textId="77777777" w:rsidR="00B0041A" w:rsidRPr="00E43C5F" w:rsidRDefault="00B0041A" w:rsidP="00B0041A">
      <w:pPr>
        <w:pStyle w:val="ListParagraph"/>
        <w:rPr>
          <w:rFonts w:cstheme="minorHAnsi"/>
          <w:sz w:val="20"/>
          <w:szCs w:val="20"/>
        </w:rPr>
      </w:pPr>
      <w:r w:rsidRPr="00E43C5F">
        <w:rPr>
          <w:rFonts w:cstheme="minorHAnsi"/>
          <w:sz w:val="20"/>
          <w:szCs w:val="20"/>
        </w:rPr>
        <w:t xml:space="preserve">Information on the Scottish Government’s approach to managing covid-19 is available at </w:t>
      </w:r>
      <w:hyperlink r:id="rId5" w:history="1">
        <w:r w:rsidRPr="00E43C5F">
          <w:rPr>
            <w:rStyle w:val="Hyperlink"/>
            <w:rFonts w:cstheme="minorHAnsi"/>
            <w:sz w:val="20"/>
            <w:szCs w:val="20"/>
          </w:rPr>
          <w:t>www.gov.scot/coronavirus-covid-19/</w:t>
        </w:r>
      </w:hyperlink>
      <w:r w:rsidRPr="00E43C5F">
        <w:rPr>
          <w:rFonts w:cstheme="minorHAnsi"/>
          <w:sz w:val="20"/>
          <w:szCs w:val="20"/>
        </w:rPr>
        <w:t xml:space="preserve">  </w:t>
      </w:r>
    </w:p>
    <w:p w14:paraId="5D67178B" w14:textId="59E6E221" w:rsidR="00B0041A" w:rsidRDefault="00B0041A" w:rsidP="00B0041A">
      <w:pPr>
        <w:pStyle w:val="ListParagraph"/>
        <w:rPr>
          <w:rFonts w:cstheme="minorHAnsi"/>
          <w:sz w:val="20"/>
          <w:szCs w:val="20"/>
        </w:rPr>
      </w:pPr>
    </w:p>
    <w:p w14:paraId="097DEE5F" w14:textId="15C7D457" w:rsidR="00C40344" w:rsidRDefault="00C40344" w:rsidP="00B0041A">
      <w:pPr>
        <w:pStyle w:val="ListParagraph"/>
      </w:pPr>
      <w:r>
        <w:rPr>
          <w:rFonts w:cstheme="minorHAnsi"/>
          <w:sz w:val="20"/>
          <w:szCs w:val="20"/>
        </w:rPr>
        <w:t xml:space="preserve">Advice from </w:t>
      </w:r>
      <w:proofErr w:type="spellStart"/>
      <w:r w:rsidRPr="00610A2D">
        <w:rPr>
          <w:rFonts w:cstheme="minorHAnsi"/>
          <w:b/>
          <w:bCs/>
          <w:sz w:val="20"/>
          <w:szCs w:val="20"/>
        </w:rPr>
        <w:t>scottish</w:t>
      </w:r>
      <w:r>
        <w:rPr>
          <w:rFonts w:cstheme="minorHAnsi"/>
          <w:sz w:val="20"/>
          <w:szCs w:val="20"/>
        </w:rPr>
        <w:t>athletics</w:t>
      </w:r>
      <w:proofErr w:type="spellEnd"/>
      <w:r>
        <w:rPr>
          <w:rFonts w:cstheme="minorHAnsi"/>
          <w:sz w:val="20"/>
          <w:szCs w:val="20"/>
        </w:rPr>
        <w:t xml:space="preserve"> is available at </w:t>
      </w:r>
      <w:hyperlink r:id="rId6" w:history="1">
        <w:r w:rsidRPr="00610A2D">
          <w:rPr>
            <w:rStyle w:val="Hyperlink"/>
            <w:sz w:val="20"/>
            <w:szCs w:val="20"/>
          </w:rPr>
          <w:t>https://www.scottishathletics.org.uk/</w:t>
        </w:r>
      </w:hyperlink>
    </w:p>
    <w:p w14:paraId="2E29CEF2" w14:textId="77777777" w:rsidR="00C40344" w:rsidRPr="00E43C5F" w:rsidRDefault="00C40344" w:rsidP="00B0041A">
      <w:pPr>
        <w:pStyle w:val="ListParagraph"/>
        <w:rPr>
          <w:rFonts w:cstheme="minorHAnsi"/>
          <w:sz w:val="20"/>
          <w:szCs w:val="20"/>
        </w:rPr>
      </w:pPr>
    </w:p>
    <w:p w14:paraId="4864B0FE" w14:textId="18AFCFE0" w:rsidR="00C40344" w:rsidRPr="00C40344" w:rsidRDefault="00B0041A" w:rsidP="00C40344">
      <w:pPr>
        <w:pStyle w:val="ListParagraph"/>
        <w:spacing w:after="360"/>
        <w:jc w:val="both"/>
        <w:rPr>
          <w:rFonts w:cstheme="minorHAnsi"/>
          <w:bCs/>
          <w:color w:val="0563C1"/>
          <w:sz w:val="20"/>
          <w:szCs w:val="20"/>
          <w:u w:val="single"/>
        </w:rPr>
      </w:pPr>
      <w:r w:rsidRPr="00E43C5F">
        <w:rPr>
          <w:rFonts w:cstheme="minorHAnsi"/>
          <w:sz w:val="20"/>
          <w:szCs w:val="20"/>
        </w:rPr>
        <w:t xml:space="preserve">Other Guidance can be found </w:t>
      </w:r>
      <w:hyperlink r:id="rId7" w:history="1">
        <w:r w:rsidRPr="00E43C5F">
          <w:rPr>
            <w:rStyle w:val="Hyperlink"/>
            <w:rFonts w:cstheme="minorHAnsi"/>
            <w:bCs/>
            <w:sz w:val="20"/>
            <w:szCs w:val="20"/>
          </w:rPr>
          <w:t>www.hps.scot.nhs.uk/a-to-z-of-topics/hand-hygiene/</w:t>
        </w:r>
      </w:hyperlink>
    </w:p>
    <w:p w14:paraId="72FDB95D" w14:textId="40B23DB5" w:rsidR="001A44DA" w:rsidRDefault="001A44DA">
      <w:pPr>
        <w:rPr>
          <w:rFonts w:ascii="Arial" w:hAnsi="Arial" w:cs="Arial"/>
          <w:sz w:val="20"/>
          <w:szCs w:val="20"/>
        </w:rPr>
      </w:pPr>
      <w:r>
        <w:rPr>
          <w:rFonts w:ascii="Arial" w:hAnsi="Arial" w:cs="Arial"/>
          <w:sz w:val="20"/>
          <w:szCs w:val="20"/>
        </w:rPr>
        <w:t>Disclaimer</w:t>
      </w:r>
      <w:r w:rsidR="00C40344">
        <w:rPr>
          <w:rFonts w:ascii="Arial" w:hAnsi="Arial" w:cs="Arial"/>
          <w:sz w:val="20"/>
          <w:szCs w:val="20"/>
        </w:rPr>
        <w:t xml:space="preserve"> - </w:t>
      </w:r>
      <w:r w:rsidR="00AA4D0F">
        <w:rPr>
          <w:rFonts w:ascii="Arial" w:hAnsi="Arial" w:cs="Arial"/>
          <w:sz w:val="20"/>
          <w:szCs w:val="20"/>
        </w:rPr>
        <w:t>t</w:t>
      </w:r>
      <w:r>
        <w:rPr>
          <w:rFonts w:ascii="Arial" w:hAnsi="Arial" w:cs="Arial"/>
          <w:sz w:val="20"/>
          <w:szCs w:val="20"/>
        </w:rPr>
        <w:t xml:space="preserve">his guidance has been prepared by </w:t>
      </w:r>
      <w:r w:rsidR="00C40344">
        <w:rPr>
          <w:rFonts w:ascii="Arial" w:hAnsi="Arial" w:cs="Arial"/>
          <w:b/>
          <w:bCs/>
          <w:sz w:val="20"/>
          <w:szCs w:val="20"/>
        </w:rPr>
        <w:t xml:space="preserve">[ENTER CLUB NAME] </w:t>
      </w:r>
      <w:r w:rsidR="00C40344">
        <w:rPr>
          <w:rFonts w:ascii="Arial" w:hAnsi="Arial" w:cs="Arial"/>
          <w:sz w:val="20"/>
          <w:szCs w:val="20"/>
        </w:rPr>
        <w:t xml:space="preserve">to set out the steps the club will take at each phase of the Scottish Government’s route map through and out of this crisis. The actions we have outlined are based on our </w:t>
      </w:r>
      <w:r>
        <w:rPr>
          <w:rFonts w:ascii="Arial" w:hAnsi="Arial" w:cs="Arial"/>
          <w:sz w:val="20"/>
          <w:szCs w:val="20"/>
        </w:rPr>
        <w:t>interpretation of the route map the Scottish Government has issued</w:t>
      </w:r>
      <w:r w:rsidR="00C40344">
        <w:rPr>
          <w:rFonts w:ascii="Arial" w:hAnsi="Arial" w:cs="Arial"/>
          <w:sz w:val="20"/>
          <w:szCs w:val="20"/>
        </w:rPr>
        <w:t xml:space="preserve"> and further guidance issued by </w:t>
      </w:r>
      <w:proofErr w:type="spellStart"/>
      <w:r w:rsidR="00C40344" w:rsidRPr="00C40344">
        <w:rPr>
          <w:rFonts w:ascii="Arial" w:hAnsi="Arial" w:cs="Arial"/>
          <w:b/>
          <w:bCs/>
          <w:sz w:val="20"/>
          <w:szCs w:val="20"/>
        </w:rPr>
        <w:t>scottish</w:t>
      </w:r>
      <w:r w:rsidR="00C40344">
        <w:rPr>
          <w:rFonts w:ascii="Arial" w:hAnsi="Arial" w:cs="Arial"/>
          <w:sz w:val="20"/>
          <w:szCs w:val="20"/>
        </w:rPr>
        <w:t>athletics</w:t>
      </w:r>
      <w:proofErr w:type="spellEnd"/>
      <w:r w:rsidR="00C40344">
        <w:rPr>
          <w:rFonts w:ascii="Arial" w:hAnsi="Arial" w:cs="Arial"/>
          <w:sz w:val="20"/>
          <w:szCs w:val="20"/>
        </w:rPr>
        <w:t xml:space="preserve">. </w:t>
      </w:r>
      <w:r>
        <w:rPr>
          <w:rFonts w:ascii="Arial" w:hAnsi="Arial" w:cs="Arial"/>
          <w:sz w:val="20"/>
          <w:szCs w:val="20"/>
        </w:rPr>
        <w:t>This document will be updated e</w:t>
      </w:r>
      <w:r w:rsidR="00AA4D0F">
        <w:rPr>
          <w:rFonts w:ascii="Arial" w:hAnsi="Arial" w:cs="Arial"/>
          <w:sz w:val="20"/>
          <w:szCs w:val="20"/>
        </w:rPr>
        <w:t>very</w:t>
      </w:r>
      <w:r>
        <w:rPr>
          <w:rFonts w:ascii="Arial" w:hAnsi="Arial" w:cs="Arial"/>
          <w:sz w:val="20"/>
          <w:szCs w:val="20"/>
        </w:rPr>
        <w:t xml:space="preserve"> time further guidance and clarity is </w:t>
      </w:r>
      <w:r w:rsidR="00F4771F">
        <w:rPr>
          <w:rFonts w:ascii="Arial" w:hAnsi="Arial" w:cs="Arial"/>
          <w:sz w:val="20"/>
          <w:szCs w:val="20"/>
        </w:rPr>
        <w:t>provided</w:t>
      </w:r>
      <w:r>
        <w:rPr>
          <w:rFonts w:ascii="Arial" w:hAnsi="Arial" w:cs="Arial"/>
          <w:sz w:val="20"/>
          <w:szCs w:val="20"/>
        </w:rPr>
        <w:t xml:space="preserve"> by the Scottish Government</w:t>
      </w:r>
      <w:r w:rsidR="00C40344">
        <w:rPr>
          <w:rFonts w:ascii="Arial" w:hAnsi="Arial" w:cs="Arial"/>
          <w:sz w:val="20"/>
          <w:szCs w:val="20"/>
        </w:rPr>
        <w:t xml:space="preserve"> and </w:t>
      </w:r>
      <w:proofErr w:type="spellStart"/>
      <w:r w:rsidR="00C40344" w:rsidRPr="00C40344">
        <w:rPr>
          <w:rFonts w:ascii="Arial" w:hAnsi="Arial" w:cs="Arial"/>
          <w:b/>
          <w:bCs/>
          <w:sz w:val="20"/>
          <w:szCs w:val="20"/>
        </w:rPr>
        <w:t>scottish</w:t>
      </w:r>
      <w:r w:rsidR="00C40344">
        <w:rPr>
          <w:rFonts w:ascii="Arial" w:hAnsi="Arial" w:cs="Arial"/>
          <w:sz w:val="20"/>
          <w:szCs w:val="20"/>
        </w:rPr>
        <w:t>athletics</w:t>
      </w:r>
      <w:proofErr w:type="spellEnd"/>
      <w:r>
        <w:rPr>
          <w:rFonts w:ascii="Arial" w:hAnsi="Arial" w:cs="Arial"/>
          <w:sz w:val="20"/>
          <w:szCs w:val="20"/>
        </w:rPr>
        <w:t xml:space="preserve">. Individuals who need to seek clarity on any of the points should do so by contacting the </w:t>
      </w:r>
      <w:r w:rsidR="00C40344">
        <w:rPr>
          <w:rFonts w:ascii="Arial" w:hAnsi="Arial" w:cs="Arial"/>
          <w:sz w:val="20"/>
          <w:szCs w:val="20"/>
        </w:rPr>
        <w:t>club COVID Coordinator</w:t>
      </w:r>
      <w:r>
        <w:rPr>
          <w:rFonts w:ascii="Arial" w:hAnsi="Arial" w:cs="Arial"/>
          <w:sz w:val="20"/>
          <w:szCs w:val="20"/>
        </w:rPr>
        <w:t xml:space="preserve">.  </w:t>
      </w:r>
    </w:p>
    <w:p w14:paraId="7CBEA5E9" w14:textId="38EFC6CB" w:rsidR="001A44DA" w:rsidRDefault="001A44DA">
      <w:pPr>
        <w:rPr>
          <w:rFonts w:ascii="Arial" w:hAnsi="Arial" w:cs="Arial"/>
          <w:sz w:val="20"/>
          <w:szCs w:val="20"/>
        </w:rPr>
      </w:pPr>
    </w:p>
    <w:sectPr w:rsidR="001A44DA" w:rsidSect="00EC6308">
      <w:pgSz w:w="15840" w:h="12240" w:orient="landscape" w:code="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NRZ W+ Clan">
    <w:altName w:val="Clan"/>
    <w:panose1 w:val="00000000000000000000"/>
    <w:charset w:val="00"/>
    <w:family w:val="swiss"/>
    <w:notTrueType/>
    <w:pitch w:val="default"/>
    <w:sig w:usb0="00000003" w:usb1="00000000" w:usb2="00000000" w:usb3="00000000" w:csb0="00000001"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E4B98"/>
    <w:multiLevelType w:val="hybridMultilevel"/>
    <w:tmpl w:val="9DE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3"/>
    <w:rsid w:val="00043B50"/>
    <w:rsid w:val="000552D2"/>
    <w:rsid w:val="0017588C"/>
    <w:rsid w:val="001A44DA"/>
    <w:rsid w:val="001C7B34"/>
    <w:rsid w:val="001F1440"/>
    <w:rsid w:val="002464BB"/>
    <w:rsid w:val="00277411"/>
    <w:rsid w:val="002E6CB4"/>
    <w:rsid w:val="003A2A93"/>
    <w:rsid w:val="003E73D6"/>
    <w:rsid w:val="00415896"/>
    <w:rsid w:val="004721E6"/>
    <w:rsid w:val="0048242F"/>
    <w:rsid w:val="004965BA"/>
    <w:rsid w:val="004C476C"/>
    <w:rsid w:val="00524C6D"/>
    <w:rsid w:val="00566684"/>
    <w:rsid w:val="005907E1"/>
    <w:rsid w:val="005A2A91"/>
    <w:rsid w:val="005E2A43"/>
    <w:rsid w:val="00610A2D"/>
    <w:rsid w:val="006744EF"/>
    <w:rsid w:val="00693843"/>
    <w:rsid w:val="006D309E"/>
    <w:rsid w:val="00827F5C"/>
    <w:rsid w:val="00853C60"/>
    <w:rsid w:val="008A6020"/>
    <w:rsid w:val="008E4F4E"/>
    <w:rsid w:val="00912FA8"/>
    <w:rsid w:val="00932A66"/>
    <w:rsid w:val="009A69B0"/>
    <w:rsid w:val="009C6345"/>
    <w:rsid w:val="00A519A9"/>
    <w:rsid w:val="00A72B23"/>
    <w:rsid w:val="00AA0D1E"/>
    <w:rsid w:val="00AA4D0F"/>
    <w:rsid w:val="00AF04FF"/>
    <w:rsid w:val="00B0041A"/>
    <w:rsid w:val="00B92ADE"/>
    <w:rsid w:val="00BB2DB6"/>
    <w:rsid w:val="00C10C06"/>
    <w:rsid w:val="00C34DD7"/>
    <w:rsid w:val="00C40344"/>
    <w:rsid w:val="00C673E6"/>
    <w:rsid w:val="00C71649"/>
    <w:rsid w:val="00CB3FA8"/>
    <w:rsid w:val="00D23D3B"/>
    <w:rsid w:val="00D85D7B"/>
    <w:rsid w:val="00DA737E"/>
    <w:rsid w:val="00DC59D5"/>
    <w:rsid w:val="00E44EAA"/>
    <w:rsid w:val="00E73C0A"/>
    <w:rsid w:val="00EB2551"/>
    <w:rsid w:val="00EB5A53"/>
    <w:rsid w:val="00EC6308"/>
    <w:rsid w:val="00F4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D89B"/>
  <w15:chartTrackingRefBased/>
  <w15:docId w15:val="{657ECA14-B375-49AE-8731-05E72E5F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A43"/>
    <w:pPr>
      <w:ind w:left="720"/>
      <w:contextualSpacing/>
    </w:pPr>
  </w:style>
  <w:style w:type="paragraph" w:customStyle="1" w:styleId="Pa24">
    <w:name w:val="Pa24"/>
    <w:basedOn w:val="Normal"/>
    <w:next w:val="Normal"/>
    <w:uiPriority w:val="99"/>
    <w:rsid w:val="005E2A43"/>
    <w:pPr>
      <w:autoSpaceDE w:val="0"/>
      <w:autoSpaceDN w:val="0"/>
      <w:adjustRightInd w:val="0"/>
      <w:spacing w:after="0" w:line="191" w:lineRule="atLeast"/>
    </w:pPr>
    <w:rPr>
      <w:rFonts w:ascii="AGNRZ W+ Clan" w:hAnsi="AGNRZ W+ Clan"/>
      <w:sz w:val="24"/>
      <w:szCs w:val="24"/>
    </w:rPr>
  </w:style>
  <w:style w:type="paragraph" w:customStyle="1" w:styleId="Default">
    <w:name w:val="Default"/>
    <w:rsid w:val="002E6CB4"/>
    <w:pPr>
      <w:autoSpaceDE w:val="0"/>
      <w:autoSpaceDN w:val="0"/>
      <w:adjustRightInd w:val="0"/>
      <w:spacing w:after="0" w:line="240" w:lineRule="auto"/>
    </w:pPr>
    <w:rPr>
      <w:rFonts w:ascii="Lato" w:hAnsi="Lato" w:cs="Lato"/>
      <w:color w:val="000000"/>
      <w:sz w:val="24"/>
      <w:szCs w:val="24"/>
    </w:rPr>
  </w:style>
  <w:style w:type="paragraph" w:styleId="Revision">
    <w:name w:val="Revision"/>
    <w:hidden/>
    <w:uiPriority w:val="99"/>
    <w:semiHidden/>
    <w:rsid w:val="00C71649"/>
    <w:pPr>
      <w:spacing w:after="0" w:line="240" w:lineRule="auto"/>
    </w:pPr>
  </w:style>
  <w:style w:type="paragraph" w:styleId="BalloonText">
    <w:name w:val="Balloon Text"/>
    <w:basedOn w:val="Normal"/>
    <w:link w:val="BalloonTextChar"/>
    <w:uiPriority w:val="99"/>
    <w:semiHidden/>
    <w:unhideWhenUsed/>
    <w:rsid w:val="00C7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49"/>
    <w:rPr>
      <w:rFonts w:ascii="Segoe UI" w:hAnsi="Segoe UI" w:cs="Segoe UI"/>
      <w:sz w:val="18"/>
      <w:szCs w:val="18"/>
    </w:rPr>
  </w:style>
  <w:style w:type="character" w:styleId="CommentReference">
    <w:name w:val="annotation reference"/>
    <w:basedOn w:val="DefaultParagraphFont"/>
    <w:uiPriority w:val="99"/>
    <w:semiHidden/>
    <w:unhideWhenUsed/>
    <w:rsid w:val="00B92ADE"/>
    <w:rPr>
      <w:sz w:val="16"/>
      <w:szCs w:val="16"/>
    </w:rPr>
  </w:style>
  <w:style w:type="paragraph" w:styleId="CommentText">
    <w:name w:val="annotation text"/>
    <w:basedOn w:val="Normal"/>
    <w:link w:val="CommentTextChar"/>
    <w:uiPriority w:val="99"/>
    <w:semiHidden/>
    <w:unhideWhenUsed/>
    <w:rsid w:val="00B92ADE"/>
    <w:pPr>
      <w:spacing w:line="240" w:lineRule="auto"/>
    </w:pPr>
    <w:rPr>
      <w:sz w:val="20"/>
      <w:szCs w:val="20"/>
    </w:rPr>
  </w:style>
  <w:style w:type="character" w:customStyle="1" w:styleId="CommentTextChar">
    <w:name w:val="Comment Text Char"/>
    <w:basedOn w:val="DefaultParagraphFont"/>
    <w:link w:val="CommentText"/>
    <w:uiPriority w:val="99"/>
    <w:semiHidden/>
    <w:rsid w:val="00B92ADE"/>
    <w:rPr>
      <w:sz w:val="20"/>
      <w:szCs w:val="20"/>
    </w:rPr>
  </w:style>
  <w:style w:type="paragraph" w:styleId="CommentSubject">
    <w:name w:val="annotation subject"/>
    <w:basedOn w:val="CommentText"/>
    <w:next w:val="CommentText"/>
    <w:link w:val="CommentSubjectChar"/>
    <w:uiPriority w:val="99"/>
    <w:semiHidden/>
    <w:unhideWhenUsed/>
    <w:rsid w:val="00B92ADE"/>
    <w:rPr>
      <w:b/>
      <w:bCs/>
    </w:rPr>
  </w:style>
  <w:style w:type="character" w:customStyle="1" w:styleId="CommentSubjectChar">
    <w:name w:val="Comment Subject Char"/>
    <w:basedOn w:val="CommentTextChar"/>
    <w:link w:val="CommentSubject"/>
    <w:uiPriority w:val="99"/>
    <w:semiHidden/>
    <w:rsid w:val="00B92ADE"/>
    <w:rPr>
      <w:b/>
      <w:bCs/>
      <w:sz w:val="20"/>
      <w:szCs w:val="20"/>
    </w:rPr>
  </w:style>
  <w:style w:type="character" w:styleId="Hyperlink">
    <w:name w:val="Hyperlink"/>
    <w:basedOn w:val="DefaultParagraphFont"/>
    <w:uiPriority w:val="99"/>
    <w:semiHidden/>
    <w:unhideWhenUsed/>
    <w:rsid w:val="00B004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54503">
      <w:bodyDiv w:val="1"/>
      <w:marLeft w:val="0"/>
      <w:marRight w:val="0"/>
      <w:marTop w:val="0"/>
      <w:marBottom w:val="0"/>
      <w:divBdr>
        <w:top w:val="none" w:sz="0" w:space="0" w:color="auto"/>
        <w:left w:val="none" w:sz="0" w:space="0" w:color="auto"/>
        <w:bottom w:val="none" w:sz="0" w:space="0" w:color="auto"/>
        <w:right w:val="none" w:sz="0" w:space="0" w:color="auto"/>
      </w:divBdr>
    </w:div>
    <w:div w:id="15209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s.scot.nhs.uk/a-to-z-of-topics/hand-hygi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ttishathletics.org.uk/" TargetMode="External"/><Relationship Id="rId5" Type="http://schemas.openxmlformats.org/officeDocument/2006/relationships/hyperlink" Target="http://www.gov.scot/coronavirus-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Smith</dc:creator>
  <cp:keywords/>
  <dc:description/>
  <cp:lastModifiedBy>Colin Hutchison</cp:lastModifiedBy>
  <cp:revision>13</cp:revision>
  <cp:lastPrinted>2020-05-28T14:17:00Z</cp:lastPrinted>
  <dcterms:created xsi:type="dcterms:W3CDTF">2020-05-27T06:54:00Z</dcterms:created>
  <dcterms:modified xsi:type="dcterms:W3CDTF">2020-06-03T15:17:00Z</dcterms:modified>
</cp:coreProperties>
</file>